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15B" w:rsidRPr="00764EAB" w:rsidRDefault="0097515B" w:rsidP="00764EAB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515B" w:rsidRPr="00764EAB" w:rsidRDefault="0097515B" w:rsidP="00DD3C39">
      <w:pPr>
        <w:autoSpaceDE w:val="0"/>
        <w:autoSpaceDN w:val="0"/>
        <w:adjustRightInd w:val="0"/>
        <w:spacing w:after="0" w:line="240" w:lineRule="auto"/>
        <w:ind w:left="4536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64EAB">
        <w:rPr>
          <w:rFonts w:ascii="Times New Roman" w:eastAsia="Calibri" w:hAnsi="Times New Roman" w:cs="Times New Roman"/>
          <w:sz w:val="28"/>
          <w:szCs w:val="28"/>
        </w:rPr>
        <w:t>П</w:t>
      </w:r>
      <w:r w:rsidR="007172B7">
        <w:rPr>
          <w:rFonts w:ascii="Times New Roman" w:eastAsia="Calibri" w:hAnsi="Times New Roman" w:cs="Times New Roman"/>
          <w:sz w:val="28"/>
          <w:szCs w:val="28"/>
        </w:rPr>
        <w:t>риложение</w:t>
      </w:r>
    </w:p>
    <w:p w:rsidR="0097515B" w:rsidRPr="00764EAB" w:rsidRDefault="0097515B" w:rsidP="00DD3C39">
      <w:pPr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4EAB">
        <w:rPr>
          <w:rFonts w:ascii="Times New Roman" w:eastAsia="Calibri" w:hAnsi="Times New Roman" w:cs="Times New Roman"/>
          <w:sz w:val="28"/>
          <w:szCs w:val="28"/>
        </w:rPr>
        <w:t xml:space="preserve">к постановлению </w:t>
      </w:r>
      <w:r w:rsidR="007E3949">
        <w:rPr>
          <w:rFonts w:ascii="Times New Roman" w:eastAsia="Calibri" w:hAnsi="Times New Roman" w:cs="Times New Roman"/>
          <w:sz w:val="28"/>
          <w:szCs w:val="28"/>
        </w:rPr>
        <w:t xml:space="preserve">Правительства </w:t>
      </w:r>
      <w:r w:rsidRPr="00764EAB">
        <w:rPr>
          <w:rFonts w:ascii="Times New Roman" w:eastAsia="Calibri" w:hAnsi="Times New Roman" w:cs="Times New Roman"/>
          <w:sz w:val="28"/>
          <w:szCs w:val="28"/>
        </w:rPr>
        <w:t>Курской области</w:t>
      </w:r>
    </w:p>
    <w:p w:rsidR="0097515B" w:rsidRPr="00764EAB" w:rsidRDefault="0097515B" w:rsidP="00DD3C39">
      <w:pPr>
        <w:autoSpaceDE w:val="0"/>
        <w:autoSpaceDN w:val="0"/>
        <w:adjustRightInd w:val="0"/>
        <w:spacing w:after="0"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64EAB">
        <w:rPr>
          <w:rFonts w:ascii="Times New Roman" w:eastAsia="Calibri" w:hAnsi="Times New Roman" w:cs="Times New Roman"/>
          <w:sz w:val="28"/>
          <w:szCs w:val="28"/>
        </w:rPr>
        <w:t>от _______________  №_________</w:t>
      </w:r>
    </w:p>
    <w:p w:rsidR="0097515B" w:rsidRPr="00764EAB" w:rsidRDefault="0097515B" w:rsidP="00764EAB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15B" w:rsidRPr="00764EAB" w:rsidRDefault="0097515B" w:rsidP="00764EAB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15B" w:rsidRPr="00764EAB" w:rsidRDefault="0097515B" w:rsidP="00764EAB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15B" w:rsidRPr="00764EAB" w:rsidRDefault="0097515B" w:rsidP="00764EA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EAB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97515B" w:rsidRPr="00764EAB" w:rsidRDefault="00B63E5C" w:rsidP="00B63E5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3E5C">
        <w:rPr>
          <w:rFonts w:ascii="Times New Roman" w:hAnsi="Times New Roman" w:cs="Times New Roman"/>
          <w:b/>
          <w:sz w:val="28"/>
          <w:szCs w:val="28"/>
        </w:rPr>
        <w:t>некоторых нормативных правовых актов Курской области, признанных утратившими силу</w:t>
      </w:r>
    </w:p>
    <w:p w:rsidR="0097515B" w:rsidRPr="002042D7" w:rsidRDefault="0097515B" w:rsidP="002042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42D7" w:rsidRPr="002042D7" w:rsidRDefault="0097515B" w:rsidP="002042D7">
      <w:pPr>
        <w:pStyle w:val="a9"/>
        <w:tabs>
          <w:tab w:val="left" w:pos="709"/>
        </w:tabs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042D7">
        <w:rPr>
          <w:sz w:val="28"/>
          <w:szCs w:val="28"/>
        </w:rPr>
        <w:t xml:space="preserve">1. </w:t>
      </w:r>
      <w:r w:rsidR="00B63E5C" w:rsidRPr="00B63E5C">
        <w:rPr>
          <w:sz w:val="28"/>
          <w:szCs w:val="28"/>
        </w:rPr>
        <w:t>Постановление Администрации Курской области от 20.05.2022            № 577-па «Об утверждении Порядка предоставления из бюджета Курской области гранта в форме субсидии федеральным бюджетным учреждениям на возмещение части недополученных доходов в связи с применением государственных регулируемых цен (тарифов) при оказании коммунальных услуг населению»</w:t>
      </w:r>
      <w:r w:rsidR="002042D7">
        <w:rPr>
          <w:sz w:val="28"/>
          <w:szCs w:val="28"/>
        </w:rPr>
        <w:t>;</w:t>
      </w:r>
      <w:r w:rsidR="002042D7" w:rsidRPr="002042D7">
        <w:rPr>
          <w:sz w:val="28"/>
          <w:szCs w:val="28"/>
        </w:rPr>
        <w:t xml:space="preserve"> </w:t>
      </w:r>
    </w:p>
    <w:p w:rsidR="002042D7" w:rsidRPr="002042D7" w:rsidRDefault="0097515B" w:rsidP="00B63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2D7">
        <w:rPr>
          <w:rFonts w:ascii="Times New Roman" w:hAnsi="Times New Roman" w:cs="Times New Roman"/>
          <w:sz w:val="28"/>
          <w:szCs w:val="28"/>
        </w:rPr>
        <w:t xml:space="preserve">2. </w:t>
      </w:r>
      <w:r w:rsidR="00B63E5C" w:rsidRPr="00B63E5C">
        <w:rPr>
          <w:rFonts w:ascii="Times New Roman" w:hAnsi="Times New Roman" w:cs="Times New Roman"/>
          <w:sz w:val="28"/>
          <w:szCs w:val="28"/>
        </w:rPr>
        <w:t>Постановление Правит</w:t>
      </w:r>
      <w:r w:rsidR="00B63E5C">
        <w:rPr>
          <w:rFonts w:ascii="Times New Roman" w:hAnsi="Times New Roman" w:cs="Times New Roman"/>
          <w:sz w:val="28"/>
          <w:szCs w:val="28"/>
        </w:rPr>
        <w:t>ельства Курской области от 14.04.2023                № 458-пп «</w:t>
      </w:r>
      <w:r w:rsidR="00B63E5C" w:rsidRPr="00B63E5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Курской области от 20.05.2022 N 577-па "Об утверждении Порядка предоставления из бюджета Курской области гранта в форме субсидии федеральным бюджетным учреждениям на возмещение части недополученных доходов в связи с применением государственных регулируемых цен (тарифов) при оказан</w:t>
      </w:r>
      <w:r w:rsidR="00B63E5C">
        <w:rPr>
          <w:rFonts w:ascii="Times New Roman" w:hAnsi="Times New Roman" w:cs="Times New Roman"/>
          <w:sz w:val="28"/>
          <w:szCs w:val="28"/>
        </w:rPr>
        <w:t>ии коммунальных услуг населению».</w:t>
      </w:r>
    </w:p>
    <w:p w:rsidR="004D2AAD" w:rsidRPr="002042D7" w:rsidRDefault="004D2AAD" w:rsidP="002042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D2AAD" w:rsidRPr="002042D7" w:rsidSect="007D1D27">
      <w:headerReference w:type="default" r:id="rId6"/>
      <w:pgSz w:w="11906" w:h="16838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D6F" w:rsidRDefault="00312D6F" w:rsidP="00DD3C39">
      <w:pPr>
        <w:spacing w:after="0" w:line="240" w:lineRule="auto"/>
      </w:pPr>
      <w:r>
        <w:separator/>
      </w:r>
    </w:p>
  </w:endnote>
  <w:endnote w:type="continuationSeparator" w:id="0">
    <w:p w:rsidR="00312D6F" w:rsidRDefault="00312D6F" w:rsidP="00DD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D6F" w:rsidRDefault="00312D6F" w:rsidP="00DD3C39">
      <w:pPr>
        <w:spacing w:after="0" w:line="240" w:lineRule="auto"/>
      </w:pPr>
      <w:r>
        <w:separator/>
      </w:r>
    </w:p>
  </w:footnote>
  <w:footnote w:type="continuationSeparator" w:id="0">
    <w:p w:rsidR="00312D6F" w:rsidRDefault="00312D6F" w:rsidP="00DD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84394"/>
      <w:docPartObj>
        <w:docPartGallery w:val="Page Numbers (Top of Page)"/>
        <w:docPartUnique/>
      </w:docPartObj>
    </w:sdtPr>
    <w:sdtEndPr/>
    <w:sdtContent>
      <w:p w:rsidR="00DD3C39" w:rsidRDefault="00DD3C39">
        <w:pPr>
          <w:pStyle w:val="a3"/>
          <w:jc w:val="center"/>
        </w:pPr>
      </w:p>
      <w:p w:rsidR="00DD3C39" w:rsidRDefault="00DD3C39">
        <w:pPr>
          <w:pStyle w:val="a3"/>
          <w:jc w:val="center"/>
        </w:pPr>
      </w:p>
      <w:p w:rsidR="00DD3C39" w:rsidRDefault="00DD3C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2D7">
          <w:rPr>
            <w:noProof/>
          </w:rPr>
          <w:t>3</w:t>
        </w:r>
        <w:r>
          <w:fldChar w:fldCharType="end"/>
        </w:r>
      </w:p>
    </w:sdtContent>
  </w:sdt>
  <w:p w:rsidR="00DD3C39" w:rsidRDefault="00DD3C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4D"/>
    <w:rsid w:val="00001C4D"/>
    <w:rsid w:val="001B6ADD"/>
    <w:rsid w:val="002042D7"/>
    <w:rsid w:val="002C7025"/>
    <w:rsid w:val="00312D6F"/>
    <w:rsid w:val="0042343E"/>
    <w:rsid w:val="004567F0"/>
    <w:rsid w:val="004D2AAD"/>
    <w:rsid w:val="005F5F89"/>
    <w:rsid w:val="006E66D7"/>
    <w:rsid w:val="007172B7"/>
    <w:rsid w:val="00764EAB"/>
    <w:rsid w:val="007D1D27"/>
    <w:rsid w:val="007E3949"/>
    <w:rsid w:val="008A7CBE"/>
    <w:rsid w:val="0097515B"/>
    <w:rsid w:val="0098116E"/>
    <w:rsid w:val="00A872FA"/>
    <w:rsid w:val="00B63E5C"/>
    <w:rsid w:val="00D328AA"/>
    <w:rsid w:val="00DD3C39"/>
    <w:rsid w:val="00DF32AB"/>
    <w:rsid w:val="00E014B0"/>
    <w:rsid w:val="00EE0E7B"/>
    <w:rsid w:val="00F81EF0"/>
    <w:rsid w:val="00F8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97D90-730E-46AF-8FF6-FED33911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C39"/>
  </w:style>
  <w:style w:type="paragraph" w:styleId="a5">
    <w:name w:val="footer"/>
    <w:basedOn w:val="a"/>
    <w:link w:val="a6"/>
    <w:uiPriority w:val="99"/>
    <w:unhideWhenUsed/>
    <w:rsid w:val="00DD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C39"/>
  </w:style>
  <w:style w:type="paragraph" w:styleId="a7">
    <w:name w:val="Balloon Text"/>
    <w:basedOn w:val="a"/>
    <w:link w:val="a8"/>
    <w:uiPriority w:val="99"/>
    <w:semiHidden/>
    <w:unhideWhenUsed/>
    <w:rsid w:val="007D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D2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0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Аdmin</dc:creator>
  <cp:lastModifiedBy>urist</cp:lastModifiedBy>
  <cp:revision>2</cp:revision>
  <cp:lastPrinted>2024-12-12T12:18:00Z</cp:lastPrinted>
  <dcterms:created xsi:type="dcterms:W3CDTF">2024-12-12T12:19:00Z</dcterms:created>
  <dcterms:modified xsi:type="dcterms:W3CDTF">2024-12-12T12:19:00Z</dcterms:modified>
</cp:coreProperties>
</file>