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F5564" w14:textId="60A1A560" w:rsidR="00A67B99" w:rsidRPr="00F847B9" w:rsidRDefault="00A67B99" w:rsidP="00A67B99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F847B9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14:paraId="34CBA915" w14:textId="77777777" w:rsidR="00A67B99" w:rsidRPr="00F847B9" w:rsidRDefault="00A67B99" w:rsidP="00A67B99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F847B9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14:paraId="0422569C" w14:textId="77777777" w:rsidR="00A67B99" w:rsidRPr="00F847B9" w:rsidRDefault="00A67B99" w:rsidP="00A67B99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F847B9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14:paraId="34615931" w14:textId="77777777" w:rsidR="00A67B99" w:rsidRPr="00F847B9" w:rsidRDefault="00A67B99" w:rsidP="00A67B99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15A78153" w14:textId="77777777" w:rsidR="00A67B99" w:rsidRPr="00F847B9" w:rsidRDefault="00A67B99" w:rsidP="00A67B99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14:paraId="5618FC6E" w14:textId="77777777" w:rsidR="00A67B99" w:rsidRPr="00F847B9" w:rsidRDefault="00A67B99" w:rsidP="00A67B99">
      <w:pPr>
        <w:jc w:val="center"/>
        <w:rPr>
          <w:rStyle w:val="doccaption"/>
          <w:b/>
          <w:sz w:val="28"/>
          <w:szCs w:val="28"/>
        </w:rPr>
      </w:pPr>
      <w:r w:rsidRPr="00F847B9">
        <w:rPr>
          <w:rStyle w:val="doccaption"/>
          <w:b/>
          <w:sz w:val="28"/>
          <w:szCs w:val="28"/>
        </w:rPr>
        <w:t>ИЗМЕНЕНИЯ,</w:t>
      </w:r>
    </w:p>
    <w:p w14:paraId="1798F968" w14:textId="77777777" w:rsidR="00A67B99" w:rsidRPr="00F847B9" w:rsidRDefault="00A67B99" w:rsidP="00A67B99">
      <w:pPr>
        <w:jc w:val="center"/>
        <w:rPr>
          <w:rFonts w:cs="Courier New"/>
          <w:b/>
          <w:sz w:val="28"/>
          <w:szCs w:val="28"/>
          <w:lang w:eastAsia="zh-CN"/>
        </w:rPr>
      </w:pPr>
      <w:r w:rsidRPr="00F847B9">
        <w:rPr>
          <w:b/>
          <w:sz w:val="28"/>
          <w:szCs w:val="28"/>
        </w:rPr>
        <w:t xml:space="preserve">которые вносятся </w:t>
      </w:r>
      <w:r w:rsidRPr="00F847B9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Pr="00F847B9">
        <w:rPr>
          <w:b/>
          <w:sz w:val="28"/>
          <w:szCs w:val="28"/>
        </w:rPr>
        <w:t>предоставления субсиди</w:t>
      </w:r>
      <w:r>
        <w:rPr>
          <w:b/>
          <w:sz w:val="28"/>
          <w:szCs w:val="28"/>
        </w:rPr>
        <w:t>й</w:t>
      </w:r>
      <w:r w:rsidRPr="00F847B9">
        <w:rPr>
          <w:b/>
          <w:sz w:val="28"/>
          <w:szCs w:val="28"/>
        </w:rPr>
        <w:t xml:space="preserve"> из областного бюджета </w:t>
      </w:r>
      <w:r w:rsidRPr="00F847B9">
        <w:rPr>
          <w:rFonts w:eastAsiaTheme="minorHAnsi"/>
          <w:b/>
          <w:bCs/>
          <w:sz w:val="28"/>
          <w:szCs w:val="28"/>
          <w:lang w:eastAsia="en-US"/>
        </w:rPr>
        <w:t xml:space="preserve">на возмещение части </w:t>
      </w:r>
      <w:r w:rsidRPr="00F847B9">
        <w:rPr>
          <w:rFonts w:cs="Courier New"/>
          <w:b/>
          <w:sz w:val="28"/>
          <w:szCs w:val="28"/>
          <w:lang w:eastAsia="zh-CN"/>
        </w:rPr>
        <w:t xml:space="preserve">затрат </w:t>
      </w:r>
      <w:r w:rsidRPr="00D05A70">
        <w:rPr>
          <w:b/>
          <w:sz w:val="28"/>
          <w:szCs w:val="28"/>
        </w:rPr>
        <w:t>на поддержку переработки молока сырого крупного рогатого скота, козьего и овечьего на пищевую продукцию</w:t>
      </w:r>
    </w:p>
    <w:p w14:paraId="62A4BE68" w14:textId="77777777" w:rsidR="00A67B99" w:rsidRDefault="00A67B99" w:rsidP="00A67B99">
      <w:pPr>
        <w:jc w:val="center"/>
        <w:rPr>
          <w:rStyle w:val="doccaption"/>
          <w:b/>
          <w:sz w:val="28"/>
          <w:szCs w:val="28"/>
        </w:rPr>
      </w:pPr>
    </w:p>
    <w:p w14:paraId="65297B63" w14:textId="77777777" w:rsidR="00A67B99" w:rsidRDefault="00451781" w:rsidP="00451781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А</w:t>
      </w:r>
      <w:r w:rsidR="00A67B99" w:rsidRPr="00A67B99">
        <w:rPr>
          <w:sz w:val="28"/>
          <w:szCs w:val="28"/>
        </w:rPr>
        <w:t xml:space="preserve">бзац десятый пункта 2.12 </w:t>
      </w:r>
      <w:r w:rsidR="00A67B99">
        <w:rPr>
          <w:sz w:val="28"/>
          <w:szCs w:val="28"/>
        </w:rPr>
        <w:t>дополнить словами «(применяется для сельскохозяйственных товаропроизводителей)»;</w:t>
      </w:r>
    </w:p>
    <w:p w14:paraId="036F7C7B" w14:textId="77777777" w:rsidR="00451781" w:rsidRDefault="00451781" w:rsidP="00451781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Пункт 2.16 дополнить абзацем следующего содержания:</w:t>
      </w:r>
    </w:p>
    <w:p w14:paraId="6707234B" w14:textId="77777777" w:rsidR="00451781" w:rsidRDefault="00451781" w:rsidP="00451781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1781">
        <w:rPr>
          <w:sz w:val="28"/>
          <w:szCs w:val="28"/>
        </w:rPr>
        <w:t>Подтверждение соответствия участника отбора требовани</w:t>
      </w:r>
      <w:r>
        <w:rPr>
          <w:sz w:val="28"/>
          <w:szCs w:val="28"/>
        </w:rPr>
        <w:t>ю</w:t>
      </w:r>
      <w:r w:rsidRPr="00451781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451781">
        <w:rPr>
          <w:sz w:val="28"/>
          <w:szCs w:val="28"/>
        </w:rPr>
        <w:t xml:space="preserve"> в абзац</w:t>
      </w:r>
      <w:r>
        <w:rPr>
          <w:sz w:val="28"/>
          <w:szCs w:val="28"/>
        </w:rPr>
        <w:t>е тринадцатом</w:t>
      </w:r>
      <w:r w:rsidRPr="00451781">
        <w:rPr>
          <w:sz w:val="28"/>
          <w:szCs w:val="28"/>
        </w:rPr>
        <w:t xml:space="preserve"> пункта 2.12 настоящих Правил, производится путем проставления в электронном виде участником отбора получателей субсидий отметк</w:t>
      </w:r>
      <w:r>
        <w:rPr>
          <w:sz w:val="28"/>
          <w:szCs w:val="28"/>
        </w:rPr>
        <w:t>и</w:t>
      </w:r>
      <w:r w:rsidRPr="00451781">
        <w:rPr>
          <w:sz w:val="28"/>
          <w:szCs w:val="28"/>
        </w:rPr>
        <w:t xml:space="preserve"> о соответствии указанн</w:t>
      </w:r>
      <w:r>
        <w:rPr>
          <w:sz w:val="28"/>
          <w:szCs w:val="28"/>
        </w:rPr>
        <w:t>о</w:t>
      </w:r>
      <w:r w:rsidRPr="00451781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451781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ю</w:t>
      </w:r>
      <w:r w:rsidRPr="00451781">
        <w:rPr>
          <w:sz w:val="28"/>
          <w:szCs w:val="28"/>
        </w:rPr>
        <w:t xml:space="preserve"> посредством заполнения соответствующих экранных форм веб-интерфейса системы «Электронный бюджет».</w:t>
      </w:r>
    </w:p>
    <w:p w14:paraId="17E1DF52" w14:textId="77777777" w:rsidR="00A67B99" w:rsidRDefault="00451781" w:rsidP="00451781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0E0955">
        <w:rPr>
          <w:sz w:val="28"/>
          <w:szCs w:val="28"/>
        </w:rPr>
        <w:t>одпункт «г» пункта 2.18 изложить в следующей редакции:</w:t>
      </w:r>
    </w:p>
    <w:p w14:paraId="4F4115EB" w14:textId="77777777" w:rsidR="000E0955" w:rsidRDefault="000E0955" w:rsidP="000E0955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</w:t>
      </w:r>
      <w:r w:rsidRPr="004129B7">
        <w:rPr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</w:t>
      </w:r>
      <w:r>
        <w:rPr>
          <w:sz w:val="28"/>
          <w:szCs w:val="28"/>
        </w:rPr>
        <w:t xml:space="preserve"> требованиям,</w:t>
      </w:r>
      <w:r w:rsidRPr="004129B7">
        <w:rPr>
          <w:sz w:val="28"/>
          <w:szCs w:val="28"/>
        </w:rPr>
        <w:t xml:space="preserve"> установленным </w:t>
      </w:r>
      <w:r>
        <w:rPr>
          <w:sz w:val="28"/>
          <w:szCs w:val="28"/>
        </w:rPr>
        <w:t>настоящими</w:t>
      </w:r>
      <w:r w:rsidRPr="00DD38C6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</w:t>
      </w:r>
      <w:proofErr w:type="gramStart"/>
      <w:r>
        <w:rPr>
          <w:sz w:val="28"/>
          <w:szCs w:val="28"/>
        </w:rPr>
        <w:t>;»</w:t>
      </w:r>
      <w:proofErr w:type="gramEnd"/>
      <w:r w:rsidR="00451781">
        <w:rPr>
          <w:sz w:val="28"/>
          <w:szCs w:val="28"/>
        </w:rPr>
        <w:t>.</w:t>
      </w:r>
    </w:p>
    <w:p w14:paraId="0EF2BD01" w14:textId="77777777" w:rsidR="00451781" w:rsidRDefault="00451781" w:rsidP="000E0955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Абзац четвертый пункта 2.26 изложить в следующей редакции:</w:t>
      </w:r>
    </w:p>
    <w:p w14:paraId="114980AB" w14:textId="77777777" w:rsidR="00451781" w:rsidRDefault="00451781" w:rsidP="00451781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3C71">
        <w:rPr>
          <w:sz w:val="28"/>
          <w:szCs w:val="28"/>
        </w:rPr>
        <w:t xml:space="preserve">В случае если размер субсидии, указанный участником отбора 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 </w:t>
      </w:r>
      <w:r>
        <w:rPr>
          <w:sz w:val="28"/>
          <w:szCs w:val="28"/>
        </w:rPr>
        <w:t>Остаток нераспределенного объема субсидии предлагается участнику отбора до подведения итогов отбора путем направления Министерством запроса в порядке, предусмотренном  пунктом 2.19 настоящих Правил. В случае отказа участника отбора от предлагаемого остатка нераспределенного объема субсидии, данный остаток предлагается следующему по рейтингу участнику отбора</w:t>
      </w:r>
      <w:proofErr w:type="gramStart"/>
      <w:r>
        <w:rPr>
          <w:sz w:val="28"/>
          <w:szCs w:val="28"/>
        </w:rPr>
        <w:t xml:space="preserve">.».  </w:t>
      </w:r>
      <w:proofErr w:type="gramEnd"/>
    </w:p>
    <w:p w14:paraId="4BD9E787" w14:textId="77777777" w:rsidR="000E0955" w:rsidRDefault="00451781" w:rsidP="000E0955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="000E0955">
        <w:rPr>
          <w:sz w:val="28"/>
          <w:szCs w:val="28"/>
        </w:rPr>
        <w:t xml:space="preserve"> пункте 2.29 слова «на едином портале» заменить словами «</w:t>
      </w:r>
      <w:r w:rsidR="000E0955" w:rsidRPr="00E17298">
        <w:rPr>
          <w:sz w:val="28"/>
          <w:szCs w:val="28"/>
        </w:rPr>
        <w:t xml:space="preserve">на </w:t>
      </w:r>
      <w:r w:rsidR="000E0955" w:rsidRPr="00322DBD">
        <w:rPr>
          <w:sz w:val="28"/>
          <w:szCs w:val="28"/>
        </w:rPr>
        <w:t>официальном сайте Министерства в информаци</w:t>
      </w:r>
      <w:r w:rsidR="000E0955">
        <w:rPr>
          <w:sz w:val="28"/>
          <w:szCs w:val="28"/>
        </w:rPr>
        <w:t>онно-телекоммуникационной сети «</w:t>
      </w:r>
      <w:r w:rsidR="000E0955" w:rsidRPr="00322DBD">
        <w:rPr>
          <w:sz w:val="28"/>
          <w:szCs w:val="28"/>
        </w:rPr>
        <w:t>Интернет</w:t>
      </w:r>
      <w:r w:rsidR="000E0955">
        <w:rPr>
          <w:sz w:val="28"/>
          <w:szCs w:val="28"/>
        </w:rPr>
        <w:t>» в разделе «</w:t>
      </w:r>
      <w:r w:rsidR="000E0955" w:rsidRPr="00322DBD">
        <w:rPr>
          <w:sz w:val="28"/>
          <w:szCs w:val="28"/>
        </w:rPr>
        <w:t>Документы</w:t>
      </w:r>
      <w:r w:rsidR="000E095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19403DB" w14:textId="77777777" w:rsidR="00423D83" w:rsidRDefault="00423D83" w:rsidP="000E0955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Пункт 3.1 после абзаца третьего дополнить абзацем следующего содержания:</w:t>
      </w:r>
    </w:p>
    <w:p w14:paraId="2664ABEC" w14:textId="77777777" w:rsidR="00423D83" w:rsidRDefault="00423D83" w:rsidP="00423D83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«Для победителей отбора, осуществляющих с</w:t>
      </w:r>
      <w:r w:rsidRPr="00423D83">
        <w:rPr>
          <w:sz w:val="28"/>
          <w:szCs w:val="28"/>
        </w:rPr>
        <w:t>обственно</w:t>
      </w:r>
      <w:r>
        <w:rPr>
          <w:sz w:val="28"/>
          <w:szCs w:val="28"/>
        </w:rPr>
        <w:t>е</w:t>
      </w:r>
      <w:r w:rsidRPr="00423D83">
        <w:rPr>
          <w:sz w:val="28"/>
          <w:szCs w:val="28"/>
        </w:rPr>
        <w:t xml:space="preserve"> производств</w:t>
      </w:r>
      <w:r>
        <w:rPr>
          <w:sz w:val="28"/>
          <w:szCs w:val="28"/>
        </w:rPr>
        <w:t>о</w:t>
      </w:r>
      <w:r w:rsidRPr="00423D83">
        <w:rPr>
          <w:sz w:val="28"/>
          <w:szCs w:val="28"/>
        </w:rPr>
        <w:t xml:space="preserve"> молока и его переработк</w:t>
      </w:r>
      <w:r>
        <w:rPr>
          <w:sz w:val="28"/>
          <w:szCs w:val="28"/>
        </w:rPr>
        <w:t>у</w:t>
      </w:r>
      <w:r w:rsidRPr="00423D83">
        <w:rPr>
          <w:sz w:val="28"/>
          <w:szCs w:val="28"/>
        </w:rPr>
        <w:t xml:space="preserve"> на пищевую продукцию</w:t>
      </w:r>
      <w:r>
        <w:rPr>
          <w:sz w:val="28"/>
          <w:szCs w:val="28"/>
        </w:rPr>
        <w:t>,</w:t>
      </w:r>
      <w:r w:rsidRPr="00423D83">
        <w:rPr>
          <w:sz w:val="28"/>
          <w:szCs w:val="28"/>
        </w:rPr>
        <w:t xml:space="preserve"> к возмещению </w:t>
      </w:r>
      <w:r>
        <w:rPr>
          <w:sz w:val="28"/>
          <w:szCs w:val="28"/>
        </w:rPr>
        <w:t xml:space="preserve">также </w:t>
      </w:r>
      <w:r w:rsidRPr="00423D83">
        <w:rPr>
          <w:sz w:val="28"/>
          <w:szCs w:val="28"/>
        </w:rPr>
        <w:t xml:space="preserve">принимаются затраты, направленные на оплату труда </w:t>
      </w:r>
      <w:r w:rsidRPr="00423D83">
        <w:rPr>
          <w:sz w:val="28"/>
          <w:szCs w:val="28"/>
        </w:rPr>
        <w:lastRenderedPageBreak/>
        <w:t>наемных работников, занятых в переработке молока на пищевую продукцию, с отчислениями на социальные нужды, понесенные в текущем финансовом году на 1 число месяца подачи заявки</w:t>
      </w:r>
      <w:proofErr w:type="gramStart"/>
      <w:r w:rsidRPr="00423D83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14:paraId="137189F2" w14:textId="50DCEDF4" w:rsidR="00EE4308" w:rsidRDefault="005243BD" w:rsidP="00423D83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B358B" w:rsidRPr="002B358B">
        <w:rPr>
          <w:sz w:val="28"/>
          <w:szCs w:val="28"/>
        </w:rPr>
        <w:t xml:space="preserve"> </w:t>
      </w:r>
      <w:r w:rsidR="00EE4308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3.3 </w:t>
      </w:r>
      <w:r w:rsidR="00EE4308">
        <w:rPr>
          <w:sz w:val="28"/>
          <w:szCs w:val="28"/>
        </w:rPr>
        <w:t xml:space="preserve">после </w:t>
      </w:r>
      <w:r w:rsidR="00402274">
        <w:rPr>
          <w:sz w:val="28"/>
          <w:szCs w:val="28"/>
        </w:rPr>
        <w:t xml:space="preserve"> абзаца  шестого  </w:t>
      </w:r>
      <w:r w:rsidR="00EE4308">
        <w:rPr>
          <w:sz w:val="28"/>
          <w:szCs w:val="28"/>
        </w:rPr>
        <w:t>дополнить абза</w:t>
      </w:r>
      <w:r w:rsidR="00CE6221">
        <w:rPr>
          <w:sz w:val="28"/>
          <w:szCs w:val="28"/>
        </w:rPr>
        <w:t>ц</w:t>
      </w:r>
      <w:r w:rsidR="00402274">
        <w:rPr>
          <w:sz w:val="28"/>
          <w:szCs w:val="28"/>
        </w:rPr>
        <w:t>ами</w:t>
      </w:r>
      <w:r w:rsidR="00EE4308">
        <w:rPr>
          <w:sz w:val="28"/>
          <w:szCs w:val="28"/>
        </w:rPr>
        <w:t xml:space="preserve"> следующего содержания:</w:t>
      </w:r>
    </w:p>
    <w:p w14:paraId="2AF319FC" w14:textId="3845FED2" w:rsidR="00EE4308" w:rsidRDefault="00EE4308" w:rsidP="00423D83">
      <w:pPr>
        <w:pStyle w:val="a5"/>
        <w:spacing w:before="0" w:beforeAutospacing="0" w:after="0" w:afterAutospacing="0" w:line="180" w:lineRule="atLeast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«Для </w:t>
      </w:r>
      <w:proofErr w:type="spellStart"/>
      <w:r w:rsidR="00402274" w:rsidRPr="00402274">
        <w:rPr>
          <w:sz w:val="28"/>
          <w:szCs w:val="28"/>
        </w:rPr>
        <w:t>сельхозтоваропроизводителей</w:t>
      </w:r>
      <w:proofErr w:type="spellEnd"/>
      <w:r w:rsidR="00402274" w:rsidRPr="00402274">
        <w:rPr>
          <w:sz w:val="28"/>
          <w:szCs w:val="28"/>
        </w:rPr>
        <w:t xml:space="preserve">, </w:t>
      </w:r>
      <w:proofErr w:type="gramStart"/>
      <w:r w:rsidR="00402274" w:rsidRPr="00402274">
        <w:rPr>
          <w:sz w:val="28"/>
          <w:szCs w:val="28"/>
        </w:rPr>
        <w:t>осуществляющих</w:t>
      </w:r>
      <w:proofErr w:type="gramEnd"/>
      <w:r w:rsidR="00402274" w:rsidRPr="00402274">
        <w:rPr>
          <w:sz w:val="28"/>
          <w:szCs w:val="28"/>
        </w:rPr>
        <w:t xml:space="preserve"> собственное производство молока и его переработку на пищевую продукцию</w:t>
      </w:r>
      <w:r>
        <w:rPr>
          <w:bCs/>
          <w:sz w:val="28"/>
          <w:szCs w:val="28"/>
        </w:rPr>
        <w:t xml:space="preserve">: </w:t>
      </w:r>
    </w:p>
    <w:p w14:paraId="7EC7D756" w14:textId="56DC0076" w:rsidR="00EE4308" w:rsidRDefault="00EE4308" w:rsidP="00423D83">
      <w:pPr>
        <w:pStyle w:val="a5"/>
        <w:spacing w:before="0" w:beforeAutospacing="0" w:after="0" w:afterAutospacing="0" w:line="18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="006B0E35">
        <w:rPr>
          <w:bCs/>
          <w:sz w:val="28"/>
          <w:szCs w:val="28"/>
        </w:rPr>
        <w:t xml:space="preserve"> </w:t>
      </w:r>
      <w:r w:rsidRPr="00EE430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объем молока </w:t>
      </w:r>
      <w:r w:rsidRPr="00EE4308">
        <w:rPr>
          <w:bCs/>
          <w:sz w:val="28"/>
          <w:szCs w:val="28"/>
        </w:rPr>
        <w:t xml:space="preserve">сырого крупного рогатого скота, козьего и овечьего </w:t>
      </w:r>
      <w:r>
        <w:rPr>
          <w:bCs/>
          <w:sz w:val="28"/>
          <w:szCs w:val="28"/>
        </w:rPr>
        <w:t xml:space="preserve">собственного производства и (или) объем молока закупленного и фактически оплаченного в полном объеме, переработанного на пищевую продукцию на 1 число месяца подачи заявки на участие в отборе, тонн </w:t>
      </w:r>
      <w:r w:rsidR="00CE6221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(в </w:t>
      </w:r>
      <w:r w:rsidR="00665F3B">
        <w:rPr>
          <w:bCs/>
          <w:sz w:val="28"/>
          <w:szCs w:val="28"/>
        </w:rPr>
        <w:t>физическом</w:t>
      </w:r>
      <w:r>
        <w:rPr>
          <w:bCs/>
          <w:sz w:val="28"/>
          <w:szCs w:val="28"/>
        </w:rPr>
        <w:t xml:space="preserve"> весе).</w:t>
      </w:r>
      <w:r w:rsidR="006A15DC">
        <w:rPr>
          <w:bCs/>
          <w:sz w:val="28"/>
          <w:szCs w:val="28"/>
        </w:rPr>
        <w:t>».</w:t>
      </w:r>
    </w:p>
    <w:p w14:paraId="613A1CB6" w14:textId="5032CE11" w:rsidR="00CA2EEC" w:rsidRDefault="007B5445" w:rsidP="00CA2EEC">
      <w:pPr>
        <w:pStyle w:val="a5"/>
        <w:spacing w:before="0" w:beforeAutospacing="0" w:after="0" w:afterAutospacing="0" w:line="18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BB6D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3.4 изложить в следующей редакции:</w:t>
      </w:r>
    </w:p>
    <w:p w14:paraId="009662A3" w14:textId="1FB2823F" w:rsidR="007B5445" w:rsidRPr="00EE4308" w:rsidRDefault="007B5445" w:rsidP="00CA2EEC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«Результатом предоставления субсидии является «переработано </w:t>
      </w:r>
      <w:r w:rsidR="00CA2EEC" w:rsidRPr="00CA2EEC">
        <w:rPr>
          <w:bCs/>
          <w:sz w:val="28"/>
          <w:szCs w:val="28"/>
        </w:rPr>
        <w:t>на пищевую продукцию молока сырого крупного</w:t>
      </w:r>
      <w:r w:rsidR="00CA2EEC">
        <w:rPr>
          <w:bCs/>
          <w:sz w:val="28"/>
          <w:szCs w:val="28"/>
        </w:rPr>
        <w:t xml:space="preserve"> </w:t>
      </w:r>
      <w:r w:rsidR="00CA2EEC" w:rsidRPr="00CA2EEC">
        <w:rPr>
          <w:bCs/>
          <w:sz w:val="28"/>
          <w:szCs w:val="28"/>
        </w:rPr>
        <w:t>рогатого скота, козьего и овечьего (тыс. тонн)</w:t>
      </w:r>
      <w:r w:rsidR="00D45731">
        <w:rPr>
          <w:bCs/>
          <w:sz w:val="28"/>
          <w:szCs w:val="28"/>
        </w:rPr>
        <w:t>»</w:t>
      </w:r>
      <w:bookmarkStart w:id="0" w:name="_GoBack"/>
      <w:bookmarkEnd w:id="0"/>
      <w:r w:rsidR="00F92119">
        <w:rPr>
          <w:bCs/>
          <w:sz w:val="28"/>
          <w:szCs w:val="28"/>
        </w:rPr>
        <w:t>,</w:t>
      </w:r>
      <w:r w:rsidR="00791BEA">
        <w:rPr>
          <w:bCs/>
          <w:sz w:val="28"/>
          <w:szCs w:val="28"/>
        </w:rPr>
        <w:t xml:space="preserve"> </w:t>
      </w:r>
      <w:r w:rsidR="00F92119">
        <w:rPr>
          <w:bCs/>
          <w:sz w:val="28"/>
          <w:szCs w:val="28"/>
        </w:rPr>
        <w:t>значение которого устанавливается в соглашении о предоставлении субсидии</w:t>
      </w:r>
      <w:r w:rsidR="00CA2EEC">
        <w:rPr>
          <w:bCs/>
          <w:sz w:val="28"/>
          <w:szCs w:val="28"/>
        </w:rPr>
        <w:t>.».</w:t>
      </w:r>
    </w:p>
    <w:p w14:paraId="2C0C7144" w14:textId="5BEC052D" w:rsidR="000E0955" w:rsidRDefault="007B5445" w:rsidP="000E0955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1781">
        <w:rPr>
          <w:sz w:val="28"/>
          <w:szCs w:val="28"/>
        </w:rPr>
        <w:t>. В</w:t>
      </w:r>
      <w:r w:rsidR="000E0955">
        <w:rPr>
          <w:sz w:val="28"/>
          <w:szCs w:val="28"/>
        </w:rPr>
        <w:t xml:space="preserve"> абзаце втором пункта 3.10 слова «возврате неиспользованного остатка субсидии» заменить словами «возврате </w:t>
      </w:r>
      <w:r w:rsidR="00451781">
        <w:rPr>
          <w:sz w:val="28"/>
          <w:szCs w:val="28"/>
        </w:rPr>
        <w:t>средств</w:t>
      </w:r>
      <w:r w:rsidR="000E0955">
        <w:rPr>
          <w:sz w:val="28"/>
          <w:szCs w:val="28"/>
        </w:rPr>
        <w:t xml:space="preserve"> субсидии».</w:t>
      </w:r>
    </w:p>
    <w:p w14:paraId="7461F705" w14:textId="0233178F" w:rsidR="00423D83" w:rsidRDefault="007B5445" w:rsidP="000E0955">
      <w:pPr>
        <w:pStyle w:val="a5"/>
        <w:spacing w:before="0" w:beforeAutospacing="0" w:after="0" w:afterAutospacing="0" w:line="18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E0955">
        <w:rPr>
          <w:sz w:val="28"/>
          <w:szCs w:val="28"/>
        </w:rPr>
        <w:t>.</w:t>
      </w:r>
      <w:r w:rsidR="006D7CDC">
        <w:rPr>
          <w:sz w:val="28"/>
          <w:szCs w:val="28"/>
        </w:rPr>
        <w:t xml:space="preserve"> Приложение </w:t>
      </w:r>
      <w:r w:rsidR="00423D83">
        <w:rPr>
          <w:sz w:val="28"/>
          <w:szCs w:val="28"/>
        </w:rPr>
        <w:t>к указанным Правилам</w:t>
      </w:r>
      <w:r w:rsidR="006D7CDC">
        <w:rPr>
          <w:sz w:val="28"/>
          <w:szCs w:val="28"/>
        </w:rPr>
        <w:t xml:space="preserve"> изложить в следующей редакции</w:t>
      </w:r>
      <w:r w:rsidR="00423D83">
        <w:rPr>
          <w:sz w:val="28"/>
          <w:szCs w:val="28"/>
        </w:rPr>
        <w:t>:</w:t>
      </w:r>
    </w:p>
    <w:p w14:paraId="6D4E794B" w14:textId="77777777" w:rsidR="006D7CDC" w:rsidRPr="00F847B9" w:rsidRDefault="006D7CDC" w:rsidP="006D7CDC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847B9">
        <w:rPr>
          <w:sz w:val="28"/>
          <w:szCs w:val="28"/>
        </w:rPr>
        <w:t>Приложение</w:t>
      </w:r>
    </w:p>
    <w:p w14:paraId="76902376" w14:textId="77777777" w:rsidR="006D7CDC" w:rsidRPr="00F847B9" w:rsidRDefault="006D7CDC" w:rsidP="006D7CDC">
      <w:pPr>
        <w:ind w:left="5103" w:right="-1"/>
        <w:jc w:val="center"/>
        <w:rPr>
          <w:sz w:val="28"/>
          <w:szCs w:val="28"/>
        </w:rPr>
      </w:pPr>
      <w:r w:rsidRPr="00F847B9">
        <w:rPr>
          <w:sz w:val="28"/>
          <w:szCs w:val="28"/>
        </w:rPr>
        <w:t>к Правилам предоставления</w:t>
      </w:r>
    </w:p>
    <w:p w14:paraId="12AD5164" w14:textId="77777777" w:rsidR="006D7CDC" w:rsidRPr="00F847B9" w:rsidRDefault="006D7CDC" w:rsidP="006D7CDC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субсидий</w:t>
      </w:r>
      <w:r w:rsidRPr="00F847B9">
        <w:rPr>
          <w:sz w:val="28"/>
          <w:szCs w:val="28"/>
        </w:rPr>
        <w:t xml:space="preserve"> из областного бюджета на возмещение части затрат </w:t>
      </w:r>
      <w:r w:rsidRPr="00B44EAA">
        <w:rPr>
          <w:sz w:val="28"/>
          <w:szCs w:val="28"/>
        </w:rPr>
        <w:t>на поддержку переработки молока сырого крупного рогатого скота, козьего и овечьего на пищевую продукцию</w:t>
      </w:r>
    </w:p>
    <w:p w14:paraId="1E1835FB" w14:textId="77777777" w:rsidR="006D7CDC" w:rsidRPr="00F847B9" w:rsidRDefault="006D7CDC" w:rsidP="006D7CDC">
      <w:pPr>
        <w:rPr>
          <w:sz w:val="28"/>
          <w:szCs w:val="28"/>
        </w:rPr>
      </w:pPr>
      <w:r w:rsidRPr="00F847B9">
        <w:rPr>
          <w:sz w:val="28"/>
          <w:szCs w:val="28"/>
        </w:rPr>
        <w:t xml:space="preserve">  </w:t>
      </w:r>
    </w:p>
    <w:p w14:paraId="21DBB10E" w14:textId="77777777" w:rsidR="006D7CDC" w:rsidRPr="00544611" w:rsidRDefault="006D7CDC" w:rsidP="006D7CDC">
      <w:pPr>
        <w:jc w:val="center"/>
        <w:rPr>
          <w:b/>
          <w:bCs/>
          <w:i/>
          <w:sz w:val="28"/>
          <w:szCs w:val="28"/>
        </w:rPr>
      </w:pPr>
      <w:r w:rsidRPr="00F847B9">
        <w:rPr>
          <w:b/>
          <w:bCs/>
          <w:sz w:val="28"/>
          <w:szCs w:val="28"/>
        </w:rPr>
        <w:t xml:space="preserve">ПЕРЕЧЕНЬ </w:t>
      </w:r>
    </w:p>
    <w:p w14:paraId="04243BE2" w14:textId="77777777" w:rsidR="006D7CDC" w:rsidRDefault="006D7CDC" w:rsidP="006D7CD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847B9">
        <w:rPr>
          <w:rFonts w:eastAsia="Calibri"/>
          <w:b/>
          <w:bCs/>
          <w:sz w:val="28"/>
          <w:szCs w:val="28"/>
          <w:lang w:eastAsia="en-US"/>
        </w:rPr>
        <w:t xml:space="preserve">документов, предоставляемых </w:t>
      </w:r>
      <w:r w:rsidRPr="00544611">
        <w:rPr>
          <w:rFonts w:eastAsia="Calibri"/>
          <w:b/>
          <w:bCs/>
          <w:iCs/>
          <w:sz w:val="28"/>
          <w:szCs w:val="28"/>
          <w:lang w:eastAsia="en-US"/>
        </w:rPr>
        <w:t xml:space="preserve">участниками отбора на </w:t>
      </w:r>
      <w:r>
        <w:rPr>
          <w:rFonts w:eastAsia="Calibri"/>
          <w:b/>
          <w:bCs/>
          <w:iCs/>
          <w:sz w:val="28"/>
          <w:szCs w:val="28"/>
          <w:lang w:eastAsia="en-US"/>
        </w:rPr>
        <w:t xml:space="preserve">отбор для </w:t>
      </w:r>
      <w:r w:rsidRPr="00F847B9">
        <w:rPr>
          <w:rFonts w:eastAsia="Calibri"/>
          <w:b/>
          <w:bCs/>
          <w:sz w:val="28"/>
          <w:szCs w:val="28"/>
          <w:lang w:eastAsia="en-US"/>
        </w:rPr>
        <w:t>предоставлени</w:t>
      </w:r>
      <w:r>
        <w:rPr>
          <w:rFonts w:eastAsia="Calibri"/>
          <w:b/>
          <w:bCs/>
          <w:sz w:val="28"/>
          <w:szCs w:val="28"/>
          <w:lang w:eastAsia="en-US"/>
        </w:rPr>
        <w:t>я</w:t>
      </w:r>
      <w:r w:rsidRPr="00F847B9">
        <w:rPr>
          <w:rFonts w:eastAsia="Calibri"/>
          <w:b/>
          <w:bCs/>
          <w:sz w:val="28"/>
          <w:szCs w:val="28"/>
          <w:lang w:eastAsia="en-US"/>
        </w:rPr>
        <w:t xml:space="preserve"> субсиди</w:t>
      </w:r>
      <w:r>
        <w:rPr>
          <w:rFonts w:eastAsia="Calibri"/>
          <w:b/>
          <w:bCs/>
          <w:sz w:val="28"/>
          <w:szCs w:val="28"/>
          <w:lang w:eastAsia="en-US"/>
        </w:rPr>
        <w:t>й</w:t>
      </w:r>
      <w:r w:rsidRPr="00F847B9">
        <w:rPr>
          <w:rFonts w:eastAsia="Calibri"/>
          <w:b/>
          <w:bCs/>
          <w:sz w:val="28"/>
          <w:szCs w:val="28"/>
          <w:lang w:eastAsia="en-US"/>
        </w:rPr>
        <w:t xml:space="preserve"> из областного бюджета на возмещение части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затрат</w:t>
      </w:r>
      <w:r w:rsidRPr="00F847B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44EAA">
        <w:rPr>
          <w:rFonts w:eastAsia="Calibri"/>
          <w:b/>
          <w:bCs/>
          <w:sz w:val="28"/>
          <w:szCs w:val="28"/>
          <w:lang w:eastAsia="en-US"/>
        </w:rPr>
        <w:t>на поддержку переработки молока сырого крупного рогатого скота, козьего и овечьего на пищевую продукцию</w:t>
      </w:r>
    </w:p>
    <w:p w14:paraId="7D19FFC0" w14:textId="77777777" w:rsidR="006D7CDC" w:rsidRDefault="006D7CDC" w:rsidP="006D7CD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97560DC" w14:textId="77777777" w:rsidR="006D7CDC" w:rsidRPr="00F847B9" w:rsidRDefault="006D7CDC" w:rsidP="006D7CDC">
      <w:pPr>
        <w:ind w:firstLine="708"/>
        <w:jc w:val="both"/>
        <w:rPr>
          <w:sz w:val="28"/>
          <w:szCs w:val="28"/>
        </w:rPr>
      </w:pPr>
      <w:r w:rsidRPr="00F847B9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на бумажном носителе, преобразованных в электронную форму путем сканирования): </w:t>
      </w:r>
    </w:p>
    <w:p w14:paraId="5711B85A" w14:textId="77777777" w:rsidR="006D7CDC" w:rsidRPr="00246CEC" w:rsidRDefault="006D7CDC" w:rsidP="006D7CDC">
      <w:pPr>
        <w:ind w:firstLine="708"/>
        <w:jc w:val="both"/>
        <w:rPr>
          <w:iCs/>
          <w:sz w:val="28"/>
          <w:szCs w:val="28"/>
        </w:rPr>
      </w:pPr>
      <w:r w:rsidRPr="00544611">
        <w:rPr>
          <w:iCs/>
          <w:sz w:val="28"/>
          <w:szCs w:val="28"/>
        </w:rPr>
        <w:t xml:space="preserve">1. Заявление о предоставлении субсидии по форме, установленной Министерством сельского хозяйства Курской области (далее – </w:t>
      </w:r>
      <w:r w:rsidRPr="000E69B7">
        <w:rPr>
          <w:iCs/>
          <w:sz w:val="28"/>
          <w:szCs w:val="28"/>
        </w:rPr>
        <w:t>Министерство).</w:t>
      </w:r>
    </w:p>
    <w:p w14:paraId="5DDA4C21" w14:textId="77777777" w:rsidR="006D7CDC" w:rsidRDefault="006D7CDC" w:rsidP="006D7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44EAA">
        <w:rPr>
          <w:sz w:val="28"/>
          <w:szCs w:val="28"/>
        </w:rPr>
        <w:t xml:space="preserve">. Расчет размера субсидии по форме, установленной </w:t>
      </w:r>
      <w:r w:rsidRPr="00B44EAA">
        <w:rPr>
          <w:rFonts w:eastAsia="Calibri"/>
          <w:sz w:val="28"/>
          <w:szCs w:val="28"/>
          <w:lang w:eastAsia="en-US"/>
        </w:rPr>
        <w:t>Министерством</w:t>
      </w:r>
      <w:r w:rsidRPr="00B44EAA">
        <w:rPr>
          <w:sz w:val="28"/>
          <w:szCs w:val="28"/>
        </w:rPr>
        <w:t>.</w:t>
      </w:r>
    </w:p>
    <w:p w14:paraId="1AA77C5C" w14:textId="704D8744" w:rsidR="006D7CDC" w:rsidRPr="006D7CDC" w:rsidRDefault="006D7CDC" w:rsidP="006D7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D7CDC">
        <w:t xml:space="preserve"> </w:t>
      </w:r>
      <w:proofErr w:type="gramStart"/>
      <w:r w:rsidRPr="006D7CDC">
        <w:rPr>
          <w:sz w:val="28"/>
          <w:szCs w:val="28"/>
        </w:rPr>
        <w:t>Копии форм федерального государственного статистического наблюдения № П-1 «Сведения о производстве и отгрузке товаров и услуг» или № ПМ-</w:t>
      </w:r>
      <w:proofErr w:type="spellStart"/>
      <w:r w:rsidRPr="006D7CDC">
        <w:rPr>
          <w:sz w:val="28"/>
          <w:szCs w:val="28"/>
        </w:rPr>
        <w:t>пром</w:t>
      </w:r>
      <w:proofErr w:type="spellEnd"/>
      <w:r w:rsidRPr="006D7CDC">
        <w:rPr>
          <w:sz w:val="28"/>
          <w:szCs w:val="28"/>
        </w:rPr>
        <w:t xml:space="preserve"> «Сведения о производстве продукции малым предприятием», за каждый месяц текущего финансового года до месяца подачи заявки на участие в отборе получателей субсидии (для 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за исключением </w:t>
      </w:r>
      <w:proofErr w:type="spellStart"/>
      <w:r w:rsidRPr="006D7CDC">
        <w:rPr>
          <w:sz w:val="28"/>
          <w:szCs w:val="28"/>
        </w:rPr>
        <w:t>микропредприятий</w:t>
      </w:r>
      <w:proofErr w:type="spellEnd"/>
      <w:r w:rsidR="00402274">
        <w:rPr>
          <w:sz w:val="28"/>
          <w:szCs w:val="28"/>
        </w:rPr>
        <w:t>)</w:t>
      </w:r>
      <w:r w:rsidRPr="006D7CDC">
        <w:rPr>
          <w:sz w:val="28"/>
          <w:szCs w:val="28"/>
        </w:rPr>
        <w:t>.</w:t>
      </w:r>
      <w:proofErr w:type="gramEnd"/>
    </w:p>
    <w:p w14:paraId="265A9E41" w14:textId="694B38C2" w:rsidR="006D7CDC" w:rsidRDefault="006D7CDC" w:rsidP="006D7CDC">
      <w:pPr>
        <w:ind w:firstLine="709"/>
        <w:jc w:val="both"/>
        <w:rPr>
          <w:sz w:val="28"/>
          <w:szCs w:val="28"/>
        </w:rPr>
      </w:pPr>
      <w:r w:rsidRPr="006D7CDC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6D7CDC">
        <w:rPr>
          <w:sz w:val="28"/>
          <w:szCs w:val="28"/>
        </w:rPr>
        <w:t xml:space="preserve"> об объеме молока</w:t>
      </w:r>
      <w:r>
        <w:rPr>
          <w:sz w:val="28"/>
          <w:szCs w:val="28"/>
        </w:rPr>
        <w:t xml:space="preserve"> сырого крупного рогатого скота, козьего и овечьего</w:t>
      </w:r>
      <w:r w:rsidRPr="006D7CDC">
        <w:rPr>
          <w:sz w:val="28"/>
          <w:szCs w:val="28"/>
        </w:rPr>
        <w:t>, переработанного на пищевую продукцию</w:t>
      </w:r>
      <w:r w:rsidR="00402274">
        <w:rPr>
          <w:sz w:val="28"/>
          <w:szCs w:val="28"/>
        </w:rPr>
        <w:t>,</w:t>
      </w:r>
      <w:r>
        <w:rPr>
          <w:sz w:val="28"/>
          <w:szCs w:val="28"/>
        </w:rPr>
        <w:t xml:space="preserve"> и объём</w:t>
      </w:r>
      <w:r w:rsidR="00D407E4">
        <w:rPr>
          <w:sz w:val="28"/>
          <w:szCs w:val="28"/>
        </w:rPr>
        <w:t>ах</w:t>
      </w:r>
      <w:r>
        <w:rPr>
          <w:sz w:val="28"/>
          <w:szCs w:val="28"/>
        </w:rPr>
        <w:t xml:space="preserve"> произведенной молочной продукции</w:t>
      </w:r>
      <w:r w:rsidRPr="006D7CDC">
        <w:rPr>
          <w:sz w:val="28"/>
          <w:szCs w:val="28"/>
        </w:rPr>
        <w:t xml:space="preserve"> в текущем финансовом году на 1 число месяца подачи заявки,</w:t>
      </w:r>
      <w:r w:rsidR="009D7C1B">
        <w:rPr>
          <w:sz w:val="28"/>
          <w:szCs w:val="28"/>
        </w:rPr>
        <w:t xml:space="preserve"> заверенную</w:t>
      </w:r>
      <w:r w:rsidR="009D7C1B" w:rsidRPr="006D7CDC">
        <w:rPr>
          <w:sz w:val="28"/>
          <w:szCs w:val="28"/>
        </w:rPr>
        <w:t xml:space="preserve"> участником отбора </w:t>
      </w:r>
      <w:r w:rsidRPr="006D7CDC">
        <w:rPr>
          <w:sz w:val="28"/>
          <w:szCs w:val="28"/>
        </w:rPr>
        <w:t>по форме, установленной Министерством</w:t>
      </w:r>
      <w:r w:rsidR="009D7C1B" w:rsidRPr="009D7C1B">
        <w:rPr>
          <w:sz w:val="28"/>
          <w:szCs w:val="28"/>
        </w:rPr>
        <w:t xml:space="preserve"> </w:t>
      </w:r>
      <w:r w:rsidR="009D7C1B" w:rsidRPr="006D7CDC">
        <w:rPr>
          <w:sz w:val="28"/>
          <w:szCs w:val="28"/>
        </w:rPr>
        <w:t xml:space="preserve">(для </w:t>
      </w:r>
      <w:proofErr w:type="spellStart"/>
      <w:r w:rsidR="009D7C1B" w:rsidRPr="006D7CDC">
        <w:rPr>
          <w:sz w:val="28"/>
          <w:szCs w:val="28"/>
        </w:rPr>
        <w:t>микропредприятий</w:t>
      </w:r>
      <w:proofErr w:type="spellEnd"/>
      <w:r w:rsidR="009D7C1B" w:rsidRPr="009D7C1B">
        <w:rPr>
          <w:sz w:val="28"/>
          <w:szCs w:val="28"/>
        </w:rPr>
        <w:t>).</w:t>
      </w:r>
      <w:r w:rsidRPr="009D7C1B">
        <w:rPr>
          <w:color w:val="FF0000"/>
          <w:sz w:val="28"/>
          <w:szCs w:val="28"/>
        </w:rPr>
        <w:t xml:space="preserve"> </w:t>
      </w:r>
      <w:r w:rsidR="009D7C1B">
        <w:rPr>
          <w:sz w:val="28"/>
          <w:szCs w:val="28"/>
        </w:rPr>
        <w:t xml:space="preserve">Указанные в справке </w:t>
      </w:r>
      <w:r w:rsidR="009D7C1B" w:rsidRPr="009D7C1B">
        <w:rPr>
          <w:sz w:val="28"/>
          <w:szCs w:val="28"/>
        </w:rPr>
        <w:t>сведения</w:t>
      </w:r>
      <w:r w:rsidR="000F3358">
        <w:rPr>
          <w:sz w:val="28"/>
          <w:szCs w:val="28"/>
        </w:rPr>
        <w:t xml:space="preserve"> об объеме переработанного молока и объемах выработанной</w:t>
      </w:r>
      <w:r w:rsidR="008D046E">
        <w:rPr>
          <w:sz w:val="28"/>
          <w:szCs w:val="28"/>
        </w:rPr>
        <w:t xml:space="preserve"> молочной</w:t>
      </w:r>
      <w:r w:rsidR="000F3358">
        <w:rPr>
          <w:sz w:val="28"/>
          <w:szCs w:val="28"/>
        </w:rPr>
        <w:t xml:space="preserve"> продукции</w:t>
      </w:r>
      <w:r w:rsidR="009D7C1B" w:rsidRPr="009D7C1B">
        <w:rPr>
          <w:sz w:val="28"/>
          <w:szCs w:val="28"/>
        </w:rPr>
        <w:t xml:space="preserve"> </w:t>
      </w:r>
      <w:r w:rsidR="009D7C1B">
        <w:rPr>
          <w:sz w:val="28"/>
          <w:szCs w:val="28"/>
        </w:rPr>
        <w:t>должны соответствовать</w:t>
      </w:r>
      <w:r w:rsidRPr="006D7CDC">
        <w:rPr>
          <w:sz w:val="28"/>
          <w:szCs w:val="28"/>
        </w:rPr>
        <w:t xml:space="preserve"> данным</w:t>
      </w:r>
      <w:r w:rsidR="009D7C1B">
        <w:rPr>
          <w:sz w:val="28"/>
          <w:szCs w:val="28"/>
        </w:rPr>
        <w:t xml:space="preserve">, </w:t>
      </w:r>
      <w:r w:rsidR="000F3358">
        <w:rPr>
          <w:sz w:val="28"/>
          <w:szCs w:val="28"/>
        </w:rPr>
        <w:t xml:space="preserve">внесенным </w:t>
      </w:r>
      <w:r w:rsidR="009D7C1B">
        <w:rPr>
          <w:sz w:val="28"/>
          <w:szCs w:val="28"/>
        </w:rPr>
        <w:t xml:space="preserve">в </w:t>
      </w:r>
      <w:r w:rsidRPr="006D7CDC">
        <w:rPr>
          <w:sz w:val="28"/>
          <w:szCs w:val="28"/>
        </w:rPr>
        <w:t>АИС «Меркурий» за текущий финансовый год на 1 число месяца подачи заявки</w:t>
      </w:r>
      <w:r w:rsidR="009A3874">
        <w:rPr>
          <w:sz w:val="28"/>
          <w:szCs w:val="28"/>
        </w:rPr>
        <w:t>.</w:t>
      </w:r>
    </w:p>
    <w:p w14:paraId="7D75EC5D" w14:textId="77777777" w:rsidR="009A3874" w:rsidRDefault="000C3DE3" w:rsidP="000C3DE3">
      <w:pPr>
        <w:pStyle w:val="a5"/>
        <w:spacing w:before="0" w:beforeAutospacing="0" w:after="0" w:afterAutospacing="0" w:line="180" w:lineRule="atLeast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9A3874" w:rsidRPr="00B44EAA">
        <w:rPr>
          <w:sz w:val="28"/>
          <w:szCs w:val="28"/>
        </w:rPr>
        <w:t xml:space="preserve">. Реестр документов, подтверждающих </w:t>
      </w:r>
      <w:r w:rsidR="009A3874">
        <w:rPr>
          <w:sz w:val="28"/>
          <w:szCs w:val="28"/>
        </w:rPr>
        <w:t xml:space="preserve">затраты, </w:t>
      </w:r>
      <w:r w:rsidR="009A3874" w:rsidRPr="00B12799">
        <w:rPr>
          <w:sz w:val="28"/>
          <w:szCs w:val="28"/>
        </w:rPr>
        <w:t>свя</w:t>
      </w:r>
      <w:r w:rsidR="009A3874">
        <w:rPr>
          <w:sz w:val="28"/>
          <w:szCs w:val="28"/>
        </w:rPr>
        <w:t>занные с закупкой молока</w:t>
      </w:r>
      <w:r w:rsidR="003E6AFA">
        <w:rPr>
          <w:sz w:val="28"/>
          <w:szCs w:val="28"/>
        </w:rPr>
        <w:t xml:space="preserve"> </w:t>
      </w:r>
      <w:r w:rsidR="003E6AFA" w:rsidRPr="003E6AFA">
        <w:rPr>
          <w:sz w:val="28"/>
          <w:szCs w:val="28"/>
        </w:rPr>
        <w:t>сырого</w:t>
      </w:r>
      <w:r w:rsidR="009A3874" w:rsidRPr="00C37C8F">
        <w:rPr>
          <w:sz w:val="28"/>
          <w:szCs w:val="28"/>
        </w:rPr>
        <w:t xml:space="preserve"> крупного рогатого скота, козьего и овечьего</w:t>
      </w:r>
      <w:r w:rsidR="009A3874">
        <w:rPr>
          <w:sz w:val="28"/>
          <w:szCs w:val="28"/>
        </w:rPr>
        <w:t xml:space="preserve"> для переработки на пищевую продукцию, </w:t>
      </w:r>
      <w:r w:rsidR="009A3874" w:rsidRPr="00B12799">
        <w:rPr>
          <w:sz w:val="28"/>
          <w:szCs w:val="28"/>
        </w:rPr>
        <w:t>понесенные в текущем финансовом году</w:t>
      </w:r>
      <w:r w:rsidR="009A3874" w:rsidRPr="00B7511F">
        <w:rPr>
          <w:sz w:val="28"/>
          <w:szCs w:val="28"/>
        </w:rPr>
        <w:t xml:space="preserve"> </w:t>
      </w:r>
      <w:r w:rsidR="009A3874">
        <w:rPr>
          <w:sz w:val="28"/>
          <w:szCs w:val="28"/>
        </w:rPr>
        <w:t xml:space="preserve">на 1 число месяца подачи заявки, </w:t>
      </w:r>
      <w:r w:rsidR="009A3874" w:rsidRPr="00B44EAA">
        <w:rPr>
          <w:sz w:val="28"/>
          <w:szCs w:val="28"/>
        </w:rPr>
        <w:t xml:space="preserve">по форме, </w:t>
      </w:r>
      <w:r w:rsidR="009A3874" w:rsidRPr="00B44EAA">
        <w:rPr>
          <w:rFonts w:eastAsia="Calibri"/>
          <w:sz w:val="28"/>
          <w:szCs w:val="28"/>
          <w:lang w:eastAsia="en-US"/>
        </w:rPr>
        <w:t>установленной Министерством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sz w:val="28"/>
          <w:szCs w:val="28"/>
        </w:rPr>
        <w:t>применяется в случае возмещения затрат, связанных с закупкой сырого молока для переработки на пищевую продукцию).</w:t>
      </w:r>
    </w:p>
    <w:p w14:paraId="2FF9BA4D" w14:textId="6BEF43A2" w:rsidR="000C3DE3" w:rsidRDefault="009A3874" w:rsidP="009A38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Первичные учетные документы (копии), указанные в реестре документов, подтверждающих затраты,</w:t>
      </w:r>
      <w:r w:rsidR="00EA3869" w:rsidRPr="00EA3869">
        <w:t xml:space="preserve"> </w:t>
      </w:r>
      <w:r w:rsidR="00EA3869" w:rsidRPr="00EA3869">
        <w:rPr>
          <w:rFonts w:eastAsia="Calibri"/>
          <w:sz w:val="28"/>
          <w:szCs w:val="28"/>
          <w:lang w:eastAsia="en-US"/>
        </w:rPr>
        <w:t>заверенные участником отбора</w:t>
      </w:r>
      <w:r w:rsidR="005839E4">
        <w:rPr>
          <w:rFonts w:eastAsia="Calibri"/>
          <w:sz w:val="28"/>
          <w:szCs w:val="28"/>
          <w:lang w:eastAsia="en-US"/>
        </w:rPr>
        <w:t>,</w:t>
      </w:r>
      <w:r w:rsidR="00EA3869" w:rsidRPr="00EA3869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предоставляются в Министерство нарочным в сроки подачи заявок для проведения отбора, установленные в объявлении о проведении отбора получателей субсидии.</w:t>
      </w:r>
    </w:p>
    <w:p w14:paraId="1A6CE209" w14:textId="1A12393B" w:rsidR="000C3DE3" w:rsidRDefault="000C3DE3" w:rsidP="000C3D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9A3874">
        <w:rPr>
          <w:rFonts w:eastAsia="Calibri"/>
          <w:sz w:val="28"/>
          <w:szCs w:val="28"/>
          <w:lang w:eastAsia="en-US"/>
        </w:rPr>
        <w:t xml:space="preserve"> </w:t>
      </w:r>
      <w:r w:rsidRPr="000C3DE3">
        <w:rPr>
          <w:rFonts w:eastAsia="Calibri"/>
          <w:sz w:val="28"/>
          <w:szCs w:val="28"/>
          <w:lang w:eastAsia="en-US"/>
        </w:rPr>
        <w:t xml:space="preserve">Для </w:t>
      </w:r>
      <w:proofErr w:type="spellStart"/>
      <w:r w:rsidRPr="000C3DE3">
        <w:rPr>
          <w:rFonts w:eastAsia="Calibri"/>
          <w:sz w:val="28"/>
          <w:szCs w:val="28"/>
          <w:lang w:eastAsia="en-US"/>
        </w:rPr>
        <w:t>сельхозтоваропроизводителей</w:t>
      </w:r>
      <w:proofErr w:type="spellEnd"/>
      <w:r w:rsidRPr="000C3DE3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0C3DE3">
        <w:rPr>
          <w:rFonts w:eastAsia="Calibri"/>
          <w:sz w:val="28"/>
          <w:szCs w:val="28"/>
          <w:lang w:eastAsia="en-US"/>
        </w:rPr>
        <w:t>осуществляющих</w:t>
      </w:r>
      <w:proofErr w:type="gramEnd"/>
      <w:r w:rsidRPr="000C3DE3">
        <w:rPr>
          <w:rFonts w:eastAsia="Calibri"/>
          <w:sz w:val="28"/>
          <w:szCs w:val="28"/>
          <w:lang w:eastAsia="en-US"/>
        </w:rPr>
        <w:t xml:space="preserve"> собственное производство</w:t>
      </w:r>
      <w:r w:rsidR="002B358B">
        <w:rPr>
          <w:rFonts w:eastAsia="Calibri"/>
          <w:sz w:val="28"/>
          <w:szCs w:val="28"/>
          <w:lang w:eastAsia="en-US"/>
        </w:rPr>
        <w:t xml:space="preserve"> </w:t>
      </w:r>
      <w:r w:rsidRPr="000C3DE3">
        <w:rPr>
          <w:rFonts w:eastAsia="Calibri"/>
          <w:sz w:val="28"/>
          <w:szCs w:val="28"/>
          <w:lang w:eastAsia="en-US"/>
        </w:rPr>
        <w:t>молока и его переработку на пищевую продукцию:</w:t>
      </w:r>
    </w:p>
    <w:p w14:paraId="5E282060" w14:textId="7F5348BD" w:rsidR="003E6AFA" w:rsidRPr="000C3DE3" w:rsidRDefault="003E6AFA" w:rsidP="000C3D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AFA">
        <w:rPr>
          <w:sz w:val="28"/>
          <w:szCs w:val="28"/>
        </w:rPr>
        <w:t>реестр документов, подтверждающих затраты на оплату труда работников, занятых в переработке молока</w:t>
      </w:r>
      <w:r>
        <w:rPr>
          <w:sz w:val="28"/>
          <w:szCs w:val="28"/>
        </w:rPr>
        <w:t xml:space="preserve"> </w:t>
      </w:r>
      <w:r w:rsidRPr="003E6AFA">
        <w:rPr>
          <w:sz w:val="28"/>
          <w:szCs w:val="28"/>
        </w:rPr>
        <w:t>сырого</w:t>
      </w:r>
      <w:r w:rsidRPr="00C37C8F">
        <w:rPr>
          <w:sz w:val="28"/>
          <w:szCs w:val="28"/>
        </w:rPr>
        <w:t xml:space="preserve"> крупного рогатого скота, козьего и овечьего</w:t>
      </w:r>
      <w:r w:rsidRPr="003E6AFA">
        <w:rPr>
          <w:sz w:val="28"/>
          <w:szCs w:val="28"/>
        </w:rPr>
        <w:t xml:space="preserve"> на пищевую продукцию, с отчислениями на социальные нужды, понесенные в текущем финансовом году  на 1 число месяца подачи  заявки</w:t>
      </w:r>
      <w:r w:rsidR="00402274">
        <w:rPr>
          <w:sz w:val="28"/>
          <w:szCs w:val="28"/>
        </w:rPr>
        <w:t>,</w:t>
      </w:r>
      <w:r w:rsidRPr="003E6AFA">
        <w:rPr>
          <w:sz w:val="28"/>
          <w:szCs w:val="28"/>
        </w:rPr>
        <w:t xml:space="preserve"> по форме, установленной Министерством</w:t>
      </w:r>
      <w:r w:rsidR="00EA3869">
        <w:rPr>
          <w:sz w:val="28"/>
          <w:szCs w:val="28"/>
        </w:rPr>
        <w:t>;</w:t>
      </w:r>
    </w:p>
    <w:p w14:paraId="446EEA0D" w14:textId="55028301" w:rsidR="009A3874" w:rsidRDefault="00402274" w:rsidP="000C3D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402274">
        <w:rPr>
          <w:rFonts w:eastAsia="Calibri"/>
          <w:sz w:val="28"/>
          <w:szCs w:val="28"/>
          <w:lang w:eastAsia="en-US"/>
        </w:rPr>
        <w:t>ервичные учетные документы (копии), указанные в реестре документов, подтверждающих затраты</w:t>
      </w:r>
      <w:r w:rsidR="00EA3869">
        <w:rPr>
          <w:rFonts w:eastAsia="Calibri"/>
          <w:sz w:val="28"/>
          <w:szCs w:val="28"/>
          <w:lang w:eastAsia="en-US"/>
        </w:rPr>
        <w:t xml:space="preserve">, (в том числе </w:t>
      </w:r>
      <w:r w:rsidRPr="00402274">
        <w:rPr>
          <w:rFonts w:eastAsia="Calibri"/>
          <w:sz w:val="28"/>
          <w:szCs w:val="28"/>
          <w:lang w:eastAsia="en-US"/>
        </w:rPr>
        <w:t xml:space="preserve"> </w:t>
      </w:r>
      <w:r w:rsidR="000C3DE3" w:rsidRPr="000C3DE3">
        <w:rPr>
          <w:rFonts w:eastAsia="Calibri"/>
          <w:sz w:val="28"/>
          <w:szCs w:val="28"/>
          <w:lang w:eastAsia="en-US"/>
        </w:rPr>
        <w:t>копии расчетной ведомости и (или) расчетно-платежной ведомости, и (или) платежной ведомости и (или) выписки из бухгалтерской ведомости, и (или) иных документов,  копии платежных поручений  и выписок из расчетного счета, подтверждающих затраты на оплату труда</w:t>
      </w:r>
      <w:r w:rsidR="00EA3869">
        <w:rPr>
          <w:rFonts w:eastAsia="Calibri"/>
          <w:sz w:val="28"/>
          <w:szCs w:val="28"/>
          <w:lang w:eastAsia="en-US"/>
        </w:rPr>
        <w:t xml:space="preserve">) </w:t>
      </w:r>
      <w:r w:rsidR="000C3DE3" w:rsidRPr="000C3DE3">
        <w:rPr>
          <w:rFonts w:eastAsia="Calibri"/>
          <w:sz w:val="28"/>
          <w:szCs w:val="28"/>
          <w:lang w:eastAsia="en-US"/>
        </w:rPr>
        <w:t xml:space="preserve"> в текущем финансовом году  на 1 число месяца подачи  заявки, заверенные участником отбора</w:t>
      </w:r>
      <w:r w:rsidR="005839E4">
        <w:rPr>
          <w:rFonts w:eastAsia="Calibri"/>
          <w:sz w:val="28"/>
          <w:szCs w:val="28"/>
          <w:lang w:eastAsia="en-US"/>
        </w:rPr>
        <w:t>,</w:t>
      </w:r>
      <w:r w:rsidR="000C3DE3" w:rsidRPr="000C3DE3">
        <w:rPr>
          <w:rFonts w:eastAsia="Calibri"/>
          <w:sz w:val="28"/>
          <w:szCs w:val="28"/>
          <w:lang w:eastAsia="en-US"/>
        </w:rPr>
        <w:t xml:space="preserve">  предоставляются  в Министерство нарочн</w:t>
      </w:r>
      <w:r w:rsidR="00EA3869">
        <w:rPr>
          <w:rFonts w:eastAsia="Calibri"/>
          <w:sz w:val="28"/>
          <w:szCs w:val="28"/>
          <w:lang w:eastAsia="en-US"/>
        </w:rPr>
        <w:t>ым</w:t>
      </w:r>
      <w:r w:rsidR="000C3DE3" w:rsidRPr="000C3DE3">
        <w:rPr>
          <w:rFonts w:eastAsia="Calibri"/>
          <w:sz w:val="28"/>
          <w:szCs w:val="28"/>
          <w:lang w:eastAsia="en-US"/>
        </w:rPr>
        <w:t xml:space="preserve"> в сроки подачи заявок для </w:t>
      </w:r>
      <w:r w:rsidR="000C3DE3" w:rsidRPr="000C3DE3">
        <w:rPr>
          <w:rFonts w:eastAsia="Calibri"/>
          <w:sz w:val="28"/>
          <w:szCs w:val="28"/>
          <w:lang w:eastAsia="en-US"/>
        </w:rPr>
        <w:lastRenderedPageBreak/>
        <w:t>проведения  отбора, установленные в объявлении о проведении отбора получателей субсидии</w:t>
      </w:r>
      <w:r w:rsidR="00CE7BAE">
        <w:rPr>
          <w:rFonts w:eastAsia="Calibri"/>
          <w:sz w:val="28"/>
          <w:szCs w:val="28"/>
          <w:lang w:eastAsia="en-US"/>
        </w:rPr>
        <w:t>.</w:t>
      </w:r>
    </w:p>
    <w:p w14:paraId="6E15D321" w14:textId="77777777" w:rsidR="00CE7BAE" w:rsidRPr="00AB7188" w:rsidRDefault="00CE7BAE" w:rsidP="00CE7BAE">
      <w:pPr>
        <w:ind w:right="-1" w:firstLine="709"/>
        <w:jc w:val="both"/>
        <w:rPr>
          <w:rFonts w:eastAsia="Calibri"/>
          <w:iCs/>
          <w:color w:val="000000" w:themeColor="text1"/>
          <w:sz w:val="28"/>
          <w:szCs w:val="28"/>
          <w:lang w:eastAsia="en-US"/>
        </w:rPr>
      </w:pPr>
      <w:r>
        <w:rPr>
          <w:rFonts w:eastAsia="Calibri"/>
          <w:iCs/>
          <w:color w:val="000000" w:themeColor="text1"/>
          <w:sz w:val="28"/>
          <w:szCs w:val="28"/>
          <w:lang w:eastAsia="en-US"/>
        </w:rPr>
        <w:t>6. 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14:paraId="56519418" w14:textId="77777777" w:rsidR="00CE7BAE" w:rsidRPr="00471851" w:rsidRDefault="00CE7BAE" w:rsidP="00CE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71851">
        <w:rPr>
          <w:sz w:val="28"/>
          <w:szCs w:val="28"/>
        </w:rPr>
        <w:t>. Согласие на обработку персональных данных по форме, установленной Министерством.</w:t>
      </w:r>
    </w:p>
    <w:p w14:paraId="12AB4758" w14:textId="77777777" w:rsidR="00CE7BAE" w:rsidRDefault="00CE7BAE" w:rsidP="00CE7BAE">
      <w:pPr>
        <w:pStyle w:val="a5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82FB8">
        <w:rPr>
          <w:rFonts w:eastAsia="Calibri"/>
          <w:iCs/>
          <w:sz w:val="28"/>
          <w:szCs w:val="28"/>
          <w:lang w:eastAsia="en-US"/>
        </w:rPr>
        <w:t>Электронные копии документов и материалы, включаемые</w:t>
      </w:r>
      <w:r w:rsidRPr="00F847B9">
        <w:rPr>
          <w:sz w:val="28"/>
          <w:szCs w:val="28"/>
        </w:rPr>
        <w:t xml:space="preserve">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</w:t>
      </w:r>
      <w:proofErr w:type="gramStart"/>
      <w:r w:rsidRPr="00F847B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14:paraId="4FDCC0A7" w14:textId="77777777" w:rsidR="00423D83" w:rsidRDefault="00423D83" w:rsidP="00CE7BAE">
      <w:pPr>
        <w:pStyle w:val="a5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</w:p>
    <w:sectPr w:rsidR="00423D83" w:rsidSect="00423D83">
      <w:headerReference w:type="default" r:id="rId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2AED0" w14:textId="77777777" w:rsidR="00402274" w:rsidRDefault="00402274">
      <w:r>
        <w:separator/>
      </w:r>
    </w:p>
  </w:endnote>
  <w:endnote w:type="continuationSeparator" w:id="0">
    <w:p w14:paraId="3BC0CF12" w14:textId="77777777" w:rsidR="00402274" w:rsidRDefault="0040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79DA8" w14:textId="77777777" w:rsidR="00402274" w:rsidRDefault="00402274">
      <w:r>
        <w:separator/>
      </w:r>
    </w:p>
  </w:footnote>
  <w:footnote w:type="continuationSeparator" w:id="0">
    <w:p w14:paraId="0F2BD51A" w14:textId="77777777" w:rsidR="00402274" w:rsidRDefault="0040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8700"/>
      <w:docPartObj>
        <w:docPartGallery w:val="Page Numbers (Top of Page)"/>
        <w:docPartUnique/>
      </w:docPartObj>
    </w:sdtPr>
    <w:sdtEndPr/>
    <w:sdtContent>
      <w:p w14:paraId="747C49DD" w14:textId="77777777" w:rsidR="00402274" w:rsidRDefault="00402274">
        <w:pPr>
          <w:pStyle w:val="a4"/>
          <w:jc w:val="center"/>
        </w:pPr>
      </w:p>
      <w:p w14:paraId="5F2A8A29" w14:textId="77777777" w:rsidR="00402274" w:rsidRDefault="004022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31">
          <w:rPr>
            <w:noProof/>
          </w:rPr>
          <w:t>2</w:t>
        </w:r>
        <w:r>
          <w:fldChar w:fldCharType="end"/>
        </w:r>
      </w:p>
    </w:sdtContent>
  </w:sdt>
  <w:p w14:paraId="7E032FDE" w14:textId="77777777" w:rsidR="00402274" w:rsidRDefault="004022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BF6"/>
    <w:multiLevelType w:val="hybridMultilevel"/>
    <w:tmpl w:val="93C46CBE"/>
    <w:lvl w:ilvl="0" w:tplc="E5BE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99"/>
    <w:rsid w:val="00027E5F"/>
    <w:rsid w:val="000561BD"/>
    <w:rsid w:val="00080D22"/>
    <w:rsid w:val="000819FE"/>
    <w:rsid w:val="000C3DE3"/>
    <w:rsid w:val="000C57F1"/>
    <w:rsid w:val="000E0955"/>
    <w:rsid w:val="000F3358"/>
    <w:rsid w:val="001C2E86"/>
    <w:rsid w:val="001E22EC"/>
    <w:rsid w:val="002B358B"/>
    <w:rsid w:val="002F5EED"/>
    <w:rsid w:val="003E6AFA"/>
    <w:rsid w:val="00402274"/>
    <w:rsid w:val="00423D83"/>
    <w:rsid w:val="00451781"/>
    <w:rsid w:val="00473884"/>
    <w:rsid w:val="00521290"/>
    <w:rsid w:val="005243BD"/>
    <w:rsid w:val="00537FFC"/>
    <w:rsid w:val="005839E4"/>
    <w:rsid w:val="006069B4"/>
    <w:rsid w:val="00665F3B"/>
    <w:rsid w:val="006A15DC"/>
    <w:rsid w:val="006A455F"/>
    <w:rsid w:val="006B0E35"/>
    <w:rsid w:val="006D7CDC"/>
    <w:rsid w:val="006F7ECC"/>
    <w:rsid w:val="00787AB4"/>
    <w:rsid w:val="00791BEA"/>
    <w:rsid w:val="007B5445"/>
    <w:rsid w:val="00884E91"/>
    <w:rsid w:val="008D046E"/>
    <w:rsid w:val="00916559"/>
    <w:rsid w:val="00974D32"/>
    <w:rsid w:val="009A3874"/>
    <w:rsid w:val="009D7C1B"/>
    <w:rsid w:val="00A245D8"/>
    <w:rsid w:val="00A65DF7"/>
    <w:rsid w:val="00A67B99"/>
    <w:rsid w:val="00B17BE7"/>
    <w:rsid w:val="00B6184F"/>
    <w:rsid w:val="00BB6D17"/>
    <w:rsid w:val="00C77F32"/>
    <w:rsid w:val="00C9337D"/>
    <w:rsid w:val="00CA15F5"/>
    <w:rsid w:val="00CA2EEC"/>
    <w:rsid w:val="00CE6221"/>
    <w:rsid w:val="00CE7BAE"/>
    <w:rsid w:val="00D407E4"/>
    <w:rsid w:val="00D45731"/>
    <w:rsid w:val="00EA3869"/>
    <w:rsid w:val="00EE4308"/>
    <w:rsid w:val="00F06F0B"/>
    <w:rsid w:val="00F653DC"/>
    <w:rsid w:val="00F92119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9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6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A67B9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A6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67B99"/>
    <w:pPr>
      <w:spacing w:before="100" w:beforeAutospacing="1" w:after="100" w:afterAutospacing="1"/>
    </w:pPr>
  </w:style>
  <w:style w:type="paragraph" w:customStyle="1" w:styleId="ConsPlusNormal">
    <w:name w:val="ConsPlusNormal"/>
    <w:rsid w:val="00A67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A67B99"/>
  </w:style>
  <w:style w:type="paragraph" w:styleId="a6">
    <w:name w:val="List Paragraph"/>
    <w:basedOn w:val="a"/>
    <w:uiPriority w:val="34"/>
    <w:qFormat/>
    <w:rsid w:val="00A67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6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A67B9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A6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67B99"/>
    <w:pPr>
      <w:spacing w:before="100" w:beforeAutospacing="1" w:after="100" w:afterAutospacing="1"/>
    </w:pPr>
  </w:style>
  <w:style w:type="paragraph" w:customStyle="1" w:styleId="ConsPlusNormal">
    <w:name w:val="ConsPlusNormal"/>
    <w:rsid w:val="00A67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A67B99"/>
  </w:style>
  <w:style w:type="paragraph" w:styleId="a6">
    <w:name w:val="List Paragraph"/>
    <w:basedOn w:val="a"/>
    <w:uiPriority w:val="34"/>
    <w:qFormat/>
    <w:rsid w:val="00A6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EF54-13ED-4FAD-A9B0-E6E758B1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Гладковская</cp:lastModifiedBy>
  <cp:revision>11</cp:revision>
  <cp:lastPrinted>2024-03-28T12:59:00Z</cp:lastPrinted>
  <dcterms:created xsi:type="dcterms:W3CDTF">2024-04-01T07:54:00Z</dcterms:created>
  <dcterms:modified xsi:type="dcterms:W3CDTF">2024-04-01T11:23:00Z</dcterms:modified>
</cp:coreProperties>
</file>