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991" w:rsidRPr="00F87A5F" w:rsidRDefault="006A52FC" w:rsidP="005A04CB">
      <w:pPr>
        <w:spacing w:before="0"/>
        <w:ind w:left="4962" w:firstLine="0"/>
        <w:jc w:val="center"/>
      </w:pPr>
      <w:r w:rsidRPr="00F87A5F">
        <w:t>Приложение</w:t>
      </w:r>
    </w:p>
    <w:p w:rsidR="00F510B0" w:rsidRPr="00F87A5F" w:rsidRDefault="006A52FC" w:rsidP="005A04CB">
      <w:pPr>
        <w:spacing w:before="0"/>
        <w:ind w:left="4962" w:firstLine="0"/>
        <w:jc w:val="center"/>
      </w:pPr>
      <w:r w:rsidRPr="00F87A5F">
        <w:t>к приказу</w:t>
      </w:r>
      <w:r w:rsidR="00395991" w:rsidRPr="00F87A5F">
        <w:t xml:space="preserve"> </w:t>
      </w:r>
      <w:r w:rsidR="005A04CB" w:rsidRPr="00F87A5F">
        <w:t>Министерства</w:t>
      </w:r>
      <w:r w:rsidR="00F510B0" w:rsidRPr="00F87A5F">
        <w:t xml:space="preserve"> </w:t>
      </w:r>
      <w:r w:rsidR="00395991" w:rsidRPr="00F87A5F">
        <w:t>транспорта</w:t>
      </w:r>
    </w:p>
    <w:p w:rsidR="00395991" w:rsidRPr="00F87A5F" w:rsidRDefault="00395991" w:rsidP="005A04CB">
      <w:pPr>
        <w:spacing w:before="0"/>
        <w:ind w:left="4962" w:firstLine="0"/>
        <w:jc w:val="center"/>
      </w:pPr>
      <w:r w:rsidRPr="00F87A5F">
        <w:t xml:space="preserve">и </w:t>
      </w:r>
      <w:r w:rsidR="00F510B0" w:rsidRPr="00F87A5F">
        <w:t>автомобильных дорог</w:t>
      </w:r>
    </w:p>
    <w:p w:rsidR="00395991" w:rsidRPr="00F87A5F" w:rsidRDefault="00395991" w:rsidP="005A04CB">
      <w:pPr>
        <w:spacing w:before="0"/>
        <w:ind w:left="4962" w:firstLine="0"/>
        <w:jc w:val="center"/>
      </w:pPr>
      <w:r w:rsidRPr="00F87A5F">
        <w:t>Курской области</w:t>
      </w:r>
    </w:p>
    <w:p w:rsidR="00395991" w:rsidRPr="00F87A5F" w:rsidRDefault="00395991" w:rsidP="005A04CB">
      <w:pPr>
        <w:spacing w:before="0"/>
        <w:ind w:left="4962" w:firstLine="0"/>
        <w:jc w:val="center"/>
      </w:pPr>
      <w:r w:rsidRPr="00F87A5F">
        <w:t>от __________</w:t>
      </w:r>
      <w:r w:rsidR="005A04CB" w:rsidRPr="00F87A5F">
        <w:t>_</w:t>
      </w:r>
      <w:r w:rsidR="00372F12" w:rsidRPr="00F87A5F">
        <w:t>_</w:t>
      </w:r>
      <w:r w:rsidRPr="00F87A5F">
        <w:t xml:space="preserve"> № _______</w:t>
      </w:r>
      <w:r w:rsidR="00372F12" w:rsidRPr="00F87A5F">
        <w:t>_</w:t>
      </w:r>
    </w:p>
    <w:p w:rsidR="00A80CB4" w:rsidRPr="00F87A5F" w:rsidRDefault="00A80CB4" w:rsidP="00A80CB4">
      <w:pPr>
        <w:spacing w:before="0"/>
        <w:ind w:firstLine="0"/>
      </w:pPr>
    </w:p>
    <w:p w:rsidR="00A80CB4" w:rsidRPr="00F87A5F" w:rsidRDefault="00A80CB4" w:rsidP="00A80CB4">
      <w:pPr>
        <w:spacing w:before="0"/>
        <w:ind w:firstLine="0"/>
      </w:pPr>
    </w:p>
    <w:p w:rsidR="00D55B19" w:rsidRPr="00F87A5F" w:rsidRDefault="00D55B19" w:rsidP="00A80CB4">
      <w:pPr>
        <w:spacing w:before="0"/>
        <w:ind w:firstLine="0"/>
      </w:pPr>
    </w:p>
    <w:p w:rsidR="00A80CB4" w:rsidRPr="00F87A5F" w:rsidRDefault="00395991" w:rsidP="005A04CB">
      <w:pPr>
        <w:shd w:val="clear" w:color="auto" w:fill="FFFFFF"/>
        <w:spacing w:before="0"/>
        <w:ind w:firstLine="0"/>
        <w:jc w:val="center"/>
        <w:textAlignment w:val="baseline"/>
        <w:outlineLvl w:val="2"/>
        <w:rPr>
          <w:b/>
          <w:spacing w:val="1"/>
          <w:lang w:eastAsia="ru-RU"/>
        </w:rPr>
      </w:pPr>
      <w:r w:rsidRPr="00F87A5F">
        <w:rPr>
          <w:b/>
          <w:spacing w:val="1"/>
          <w:lang w:eastAsia="ru-RU"/>
        </w:rPr>
        <w:t>ПОРЯДОК</w:t>
      </w:r>
    </w:p>
    <w:p w:rsidR="00395991" w:rsidRPr="00F87A5F" w:rsidRDefault="00A80CB4" w:rsidP="005A04CB">
      <w:pPr>
        <w:spacing w:before="0"/>
        <w:ind w:firstLine="0"/>
        <w:jc w:val="center"/>
        <w:rPr>
          <w:b/>
          <w:lang w:eastAsia="ru-RU"/>
        </w:rPr>
      </w:pPr>
      <w:r w:rsidRPr="00F87A5F">
        <w:rPr>
          <w:b/>
          <w:lang w:eastAsia="ru-RU"/>
        </w:rPr>
        <w:t>проведения открытого конкурса на право получения свидетельств</w:t>
      </w:r>
    </w:p>
    <w:p w:rsidR="00395991" w:rsidRPr="00F87A5F" w:rsidRDefault="00A80CB4" w:rsidP="005A04CB">
      <w:pPr>
        <w:spacing w:before="0"/>
        <w:ind w:firstLine="0"/>
        <w:jc w:val="center"/>
        <w:rPr>
          <w:b/>
          <w:lang w:eastAsia="ru-RU"/>
        </w:rPr>
      </w:pPr>
      <w:r w:rsidRPr="00F87A5F">
        <w:rPr>
          <w:b/>
          <w:lang w:eastAsia="ru-RU"/>
        </w:rPr>
        <w:t>об осуществлении перевозок по одному или нескольким</w:t>
      </w:r>
    </w:p>
    <w:p w:rsidR="00395991" w:rsidRPr="00F87A5F" w:rsidRDefault="00A80CB4" w:rsidP="005A04CB">
      <w:pPr>
        <w:spacing w:before="0"/>
        <w:ind w:firstLine="0"/>
        <w:jc w:val="center"/>
        <w:rPr>
          <w:b/>
          <w:lang w:eastAsia="ru-RU"/>
        </w:rPr>
      </w:pPr>
      <w:r w:rsidRPr="00F87A5F">
        <w:rPr>
          <w:b/>
          <w:lang w:eastAsia="ru-RU"/>
        </w:rPr>
        <w:t>межмуниципальным маршрутам регулярных перевозок</w:t>
      </w:r>
    </w:p>
    <w:p w:rsidR="00A80CB4" w:rsidRPr="00F87A5F" w:rsidRDefault="00A80CB4" w:rsidP="005A04CB">
      <w:pPr>
        <w:spacing w:before="0"/>
        <w:ind w:firstLine="0"/>
        <w:jc w:val="center"/>
        <w:rPr>
          <w:b/>
          <w:lang w:eastAsia="ru-RU"/>
        </w:rPr>
      </w:pPr>
      <w:r w:rsidRPr="00F87A5F">
        <w:rPr>
          <w:b/>
          <w:lang w:eastAsia="ru-RU"/>
        </w:rPr>
        <w:t>на территории Курской области</w:t>
      </w:r>
    </w:p>
    <w:p w:rsidR="00A80CB4" w:rsidRPr="00F87A5F" w:rsidRDefault="00A80CB4" w:rsidP="005A04CB">
      <w:pPr>
        <w:spacing w:before="0"/>
        <w:rPr>
          <w:lang w:eastAsia="ru-RU"/>
        </w:rPr>
      </w:pPr>
    </w:p>
    <w:p w:rsidR="00A80CB4" w:rsidRPr="00F87A5F" w:rsidRDefault="00A80CB4" w:rsidP="005A04CB">
      <w:pPr>
        <w:spacing w:before="0"/>
        <w:rPr>
          <w:lang w:eastAsia="ru-RU"/>
        </w:rPr>
      </w:pPr>
    </w:p>
    <w:p w:rsidR="00A80CB4" w:rsidRPr="00F87A5F" w:rsidRDefault="00A80CB4" w:rsidP="00395991">
      <w:pPr>
        <w:shd w:val="clear" w:color="auto" w:fill="FFFFFF"/>
        <w:spacing w:before="0"/>
        <w:ind w:firstLine="0"/>
        <w:jc w:val="center"/>
        <w:textAlignment w:val="baseline"/>
        <w:outlineLvl w:val="2"/>
        <w:rPr>
          <w:spacing w:val="1"/>
          <w:lang w:eastAsia="ru-RU"/>
        </w:rPr>
      </w:pPr>
      <w:r w:rsidRPr="00F87A5F">
        <w:rPr>
          <w:spacing w:val="1"/>
          <w:lang w:eastAsia="ru-RU"/>
        </w:rPr>
        <w:t>Раздел I. Общие положения</w:t>
      </w:r>
    </w:p>
    <w:p w:rsidR="00395991" w:rsidRPr="00F87A5F" w:rsidRDefault="00395991" w:rsidP="00395991">
      <w:pPr>
        <w:shd w:val="clear" w:color="auto" w:fill="FFFFFF"/>
        <w:spacing w:before="0"/>
        <w:ind w:firstLine="709"/>
        <w:textAlignment w:val="baseline"/>
        <w:rPr>
          <w:spacing w:val="1"/>
          <w:lang w:eastAsia="ru-RU"/>
        </w:rPr>
      </w:pPr>
    </w:p>
    <w:p w:rsidR="00A80CB4" w:rsidRPr="00F87A5F" w:rsidRDefault="00A80CB4" w:rsidP="00F55D30">
      <w:pPr>
        <w:shd w:val="clear" w:color="auto" w:fill="FFFFFF"/>
        <w:spacing w:before="0"/>
        <w:ind w:firstLine="709"/>
        <w:textAlignment w:val="baseline"/>
        <w:rPr>
          <w:spacing w:val="1"/>
          <w:lang w:eastAsia="ru-RU"/>
        </w:rPr>
      </w:pPr>
      <w:r w:rsidRPr="00F87A5F">
        <w:rPr>
          <w:spacing w:val="1"/>
          <w:lang w:eastAsia="ru-RU"/>
        </w:rPr>
        <w:t>1</w:t>
      </w:r>
      <w:r w:rsidR="004423CF" w:rsidRPr="00F87A5F">
        <w:rPr>
          <w:spacing w:val="1"/>
          <w:lang w:eastAsia="ru-RU"/>
        </w:rPr>
        <w:t>.1</w:t>
      </w:r>
      <w:r w:rsidRPr="00F87A5F">
        <w:rPr>
          <w:spacing w:val="1"/>
          <w:lang w:eastAsia="ru-RU"/>
        </w:rPr>
        <w:t xml:space="preserve">. Настоящий Порядок проведения открытого конкурса на право получения свидетельств об осуществлении перевозок </w:t>
      </w:r>
      <w:r w:rsidR="00F55D30" w:rsidRPr="00F87A5F">
        <w:rPr>
          <w:spacing w:val="1"/>
          <w:lang w:eastAsia="ru-RU"/>
        </w:rPr>
        <w:t>по одному или нескольким межмуниципальным маршрутам регулярных перевозок</w:t>
      </w:r>
      <w:r w:rsidR="009621E3">
        <w:rPr>
          <w:spacing w:val="1"/>
          <w:lang w:eastAsia="ru-RU"/>
        </w:rPr>
        <w:t xml:space="preserve"> </w:t>
      </w:r>
      <w:r w:rsidR="00F55D30" w:rsidRPr="00F87A5F">
        <w:rPr>
          <w:spacing w:val="1"/>
          <w:lang w:eastAsia="ru-RU"/>
        </w:rPr>
        <w:t>на территории Курской области</w:t>
      </w:r>
      <w:r w:rsidRPr="00F87A5F">
        <w:rPr>
          <w:spacing w:val="1"/>
          <w:lang w:eastAsia="ru-RU"/>
        </w:rPr>
        <w:t xml:space="preserve"> (далее </w:t>
      </w:r>
      <w:r w:rsidR="001D49C3" w:rsidRPr="00F87A5F">
        <w:rPr>
          <w:spacing w:val="1"/>
          <w:lang w:eastAsia="ru-RU"/>
        </w:rPr>
        <w:t>–</w:t>
      </w:r>
      <w:r w:rsidRPr="00F87A5F">
        <w:rPr>
          <w:spacing w:val="1"/>
          <w:lang w:eastAsia="ru-RU"/>
        </w:rPr>
        <w:t xml:space="preserve"> Порядок) определяет порядок и условия проведения </w:t>
      </w:r>
      <w:r w:rsidR="00F55D30" w:rsidRPr="00F87A5F">
        <w:rPr>
          <w:spacing w:val="1"/>
          <w:lang w:eastAsia="ru-RU"/>
        </w:rPr>
        <w:t>открытого конкурса на право получения свидетельств об осуществлении перевозок по одному или нескольким межмуниципальным маршрутам регулярных перевозок на территории Курской области</w:t>
      </w:r>
      <w:r w:rsidRPr="00F87A5F">
        <w:rPr>
          <w:spacing w:val="1"/>
          <w:lang w:eastAsia="ru-RU"/>
        </w:rPr>
        <w:t xml:space="preserve"> (далее </w:t>
      </w:r>
      <w:r w:rsidR="001D49C3" w:rsidRPr="00F87A5F">
        <w:rPr>
          <w:spacing w:val="1"/>
          <w:lang w:eastAsia="ru-RU"/>
        </w:rPr>
        <w:t>–</w:t>
      </w:r>
      <w:r w:rsidRPr="00F87A5F">
        <w:rPr>
          <w:spacing w:val="1"/>
          <w:lang w:eastAsia="ru-RU"/>
        </w:rPr>
        <w:t xml:space="preserve"> открытый конкурс), включая порядок размещения на официальном сайте </w:t>
      </w:r>
      <w:r w:rsidR="00F55D30" w:rsidRPr="00F87A5F">
        <w:rPr>
          <w:spacing w:val="1"/>
          <w:lang w:eastAsia="ru-RU"/>
        </w:rPr>
        <w:t>Министерства транспорта и автомобильных дорог Курской области</w:t>
      </w:r>
      <w:r w:rsidRPr="00F87A5F">
        <w:rPr>
          <w:spacing w:val="1"/>
          <w:lang w:eastAsia="ru-RU"/>
        </w:rPr>
        <w:t xml:space="preserve"> (далее </w:t>
      </w:r>
      <w:r w:rsidR="001D49C3" w:rsidRPr="00F87A5F">
        <w:rPr>
          <w:spacing w:val="1"/>
          <w:lang w:eastAsia="ru-RU"/>
        </w:rPr>
        <w:t>–</w:t>
      </w:r>
      <w:r w:rsidRPr="00F87A5F">
        <w:rPr>
          <w:spacing w:val="1"/>
          <w:lang w:eastAsia="ru-RU"/>
        </w:rPr>
        <w:t xml:space="preserve"> официальный сайт) извещения о проведении открытого конкурса, </w:t>
      </w:r>
      <w:r w:rsidR="001565C7" w:rsidRPr="00F87A5F">
        <w:rPr>
          <w:spacing w:val="1"/>
          <w:lang w:eastAsia="ru-RU"/>
        </w:rPr>
        <w:t xml:space="preserve">порядок подтверждения победителем открытого конкурса наличия транспортных средств, предусмотренных его заявкой на участие в открытом конкурсе, </w:t>
      </w:r>
      <w:r w:rsidRPr="00F87A5F">
        <w:rPr>
          <w:spacing w:val="1"/>
          <w:lang w:eastAsia="ru-RU"/>
        </w:rPr>
        <w:t>а также форму заявки на участие в открытом конкурсе и требования к содержанию данной заявки (в том числе к описанию предложения участника открытого конкурса)</w:t>
      </w:r>
      <w:r w:rsidR="009621E3">
        <w:rPr>
          <w:spacing w:val="1"/>
          <w:lang w:eastAsia="ru-RU"/>
        </w:rPr>
        <w:t xml:space="preserve"> </w:t>
      </w:r>
      <w:r w:rsidRPr="00F87A5F">
        <w:rPr>
          <w:spacing w:val="1"/>
          <w:lang w:eastAsia="ru-RU"/>
        </w:rPr>
        <w:t>с учетом положений</w:t>
      </w:r>
      <w:r w:rsidR="001D49C3" w:rsidRPr="00F87A5F">
        <w:rPr>
          <w:spacing w:val="1"/>
          <w:lang w:eastAsia="ru-RU"/>
        </w:rPr>
        <w:t xml:space="preserve"> </w:t>
      </w:r>
      <w:hyperlink r:id="rId8" w:history="1">
        <w:r w:rsidRPr="00F87A5F">
          <w:rPr>
            <w:spacing w:val="1"/>
            <w:lang w:eastAsia="ru-RU"/>
          </w:rPr>
          <w:t xml:space="preserve">Федерального закона от 13 июля 2015 года </w:t>
        </w:r>
        <w:r w:rsidR="00395991" w:rsidRPr="00F87A5F">
          <w:rPr>
            <w:spacing w:val="1"/>
            <w:lang w:eastAsia="ru-RU"/>
          </w:rPr>
          <w:t>№</w:t>
        </w:r>
        <w:r w:rsidR="00F55D30" w:rsidRPr="00F87A5F">
          <w:rPr>
            <w:spacing w:val="1"/>
            <w:lang w:eastAsia="ru-RU"/>
          </w:rPr>
          <w:t xml:space="preserve"> 220-ФЗ</w:t>
        </w:r>
        <w:r w:rsidR="009621E3">
          <w:rPr>
            <w:spacing w:val="1"/>
            <w:lang w:eastAsia="ru-RU"/>
          </w:rPr>
          <w:t xml:space="preserve"> </w:t>
        </w:r>
        <w:r w:rsidR="00395991" w:rsidRPr="00F87A5F">
          <w:rPr>
            <w:spacing w:val="1"/>
            <w:lang w:eastAsia="ru-RU"/>
          </w:rPr>
          <w:t>«</w:t>
        </w:r>
        <w:r w:rsidR="001D49C3" w:rsidRPr="00F87A5F">
          <w:rPr>
            <w:spacing w:val="1"/>
            <w:lang w:eastAsia="ru-RU"/>
          </w:rPr>
          <w:t xml:space="preserve">Об </w:t>
        </w:r>
        <w:r w:rsidRPr="00F87A5F">
          <w:rPr>
            <w:spacing w:val="1"/>
            <w:lang w:eastAsia="ru-RU"/>
          </w:rPr>
          <w:t>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395991" w:rsidRPr="00F87A5F">
          <w:rPr>
            <w:spacing w:val="1"/>
            <w:lang w:eastAsia="ru-RU"/>
          </w:rPr>
          <w:t>»</w:t>
        </w:r>
      </w:hyperlink>
      <w:r w:rsidR="001D49C3" w:rsidRPr="00F87A5F">
        <w:t xml:space="preserve"> </w:t>
      </w:r>
      <w:r w:rsidRPr="00F87A5F">
        <w:rPr>
          <w:spacing w:val="1"/>
          <w:lang w:eastAsia="ru-RU"/>
        </w:rPr>
        <w:t xml:space="preserve">(далее </w:t>
      </w:r>
      <w:r w:rsidR="001D49C3" w:rsidRPr="00F87A5F">
        <w:rPr>
          <w:spacing w:val="1"/>
          <w:lang w:eastAsia="ru-RU"/>
        </w:rPr>
        <w:t xml:space="preserve">– </w:t>
      </w:r>
      <w:hyperlink r:id="rId9" w:history="1">
        <w:r w:rsidRPr="00F87A5F">
          <w:rPr>
            <w:spacing w:val="1"/>
            <w:lang w:eastAsia="ru-RU"/>
          </w:rPr>
          <w:t xml:space="preserve">Федеральный закон </w:t>
        </w:r>
        <w:r w:rsidR="00395991" w:rsidRPr="00F87A5F">
          <w:rPr>
            <w:spacing w:val="1"/>
            <w:lang w:eastAsia="ru-RU"/>
          </w:rPr>
          <w:t>«</w:t>
        </w:r>
        <w:r w:rsidRPr="00F87A5F">
          <w:rPr>
            <w:spacing w:val="1"/>
            <w:lang w:eastAsia="ru-RU"/>
          </w:rPr>
          <w:t>Об организации регулярных перевозок пассажиров и багажа автомобильным транспортом</w:t>
        </w:r>
        <w:r w:rsidR="009621E3">
          <w:rPr>
            <w:spacing w:val="1"/>
            <w:lang w:eastAsia="ru-RU"/>
          </w:rPr>
          <w:t xml:space="preserve"> </w:t>
        </w:r>
        <w:r w:rsidRPr="00F87A5F">
          <w:rPr>
            <w:spacing w:val="1"/>
            <w:lang w:eastAsia="ru-RU"/>
          </w:rPr>
          <w:t>и городским наземным электрическим транспортом в Российской Федерации</w:t>
        </w:r>
        <w:r w:rsidR="009621E3">
          <w:rPr>
            <w:spacing w:val="1"/>
            <w:lang w:eastAsia="ru-RU"/>
          </w:rPr>
          <w:t xml:space="preserve"> </w:t>
        </w:r>
        <w:r w:rsidRPr="00F87A5F">
          <w:rPr>
            <w:spacing w:val="1"/>
            <w:lang w:eastAsia="ru-RU"/>
          </w:rPr>
          <w:t>и о внесении изменений в отдельные законодательные акты Российской Федерации</w:t>
        </w:r>
        <w:r w:rsidR="00395991" w:rsidRPr="00F87A5F">
          <w:rPr>
            <w:spacing w:val="1"/>
            <w:lang w:eastAsia="ru-RU"/>
          </w:rPr>
          <w:t>»</w:t>
        </w:r>
      </w:hyperlink>
      <w:r w:rsidRPr="00F87A5F">
        <w:rPr>
          <w:spacing w:val="1"/>
          <w:lang w:eastAsia="ru-RU"/>
        </w:rPr>
        <w:t>).</w:t>
      </w:r>
    </w:p>
    <w:p w:rsidR="00395991" w:rsidRPr="00F87A5F" w:rsidRDefault="004423CF" w:rsidP="00395991">
      <w:pPr>
        <w:shd w:val="clear" w:color="auto" w:fill="FFFFFF"/>
        <w:spacing w:before="0"/>
        <w:ind w:firstLine="709"/>
        <w:textAlignment w:val="baseline"/>
        <w:rPr>
          <w:spacing w:val="1"/>
          <w:lang w:eastAsia="ru-RU"/>
        </w:rPr>
      </w:pPr>
      <w:r w:rsidRPr="00F87A5F">
        <w:rPr>
          <w:spacing w:val="1"/>
          <w:lang w:eastAsia="ru-RU"/>
        </w:rPr>
        <w:t>1.</w:t>
      </w:r>
      <w:r w:rsidR="00A80CB4" w:rsidRPr="00F87A5F">
        <w:rPr>
          <w:spacing w:val="1"/>
          <w:lang w:eastAsia="ru-RU"/>
        </w:rPr>
        <w:t>2. Открытый конкурс проводится в случаях, предусмотренных частью 2 статьи 19</w:t>
      </w:r>
      <w:r w:rsidR="00395991" w:rsidRPr="00F87A5F">
        <w:rPr>
          <w:spacing w:val="1"/>
          <w:lang w:eastAsia="ru-RU"/>
        </w:rPr>
        <w:t xml:space="preserve"> </w:t>
      </w:r>
      <w:hyperlink r:id="rId10" w:history="1">
        <w:r w:rsidR="00A80CB4" w:rsidRPr="00F87A5F">
          <w:rPr>
            <w:spacing w:val="1"/>
            <w:lang w:eastAsia="ru-RU"/>
          </w:rPr>
          <w:t xml:space="preserve">Федерального закона </w:t>
        </w:r>
        <w:r w:rsidR="00395991" w:rsidRPr="00F87A5F">
          <w:rPr>
            <w:spacing w:val="1"/>
            <w:lang w:eastAsia="ru-RU"/>
          </w:rPr>
          <w:t>«</w:t>
        </w:r>
        <w:r w:rsidR="00A80CB4" w:rsidRPr="00F87A5F">
          <w:rPr>
            <w:spacing w:val="1"/>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395991" w:rsidRPr="00F87A5F">
          <w:rPr>
            <w:spacing w:val="1"/>
            <w:lang w:eastAsia="ru-RU"/>
          </w:rPr>
          <w:t>»</w:t>
        </w:r>
      </w:hyperlink>
      <w:r w:rsidR="00A80CB4" w:rsidRPr="00F87A5F">
        <w:rPr>
          <w:spacing w:val="1"/>
          <w:lang w:eastAsia="ru-RU"/>
        </w:rPr>
        <w:t>.</w:t>
      </w:r>
    </w:p>
    <w:p w:rsidR="00395991" w:rsidRPr="00F87A5F" w:rsidRDefault="004423CF" w:rsidP="00F55D30">
      <w:pPr>
        <w:shd w:val="clear" w:color="auto" w:fill="FFFFFF"/>
        <w:spacing w:before="0"/>
        <w:ind w:firstLine="709"/>
        <w:textAlignment w:val="baseline"/>
        <w:rPr>
          <w:spacing w:val="1"/>
          <w:lang w:eastAsia="ru-RU"/>
        </w:rPr>
      </w:pPr>
      <w:r w:rsidRPr="00F87A5F">
        <w:rPr>
          <w:spacing w:val="1"/>
          <w:lang w:eastAsia="ru-RU"/>
        </w:rPr>
        <w:lastRenderedPageBreak/>
        <w:t>1.</w:t>
      </w:r>
      <w:r w:rsidR="00A80CB4" w:rsidRPr="00F87A5F">
        <w:rPr>
          <w:spacing w:val="1"/>
          <w:lang w:eastAsia="ru-RU"/>
        </w:rPr>
        <w:t>3. Предметом открытого конкурса является право на получение свидетельств об осуществлении перевозок по одному или нескольким межмуниципальным</w:t>
      </w:r>
      <w:r w:rsidR="00F55D30" w:rsidRPr="00F87A5F">
        <w:rPr>
          <w:spacing w:val="1"/>
          <w:lang w:eastAsia="ru-RU"/>
        </w:rPr>
        <w:t xml:space="preserve"> маршрутам регулярных перевозок на территории Курской области.</w:t>
      </w:r>
    </w:p>
    <w:p w:rsidR="00395991" w:rsidRPr="00F87A5F" w:rsidRDefault="004423CF" w:rsidP="00395991">
      <w:pPr>
        <w:shd w:val="clear" w:color="auto" w:fill="FFFFFF"/>
        <w:spacing w:before="0"/>
        <w:ind w:firstLine="709"/>
        <w:textAlignment w:val="baseline"/>
        <w:rPr>
          <w:spacing w:val="1"/>
          <w:lang w:eastAsia="ru-RU"/>
        </w:rPr>
      </w:pPr>
      <w:r w:rsidRPr="00F87A5F">
        <w:rPr>
          <w:spacing w:val="1"/>
          <w:lang w:eastAsia="ru-RU"/>
        </w:rPr>
        <w:t>1.</w:t>
      </w:r>
      <w:r w:rsidR="00A80CB4" w:rsidRPr="00F87A5F">
        <w:rPr>
          <w:spacing w:val="1"/>
          <w:lang w:eastAsia="ru-RU"/>
        </w:rPr>
        <w:t xml:space="preserve">4. В соответствии </w:t>
      </w:r>
      <w:r w:rsidR="00507DAC" w:rsidRPr="00F87A5F">
        <w:rPr>
          <w:spacing w:val="1"/>
          <w:lang w:eastAsia="ru-RU"/>
        </w:rPr>
        <w:t xml:space="preserve">с </w:t>
      </w:r>
      <w:r w:rsidR="00395991" w:rsidRPr="00F87A5F">
        <w:rPr>
          <w:spacing w:val="1"/>
          <w:lang w:eastAsia="ru-RU"/>
        </w:rPr>
        <w:t>Законом Курской области от 31.03.2016 № 16-ЗКО «Об организации регулярных перевозок пассажиров и багажа автомобильным транспортом и городским наземным электрическим транспортом на территории Курской области»</w:t>
      </w:r>
      <w:r w:rsidR="00A80CB4" w:rsidRPr="00F87A5F">
        <w:rPr>
          <w:spacing w:val="1"/>
          <w:lang w:eastAsia="ru-RU"/>
        </w:rPr>
        <w:t xml:space="preserve"> открытый конкурс проводится </w:t>
      </w:r>
      <w:r w:rsidR="00F55D30" w:rsidRPr="00F87A5F">
        <w:rPr>
          <w:spacing w:val="1"/>
          <w:lang w:eastAsia="ru-RU"/>
        </w:rPr>
        <w:t>Министерством транспорта</w:t>
      </w:r>
      <w:r w:rsidR="00F55D30" w:rsidRPr="00F87A5F">
        <w:rPr>
          <w:spacing w:val="1"/>
          <w:lang w:eastAsia="ru-RU"/>
        </w:rPr>
        <w:br/>
      </w:r>
      <w:r w:rsidR="00395991" w:rsidRPr="00F87A5F">
        <w:rPr>
          <w:spacing w:val="1"/>
          <w:lang w:eastAsia="ru-RU"/>
        </w:rPr>
        <w:t xml:space="preserve">и автомобильных дорог Курской </w:t>
      </w:r>
      <w:r w:rsidR="00A80CB4" w:rsidRPr="00F87A5F">
        <w:rPr>
          <w:spacing w:val="1"/>
          <w:lang w:eastAsia="ru-RU"/>
        </w:rPr>
        <w:t xml:space="preserve">области (далее </w:t>
      </w:r>
      <w:r w:rsidR="005279E5" w:rsidRPr="00F87A5F">
        <w:rPr>
          <w:spacing w:val="1"/>
          <w:lang w:eastAsia="ru-RU"/>
        </w:rPr>
        <w:t>–</w:t>
      </w:r>
      <w:r w:rsidR="00A80CB4" w:rsidRPr="00F87A5F">
        <w:rPr>
          <w:spacing w:val="1"/>
          <w:lang w:eastAsia="ru-RU"/>
        </w:rPr>
        <w:t xml:space="preserve"> </w:t>
      </w:r>
      <w:r w:rsidR="00F855B3" w:rsidRPr="00F87A5F">
        <w:rPr>
          <w:spacing w:val="1"/>
          <w:lang w:eastAsia="ru-RU"/>
        </w:rPr>
        <w:t>о</w:t>
      </w:r>
      <w:r w:rsidR="00A80CB4" w:rsidRPr="00F87A5F">
        <w:rPr>
          <w:spacing w:val="1"/>
          <w:lang w:eastAsia="ru-RU"/>
        </w:rPr>
        <w:t>рганизатор конкурса).</w:t>
      </w:r>
    </w:p>
    <w:p w:rsidR="00395991" w:rsidRPr="00F87A5F" w:rsidRDefault="004423CF" w:rsidP="00395991">
      <w:pPr>
        <w:shd w:val="clear" w:color="auto" w:fill="FFFFFF"/>
        <w:spacing w:before="0"/>
        <w:ind w:firstLine="709"/>
        <w:textAlignment w:val="baseline"/>
        <w:rPr>
          <w:spacing w:val="1"/>
          <w:lang w:eastAsia="ru-RU"/>
        </w:rPr>
      </w:pPr>
      <w:r w:rsidRPr="00F87A5F">
        <w:rPr>
          <w:spacing w:val="1"/>
          <w:lang w:eastAsia="ru-RU"/>
        </w:rPr>
        <w:t>1.</w:t>
      </w:r>
      <w:r w:rsidR="00A80CB4" w:rsidRPr="00F87A5F">
        <w:rPr>
          <w:spacing w:val="1"/>
          <w:lang w:eastAsia="ru-RU"/>
        </w:rPr>
        <w:t>5. Открытый конкурс объявляется организатором конкурса в сроки, указанные в части 3 статьи 21</w:t>
      </w:r>
      <w:r w:rsidR="005279E5" w:rsidRPr="00F87A5F">
        <w:rPr>
          <w:spacing w:val="1"/>
          <w:lang w:eastAsia="ru-RU"/>
        </w:rPr>
        <w:t xml:space="preserve"> </w:t>
      </w:r>
      <w:hyperlink r:id="rId11" w:history="1">
        <w:r w:rsidR="00A80CB4" w:rsidRPr="00F87A5F">
          <w:rPr>
            <w:spacing w:val="1"/>
            <w:lang w:eastAsia="ru-RU"/>
          </w:rPr>
          <w:t xml:space="preserve">Федерального закона </w:t>
        </w:r>
        <w:r w:rsidR="00395991" w:rsidRPr="00F87A5F">
          <w:rPr>
            <w:spacing w:val="1"/>
            <w:lang w:eastAsia="ru-RU"/>
          </w:rPr>
          <w:t>«</w:t>
        </w:r>
        <w:r w:rsidR="00A80CB4" w:rsidRPr="00F87A5F">
          <w:rPr>
            <w:spacing w:val="1"/>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395991" w:rsidRPr="00F87A5F">
          <w:rPr>
            <w:spacing w:val="1"/>
            <w:lang w:eastAsia="ru-RU"/>
          </w:rPr>
          <w:t>»</w:t>
        </w:r>
      </w:hyperlink>
      <w:r w:rsidR="00A80CB4" w:rsidRPr="00F87A5F">
        <w:rPr>
          <w:spacing w:val="1"/>
          <w:lang w:eastAsia="ru-RU"/>
        </w:rPr>
        <w:t>:</w:t>
      </w:r>
    </w:p>
    <w:p w:rsidR="00395991"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1) не позднее чем через девяносто дней со дня установления межмуниципального маршрута регулярных перевозок;</w:t>
      </w:r>
    </w:p>
    <w:p w:rsidR="00395991"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2) не позднее чем через тридцать дней со дня наступления обстоятельств, предусмотренных частью 10 статьи 24 либо пунктами 1, 2, 3 или 7 части 1 статьи 29</w:t>
      </w:r>
      <w:r w:rsidR="005279E5" w:rsidRPr="00F87A5F">
        <w:rPr>
          <w:spacing w:val="1"/>
          <w:lang w:eastAsia="ru-RU"/>
        </w:rPr>
        <w:t xml:space="preserve"> </w:t>
      </w:r>
      <w:hyperlink r:id="rId12" w:history="1">
        <w:r w:rsidRPr="00F87A5F">
          <w:rPr>
            <w:spacing w:val="1"/>
            <w:lang w:eastAsia="ru-RU"/>
          </w:rPr>
          <w:t xml:space="preserve">Федерального закона </w:t>
        </w:r>
        <w:r w:rsidR="00395991" w:rsidRPr="00F87A5F">
          <w:rPr>
            <w:spacing w:val="1"/>
            <w:lang w:eastAsia="ru-RU"/>
          </w:rPr>
          <w:t>«</w:t>
        </w:r>
        <w:r w:rsidRPr="00F87A5F">
          <w:rPr>
            <w:spacing w:val="1"/>
            <w:lang w:eastAsia="ru-RU"/>
          </w:rPr>
          <w:t xml:space="preserve">Об организации </w:t>
        </w:r>
        <w:r w:rsidR="00F55D30" w:rsidRPr="00F87A5F">
          <w:rPr>
            <w:spacing w:val="1"/>
            <w:lang w:eastAsia="ru-RU"/>
          </w:rPr>
          <w:t>регулярных перевозок пассажиров</w:t>
        </w:r>
        <w:r w:rsidR="00F55D30" w:rsidRPr="00F87A5F">
          <w:rPr>
            <w:spacing w:val="1"/>
            <w:lang w:eastAsia="ru-RU"/>
          </w:rPr>
          <w:br/>
        </w:r>
        <w:r w:rsidRPr="00F87A5F">
          <w:rPr>
            <w:spacing w:val="1"/>
            <w:lang w:eastAsia="ru-RU"/>
          </w:rPr>
          <w:t>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395991" w:rsidRPr="00F87A5F">
          <w:rPr>
            <w:spacing w:val="1"/>
            <w:lang w:eastAsia="ru-RU"/>
          </w:rPr>
          <w:t>»</w:t>
        </w:r>
      </w:hyperlink>
      <w:r w:rsidRPr="00F87A5F">
        <w:rPr>
          <w:spacing w:val="1"/>
          <w:lang w:eastAsia="ru-RU"/>
        </w:rPr>
        <w:t>;</w:t>
      </w:r>
    </w:p>
    <w:p w:rsidR="00395991"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3) не позднее чем через тридцать дней со дня принятия предусмотренного статьей 18</w:t>
      </w:r>
      <w:r w:rsidR="00395991" w:rsidRPr="00F87A5F">
        <w:rPr>
          <w:spacing w:val="1"/>
          <w:lang w:eastAsia="ru-RU"/>
        </w:rPr>
        <w:t xml:space="preserve"> </w:t>
      </w:r>
      <w:hyperlink r:id="rId13" w:history="1">
        <w:r w:rsidRPr="00F87A5F">
          <w:rPr>
            <w:spacing w:val="1"/>
            <w:lang w:eastAsia="ru-RU"/>
          </w:rPr>
          <w:t xml:space="preserve">Федерального закона </w:t>
        </w:r>
        <w:r w:rsidR="00395991" w:rsidRPr="00F87A5F">
          <w:rPr>
            <w:spacing w:val="1"/>
            <w:lang w:eastAsia="ru-RU"/>
          </w:rPr>
          <w:t>«</w:t>
        </w:r>
        <w:r w:rsidRPr="00F87A5F">
          <w:rPr>
            <w:spacing w:val="1"/>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w:t>
        </w:r>
        <w:r w:rsidR="00F55D30" w:rsidRPr="00F87A5F">
          <w:rPr>
            <w:spacing w:val="1"/>
            <w:lang w:eastAsia="ru-RU"/>
          </w:rPr>
          <w:t>едерации и о внесении изменений</w:t>
        </w:r>
        <w:r w:rsidR="00F55D30" w:rsidRPr="00F87A5F">
          <w:rPr>
            <w:spacing w:val="1"/>
            <w:lang w:eastAsia="ru-RU"/>
          </w:rPr>
          <w:br/>
        </w:r>
        <w:r w:rsidRPr="00F87A5F">
          <w:rPr>
            <w:spacing w:val="1"/>
            <w:lang w:eastAsia="ru-RU"/>
          </w:rPr>
          <w:t>в отдельные законодательные акты Российской Федерации</w:t>
        </w:r>
        <w:r w:rsidR="00395991" w:rsidRPr="00F87A5F">
          <w:rPr>
            <w:spacing w:val="1"/>
            <w:lang w:eastAsia="ru-RU"/>
          </w:rPr>
          <w:t>»</w:t>
        </w:r>
      </w:hyperlink>
      <w:r w:rsidR="00395991" w:rsidRPr="00F87A5F">
        <w:rPr>
          <w:spacing w:val="1"/>
          <w:lang w:eastAsia="ru-RU"/>
        </w:rPr>
        <w:t xml:space="preserve"> </w:t>
      </w:r>
      <w:r w:rsidRPr="00F87A5F">
        <w:rPr>
          <w:spacing w:val="1"/>
          <w:lang w:eastAsia="ru-RU"/>
        </w:rPr>
        <w:t>решения</w:t>
      </w:r>
      <w:r w:rsidR="00F55D30" w:rsidRPr="00F87A5F">
        <w:rPr>
          <w:spacing w:val="1"/>
          <w:lang w:eastAsia="ru-RU"/>
        </w:rPr>
        <w:br/>
      </w:r>
      <w:r w:rsidRPr="00F87A5F">
        <w:rPr>
          <w:spacing w:val="1"/>
          <w:lang w:eastAsia="ru-RU"/>
        </w:rPr>
        <w:t>о прекращении регулярных перевозок по регулируемым тарифам и начале осуществления регулярных перевозок по нерегулируемым тарифам.</w:t>
      </w:r>
    </w:p>
    <w:p w:rsidR="00395991" w:rsidRPr="00F87A5F" w:rsidRDefault="004423CF" w:rsidP="00F55D30">
      <w:pPr>
        <w:shd w:val="clear" w:color="auto" w:fill="FFFFFF"/>
        <w:spacing w:before="0"/>
        <w:ind w:firstLine="709"/>
        <w:textAlignment w:val="baseline"/>
        <w:rPr>
          <w:spacing w:val="1"/>
          <w:lang w:eastAsia="ru-RU"/>
        </w:rPr>
      </w:pPr>
      <w:r w:rsidRPr="00F87A5F">
        <w:rPr>
          <w:spacing w:val="1"/>
          <w:lang w:eastAsia="ru-RU"/>
        </w:rPr>
        <w:t>1.</w:t>
      </w:r>
      <w:r w:rsidR="00A80CB4" w:rsidRPr="00F87A5F">
        <w:rPr>
          <w:spacing w:val="1"/>
          <w:lang w:eastAsia="ru-RU"/>
        </w:rPr>
        <w:t>6. Открытый конкурс проводится по лотам.</w:t>
      </w:r>
      <w:r w:rsidR="00395991" w:rsidRPr="00F87A5F">
        <w:rPr>
          <w:spacing w:val="1"/>
          <w:lang w:eastAsia="ru-RU"/>
        </w:rPr>
        <w:t xml:space="preserve"> </w:t>
      </w:r>
      <w:r w:rsidR="00A80CB4" w:rsidRPr="00F87A5F">
        <w:rPr>
          <w:spacing w:val="1"/>
          <w:lang w:eastAsia="ru-RU"/>
        </w:rPr>
        <w:t>Лот формируется из одного или нескольких межмуниципальных ма</w:t>
      </w:r>
      <w:r w:rsidR="00F55D30" w:rsidRPr="00F87A5F">
        <w:rPr>
          <w:spacing w:val="1"/>
          <w:lang w:eastAsia="ru-RU"/>
        </w:rPr>
        <w:t>ршрутов регулярных перевозок</w:t>
      </w:r>
      <w:r w:rsidR="00F55D30" w:rsidRPr="00F87A5F">
        <w:rPr>
          <w:spacing w:val="1"/>
          <w:lang w:eastAsia="ru-RU"/>
        </w:rPr>
        <w:br/>
        <w:t>на территории Курской области.</w:t>
      </w:r>
    </w:p>
    <w:p w:rsidR="007D56FE" w:rsidRPr="00F87A5F" w:rsidRDefault="004423CF" w:rsidP="007D56FE">
      <w:pPr>
        <w:shd w:val="clear" w:color="auto" w:fill="FFFFFF"/>
        <w:spacing w:before="0"/>
        <w:ind w:firstLine="709"/>
        <w:textAlignment w:val="baseline"/>
        <w:rPr>
          <w:spacing w:val="1"/>
          <w:lang w:eastAsia="ru-RU"/>
        </w:rPr>
      </w:pPr>
      <w:r w:rsidRPr="00F87A5F">
        <w:rPr>
          <w:spacing w:val="1"/>
          <w:lang w:eastAsia="ru-RU"/>
        </w:rPr>
        <w:t>1.</w:t>
      </w:r>
      <w:r w:rsidR="00A80CB4" w:rsidRPr="00F87A5F">
        <w:rPr>
          <w:spacing w:val="1"/>
          <w:lang w:eastAsia="ru-RU"/>
        </w:rPr>
        <w:t>7. В случае если открытый конкурс</w:t>
      </w:r>
      <w:r w:rsidR="00F55D30" w:rsidRPr="00F87A5F">
        <w:rPr>
          <w:spacing w:val="1"/>
          <w:lang w:eastAsia="ru-RU"/>
        </w:rPr>
        <w:t xml:space="preserve"> признан несостоявшимся в связи</w:t>
      </w:r>
      <w:r w:rsidR="00F55D30" w:rsidRPr="00F87A5F">
        <w:rPr>
          <w:spacing w:val="1"/>
          <w:lang w:eastAsia="ru-RU"/>
        </w:rPr>
        <w:br/>
      </w:r>
      <w:r w:rsidR="00A80CB4" w:rsidRPr="00F87A5F">
        <w:rPr>
          <w:spacing w:val="1"/>
          <w:lang w:eastAsia="ru-RU"/>
        </w:rPr>
        <w:t>с тем, что по окончании срока подачи заявок на участие в открытом конкурсе</w:t>
      </w:r>
      <w:r w:rsidR="00F55D30" w:rsidRPr="00F87A5F">
        <w:rPr>
          <w:spacing w:val="1"/>
          <w:lang w:eastAsia="ru-RU"/>
        </w:rPr>
        <w:br/>
      </w:r>
      <w:r w:rsidR="00A80CB4" w:rsidRPr="00F87A5F">
        <w:rPr>
          <w:spacing w:val="1"/>
          <w:lang w:eastAsia="ru-RU"/>
        </w:rPr>
        <w:t>не подано ни одной такой заявки или по результатам рассмотрения заявок</w:t>
      </w:r>
      <w:r w:rsidR="00F55D30" w:rsidRPr="00F87A5F">
        <w:rPr>
          <w:spacing w:val="1"/>
          <w:lang w:eastAsia="ru-RU"/>
        </w:rPr>
        <w:br/>
      </w:r>
      <w:r w:rsidR="00A80CB4" w:rsidRPr="00F87A5F">
        <w:rPr>
          <w:spacing w:val="1"/>
          <w:lang w:eastAsia="ru-RU"/>
        </w:rPr>
        <w:t>на участие в открытом конкурсе</w:t>
      </w:r>
      <w:r w:rsidR="00F55D30" w:rsidRPr="00F87A5F">
        <w:rPr>
          <w:spacing w:val="1"/>
          <w:lang w:eastAsia="ru-RU"/>
        </w:rPr>
        <w:t xml:space="preserve"> все такие заявки были признаны</w:t>
      </w:r>
      <w:r w:rsidR="00F55D30" w:rsidRPr="00F87A5F">
        <w:rPr>
          <w:spacing w:val="1"/>
          <w:lang w:eastAsia="ru-RU"/>
        </w:rPr>
        <w:br/>
      </w:r>
      <w:r w:rsidR="00A80CB4" w:rsidRPr="00F87A5F">
        <w:rPr>
          <w:spacing w:val="1"/>
          <w:lang w:eastAsia="ru-RU"/>
        </w:rPr>
        <w:t>не соответствующими требованиям конкурсной документации, в соответствии</w:t>
      </w:r>
      <w:r w:rsidR="00F55D30" w:rsidRPr="00F87A5F">
        <w:rPr>
          <w:spacing w:val="1"/>
          <w:lang w:eastAsia="ru-RU"/>
        </w:rPr>
        <w:br/>
      </w:r>
      <w:r w:rsidR="00A80CB4" w:rsidRPr="00F87A5F">
        <w:rPr>
          <w:spacing w:val="1"/>
          <w:lang w:eastAsia="ru-RU"/>
        </w:rPr>
        <w:t>с частью 7 статьи 24</w:t>
      </w:r>
      <w:r w:rsidR="005279E5" w:rsidRPr="00F87A5F">
        <w:rPr>
          <w:spacing w:val="1"/>
          <w:lang w:eastAsia="ru-RU"/>
        </w:rPr>
        <w:t xml:space="preserve"> </w:t>
      </w:r>
      <w:hyperlink r:id="rId14" w:history="1">
        <w:r w:rsidR="00A80CB4" w:rsidRPr="00F87A5F">
          <w:rPr>
            <w:spacing w:val="1"/>
            <w:lang w:eastAsia="ru-RU"/>
          </w:rPr>
          <w:t xml:space="preserve">Федерального закона </w:t>
        </w:r>
        <w:r w:rsidR="007D56FE" w:rsidRPr="00F87A5F">
          <w:rPr>
            <w:spacing w:val="1"/>
            <w:lang w:eastAsia="ru-RU"/>
          </w:rPr>
          <w:t>«</w:t>
        </w:r>
        <w:r w:rsidR="00A80CB4" w:rsidRPr="00F87A5F">
          <w:rPr>
            <w:spacing w:val="1"/>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7D56FE" w:rsidRPr="00F87A5F">
          <w:rPr>
            <w:spacing w:val="1"/>
            <w:lang w:eastAsia="ru-RU"/>
          </w:rPr>
          <w:t>»</w:t>
        </w:r>
      </w:hyperlink>
      <w:r w:rsidR="007D56FE" w:rsidRPr="00F87A5F">
        <w:rPr>
          <w:spacing w:val="1"/>
          <w:lang w:eastAsia="ru-RU"/>
        </w:rPr>
        <w:t xml:space="preserve"> </w:t>
      </w:r>
      <w:r w:rsidR="00A80CB4" w:rsidRPr="00F87A5F">
        <w:rPr>
          <w:spacing w:val="1"/>
          <w:lang w:eastAsia="ru-RU"/>
        </w:rPr>
        <w:t>организатор конкурса вправе принять решение о повторном проведении открытого конкурса или об отмене предусмотренного конкурсной документацией межмуниципального маршрута регулярных перевозок.</w:t>
      </w:r>
    </w:p>
    <w:p w:rsidR="005A04CB" w:rsidRPr="00F87A5F" w:rsidRDefault="005A04CB" w:rsidP="007D56FE">
      <w:pPr>
        <w:shd w:val="clear" w:color="auto" w:fill="FFFFFF"/>
        <w:spacing w:before="0"/>
        <w:ind w:firstLine="709"/>
        <w:textAlignment w:val="baseline"/>
        <w:rPr>
          <w:spacing w:val="1"/>
          <w:lang w:eastAsia="ru-RU"/>
        </w:rPr>
      </w:pPr>
    </w:p>
    <w:p w:rsidR="005A04CB" w:rsidRPr="00F87A5F" w:rsidRDefault="005A04CB" w:rsidP="005A04CB">
      <w:pPr>
        <w:shd w:val="clear" w:color="auto" w:fill="FFFFFF"/>
        <w:spacing w:before="0"/>
        <w:ind w:firstLine="0"/>
        <w:jc w:val="center"/>
        <w:textAlignment w:val="baseline"/>
        <w:outlineLvl w:val="2"/>
        <w:rPr>
          <w:spacing w:val="1"/>
          <w:lang w:eastAsia="ru-RU"/>
        </w:rPr>
      </w:pPr>
      <w:r w:rsidRPr="00F87A5F">
        <w:rPr>
          <w:spacing w:val="1"/>
          <w:lang w:eastAsia="ru-RU"/>
        </w:rPr>
        <w:lastRenderedPageBreak/>
        <w:t xml:space="preserve">Раздел </w:t>
      </w:r>
      <w:r w:rsidRPr="00F87A5F">
        <w:rPr>
          <w:spacing w:val="1"/>
          <w:lang w:val="en-US" w:eastAsia="ru-RU"/>
        </w:rPr>
        <w:t>II</w:t>
      </w:r>
      <w:r w:rsidRPr="00F87A5F">
        <w:rPr>
          <w:spacing w:val="1"/>
          <w:lang w:eastAsia="ru-RU"/>
        </w:rPr>
        <w:t>. Конкурсная комиссия по проведению открытого конкурса</w:t>
      </w:r>
    </w:p>
    <w:p w:rsidR="007D56FE" w:rsidRPr="00F87A5F" w:rsidRDefault="004423CF" w:rsidP="00053633">
      <w:pPr>
        <w:widowControl w:val="0"/>
        <w:tabs>
          <w:tab w:val="left" w:pos="709"/>
        </w:tabs>
        <w:ind w:firstLine="709"/>
        <w:rPr>
          <w:lang w:bidi="ru-RU"/>
        </w:rPr>
      </w:pPr>
      <w:r w:rsidRPr="00F87A5F">
        <w:rPr>
          <w:spacing w:val="1"/>
          <w:lang w:eastAsia="ru-RU"/>
        </w:rPr>
        <w:t>2.1</w:t>
      </w:r>
      <w:r w:rsidR="00A80CB4" w:rsidRPr="00F87A5F">
        <w:rPr>
          <w:spacing w:val="1"/>
          <w:lang w:eastAsia="ru-RU"/>
        </w:rPr>
        <w:t xml:space="preserve">. </w:t>
      </w:r>
      <w:r w:rsidR="007D56FE" w:rsidRPr="00F87A5F">
        <w:rPr>
          <w:lang w:bidi="ru-RU"/>
        </w:rPr>
        <w:t>Для проведения открытого конкурса формируется конкурсная комиссия</w:t>
      </w:r>
      <w:r w:rsidR="003B4883" w:rsidRPr="00F87A5F">
        <w:rPr>
          <w:spacing w:val="1"/>
          <w:lang w:eastAsia="ru-RU"/>
        </w:rPr>
        <w:t xml:space="preserve"> по проведению открытого конкурса (далее – конкурсная комиссия)</w:t>
      </w:r>
      <w:r w:rsidR="007D56FE" w:rsidRPr="00F87A5F">
        <w:rPr>
          <w:lang w:bidi="ru-RU"/>
        </w:rPr>
        <w:t xml:space="preserve">, состав которой утверждается приказом </w:t>
      </w:r>
      <w:r w:rsidR="00F855B3" w:rsidRPr="00F87A5F">
        <w:rPr>
          <w:lang w:bidi="ru-RU"/>
        </w:rPr>
        <w:t>о</w:t>
      </w:r>
      <w:r w:rsidR="007D56FE" w:rsidRPr="00F87A5F">
        <w:rPr>
          <w:lang w:bidi="ru-RU"/>
        </w:rPr>
        <w:t>рганизатора конкурса.</w:t>
      </w:r>
    </w:p>
    <w:p w:rsidR="007D56FE" w:rsidRPr="00F87A5F" w:rsidRDefault="004423CF" w:rsidP="007D56FE">
      <w:pPr>
        <w:shd w:val="clear" w:color="auto" w:fill="FFFFFF"/>
        <w:spacing w:before="0"/>
        <w:ind w:firstLine="709"/>
        <w:textAlignment w:val="baseline"/>
        <w:rPr>
          <w:spacing w:val="1"/>
          <w:lang w:eastAsia="ru-RU"/>
        </w:rPr>
      </w:pPr>
      <w:r w:rsidRPr="00F87A5F">
        <w:rPr>
          <w:spacing w:val="1"/>
          <w:lang w:eastAsia="ru-RU"/>
        </w:rPr>
        <w:t>2.2</w:t>
      </w:r>
      <w:r w:rsidR="00A80CB4" w:rsidRPr="00F87A5F">
        <w:rPr>
          <w:spacing w:val="1"/>
          <w:lang w:eastAsia="ru-RU"/>
        </w:rPr>
        <w:t>. В состав конкурсной комиссии включаются представители</w:t>
      </w:r>
      <w:r w:rsidR="00053633" w:rsidRPr="00F87A5F">
        <w:rPr>
          <w:spacing w:val="1"/>
          <w:lang w:eastAsia="ru-RU"/>
        </w:rPr>
        <w:t xml:space="preserve"> </w:t>
      </w:r>
      <w:r w:rsidR="00A80CB4" w:rsidRPr="00F87A5F">
        <w:rPr>
          <w:spacing w:val="1"/>
          <w:lang w:eastAsia="ru-RU"/>
        </w:rPr>
        <w:t>организатора конкурса</w:t>
      </w:r>
      <w:r w:rsidR="00053633" w:rsidRPr="00F87A5F">
        <w:rPr>
          <w:spacing w:val="1"/>
          <w:lang w:eastAsia="ru-RU"/>
        </w:rPr>
        <w:t xml:space="preserve">, </w:t>
      </w:r>
      <w:r w:rsidR="00A80CB4" w:rsidRPr="00F87A5F">
        <w:rPr>
          <w:spacing w:val="1"/>
          <w:lang w:eastAsia="ru-RU"/>
        </w:rPr>
        <w:t xml:space="preserve">территориального органа Федеральной службы по надзору в сфере транспорта на территории </w:t>
      </w:r>
      <w:r w:rsidR="007D56FE" w:rsidRPr="00F87A5F">
        <w:rPr>
          <w:spacing w:val="1"/>
          <w:lang w:eastAsia="ru-RU"/>
        </w:rPr>
        <w:t>Курской</w:t>
      </w:r>
      <w:r w:rsidR="00053633" w:rsidRPr="00F87A5F">
        <w:rPr>
          <w:spacing w:val="1"/>
          <w:lang w:eastAsia="ru-RU"/>
        </w:rPr>
        <w:t xml:space="preserve"> области,</w:t>
      </w:r>
      <w:r w:rsidR="00A80CB4" w:rsidRPr="00F87A5F">
        <w:rPr>
          <w:spacing w:val="1"/>
          <w:lang w:eastAsia="ru-RU"/>
        </w:rPr>
        <w:t xml:space="preserve"> подразделения Госавтоинспекции территориального органа Министерства внутренних дел Российской Федерации по </w:t>
      </w:r>
      <w:r w:rsidR="007D56FE" w:rsidRPr="00F87A5F">
        <w:rPr>
          <w:spacing w:val="1"/>
          <w:lang w:eastAsia="ru-RU"/>
        </w:rPr>
        <w:t>Курской</w:t>
      </w:r>
      <w:r w:rsidR="00053633" w:rsidRPr="00F87A5F">
        <w:rPr>
          <w:spacing w:val="1"/>
          <w:lang w:eastAsia="ru-RU"/>
        </w:rPr>
        <w:t xml:space="preserve"> области, </w:t>
      </w:r>
      <w:r w:rsidR="007D56FE" w:rsidRPr="00F87A5F">
        <w:rPr>
          <w:spacing w:val="1"/>
          <w:lang w:eastAsia="ru-RU"/>
        </w:rPr>
        <w:t xml:space="preserve">представители иных органов </w:t>
      </w:r>
      <w:r w:rsidR="00053633" w:rsidRPr="00F87A5F">
        <w:rPr>
          <w:spacing w:val="1"/>
          <w:lang w:eastAsia="ru-RU"/>
        </w:rPr>
        <w:t>и организаций.</w:t>
      </w:r>
    </w:p>
    <w:p w:rsidR="007D56FE"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 xml:space="preserve">Представители </w:t>
      </w:r>
      <w:r w:rsidR="007D56FE" w:rsidRPr="00F87A5F">
        <w:rPr>
          <w:spacing w:val="1"/>
          <w:lang w:eastAsia="ru-RU"/>
        </w:rPr>
        <w:t>иных</w:t>
      </w:r>
      <w:r w:rsidRPr="00F87A5F">
        <w:rPr>
          <w:spacing w:val="1"/>
          <w:lang w:eastAsia="ru-RU"/>
        </w:rPr>
        <w:t xml:space="preserve"> органов </w:t>
      </w:r>
      <w:r w:rsidR="007D56FE" w:rsidRPr="00F87A5F">
        <w:rPr>
          <w:spacing w:val="1"/>
          <w:lang w:eastAsia="ru-RU"/>
        </w:rPr>
        <w:t>и организаций</w:t>
      </w:r>
      <w:r w:rsidR="00053633" w:rsidRPr="00F87A5F">
        <w:rPr>
          <w:spacing w:val="1"/>
          <w:lang w:eastAsia="ru-RU"/>
        </w:rPr>
        <w:t xml:space="preserve">, </w:t>
      </w:r>
      <w:r w:rsidR="007D56FE" w:rsidRPr="00F87A5F">
        <w:rPr>
          <w:spacing w:val="1"/>
          <w:lang w:eastAsia="ru-RU"/>
        </w:rPr>
        <w:t xml:space="preserve">за исключением представителей организатора конкурса, </w:t>
      </w:r>
      <w:r w:rsidRPr="00F87A5F">
        <w:rPr>
          <w:spacing w:val="1"/>
          <w:lang w:eastAsia="ru-RU"/>
        </w:rPr>
        <w:t>включаются в состав конкурсной комиссии по согласованию с соответствующими органами</w:t>
      </w:r>
      <w:r w:rsidR="007D56FE" w:rsidRPr="00F87A5F">
        <w:rPr>
          <w:spacing w:val="1"/>
          <w:lang w:eastAsia="ru-RU"/>
        </w:rPr>
        <w:t xml:space="preserve"> и организациями</w:t>
      </w:r>
      <w:r w:rsidRPr="00F87A5F">
        <w:rPr>
          <w:spacing w:val="1"/>
          <w:lang w:eastAsia="ru-RU"/>
        </w:rPr>
        <w:t>.</w:t>
      </w:r>
    </w:p>
    <w:p w:rsidR="00BB7756" w:rsidRPr="00F87A5F" w:rsidRDefault="0019027E" w:rsidP="00395991">
      <w:pPr>
        <w:shd w:val="clear" w:color="auto" w:fill="FFFFFF"/>
        <w:spacing w:before="0"/>
        <w:ind w:firstLine="709"/>
        <w:textAlignment w:val="baseline"/>
        <w:rPr>
          <w:spacing w:val="1"/>
          <w:lang w:eastAsia="ru-RU"/>
        </w:rPr>
      </w:pPr>
      <w:r w:rsidRPr="00F87A5F">
        <w:rPr>
          <w:spacing w:val="1"/>
          <w:lang w:eastAsia="ru-RU"/>
        </w:rPr>
        <w:t>Председатель конкурсной комиссии, заместитель председателя конкурсной комиссии</w:t>
      </w:r>
      <w:r w:rsidR="00D32066" w:rsidRPr="00F87A5F">
        <w:rPr>
          <w:spacing w:val="1"/>
          <w:lang w:eastAsia="ru-RU"/>
        </w:rPr>
        <w:t xml:space="preserve"> и </w:t>
      </w:r>
      <w:r w:rsidRPr="00F87A5F">
        <w:rPr>
          <w:spacing w:val="1"/>
          <w:lang w:eastAsia="ru-RU"/>
        </w:rPr>
        <w:t xml:space="preserve">секретарь конкурсной комиссии </w:t>
      </w:r>
      <w:r w:rsidR="00D32066" w:rsidRPr="00F87A5F">
        <w:rPr>
          <w:spacing w:val="1"/>
          <w:lang w:eastAsia="ru-RU"/>
        </w:rPr>
        <w:t xml:space="preserve">обладают правами и обязанностями членов конкурсной комиссии, </w:t>
      </w:r>
      <w:r w:rsidRPr="00F87A5F">
        <w:rPr>
          <w:spacing w:val="1"/>
          <w:lang w:eastAsia="ru-RU"/>
        </w:rPr>
        <w:t xml:space="preserve">назначаются </w:t>
      </w:r>
      <w:r w:rsidR="00847F99" w:rsidRPr="00F87A5F">
        <w:rPr>
          <w:lang w:bidi="ru-RU"/>
        </w:rPr>
        <w:t>о</w:t>
      </w:r>
      <w:r w:rsidRPr="00F87A5F">
        <w:rPr>
          <w:lang w:bidi="ru-RU"/>
        </w:rPr>
        <w:t>рганизатором открытого конкурса</w:t>
      </w:r>
      <w:r w:rsidR="00DC6252" w:rsidRPr="00F87A5F">
        <w:rPr>
          <w:lang w:bidi="ru-RU"/>
        </w:rPr>
        <w:br/>
      </w:r>
      <w:r w:rsidRPr="00F87A5F">
        <w:rPr>
          <w:spacing w:val="1"/>
          <w:lang w:eastAsia="ru-RU"/>
        </w:rPr>
        <w:t xml:space="preserve">из числа </w:t>
      </w:r>
      <w:r w:rsidR="0036218F" w:rsidRPr="00F87A5F">
        <w:rPr>
          <w:spacing w:val="1"/>
          <w:lang w:eastAsia="ru-RU"/>
        </w:rPr>
        <w:t>работников</w:t>
      </w:r>
      <w:r w:rsidRPr="00F87A5F">
        <w:rPr>
          <w:spacing w:val="1"/>
          <w:lang w:eastAsia="ru-RU"/>
        </w:rPr>
        <w:t xml:space="preserve"> организатора конкурса.</w:t>
      </w:r>
    </w:p>
    <w:p w:rsidR="007D56FE" w:rsidRPr="00F87A5F" w:rsidRDefault="004423CF" w:rsidP="00F855B3">
      <w:pPr>
        <w:shd w:val="clear" w:color="auto" w:fill="FFFFFF"/>
        <w:spacing w:before="0"/>
        <w:ind w:firstLine="709"/>
        <w:textAlignment w:val="baseline"/>
        <w:rPr>
          <w:spacing w:val="1"/>
          <w:lang w:eastAsia="ru-RU"/>
        </w:rPr>
      </w:pPr>
      <w:r w:rsidRPr="00F87A5F">
        <w:rPr>
          <w:spacing w:val="1"/>
          <w:lang w:eastAsia="ru-RU"/>
        </w:rPr>
        <w:t>2.3</w:t>
      </w:r>
      <w:r w:rsidR="00A80CB4" w:rsidRPr="00F87A5F">
        <w:rPr>
          <w:spacing w:val="1"/>
          <w:lang w:eastAsia="ru-RU"/>
        </w:rPr>
        <w:t xml:space="preserve">. Число членов конкурсной комиссии должно быть не менее </w:t>
      </w:r>
      <w:r w:rsidR="00053633" w:rsidRPr="00F87A5F">
        <w:rPr>
          <w:spacing w:val="1"/>
          <w:lang w:eastAsia="ru-RU"/>
        </w:rPr>
        <w:t>семи</w:t>
      </w:r>
      <w:r w:rsidR="00A80CB4" w:rsidRPr="00F87A5F">
        <w:rPr>
          <w:spacing w:val="1"/>
          <w:lang w:eastAsia="ru-RU"/>
        </w:rPr>
        <w:t xml:space="preserve"> человек.</w:t>
      </w:r>
    </w:p>
    <w:p w:rsidR="007D56FE" w:rsidRPr="00F87A5F" w:rsidRDefault="004423CF" w:rsidP="00395991">
      <w:pPr>
        <w:shd w:val="clear" w:color="auto" w:fill="FFFFFF"/>
        <w:spacing w:before="0"/>
        <w:ind w:firstLine="709"/>
        <w:textAlignment w:val="baseline"/>
        <w:rPr>
          <w:spacing w:val="1"/>
          <w:lang w:eastAsia="ru-RU"/>
        </w:rPr>
      </w:pPr>
      <w:r w:rsidRPr="00F87A5F">
        <w:rPr>
          <w:spacing w:val="1"/>
          <w:lang w:eastAsia="ru-RU"/>
        </w:rPr>
        <w:t>2.4</w:t>
      </w:r>
      <w:r w:rsidR="00A80CB4" w:rsidRPr="00F87A5F">
        <w:rPr>
          <w:spacing w:val="1"/>
          <w:lang w:eastAsia="ru-RU"/>
        </w:rPr>
        <w:t>. Членами конкурсной комиссии не могут быть физические лица, лично заинтересованные в результатах открытого конкурса (в том числе физические лица, подавшие заявки на участие в открытом конкурсе либо состоящие в штате организаций, подавших указанные заявки), физические лица, на которых способны оказывать влияние лица, подавшие заявки на участие в открытом конкурсе, участники открытого конкурса (в том числе физические лица, являющиеся участниками (акционерами) этих организаций, членами их органов управления, кредиторами лиц, подавших заявки на участие в открытом конкурсе, участников открытого конкурса).</w:t>
      </w:r>
    </w:p>
    <w:p w:rsidR="007D56FE"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В случае выявления в составе конкурсной комиссии указанных лиц организатор конкурса обязан незамедлительно заменить их иными физическими лицами.</w:t>
      </w:r>
    </w:p>
    <w:p w:rsidR="007D56FE" w:rsidRPr="00F87A5F" w:rsidRDefault="004423CF" w:rsidP="00395991">
      <w:pPr>
        <w:shd w:val="clear" w:color="auto" w:fill="FFFFFF"/>
        <w:spacing w:before="0"/>
        <w:ind w:firstLine="709"/>
        <w:textAlignment w:val="baseline"/>
        <w:rPr>
          <w:spacing w:val="1"/>
          <w:lang w:eastAsia="ru-RU"/>
        </w:rPr>
      </w:pPr>
      <w:r w:rsidRPr="00F87A5F">
        <w:rPr>
          <w:spacing w:val="1"/>
          <w:lang w:eastAsia="ru-RU"/>
        </w:rPr>
        <w:t>2.5</w:t>
      </w:r>
      <w:r w:rsidR="00A80CB4" w:rsidRPr="00F87A5F">
        <w:rPr>
          <w:spacing w:val="1"/>
          <w:lang w:eastAsia="ru-RU"/>
        </w:rPr>
        <w:t>. Замена члена конкурсной комиссии допускается только п</w:t>
      </w:r>
      <w:r w:rsidR="001B5C70" w:rsidRPr="00F87A5F">
        <w:rPr>
          <w:spacing w:val="1"/>
          <w:lang w:eastAsia="ru-RU"/>
        </w:rPr>
        <w:t xml:space="preserve">о решению организатора конкурса, при </w:t>
      </w:r>
      <w:r w:rsidR="00AC6667" w:rsidRPr="00F87A5F">
        <w:rPr>
          <w:spacing w:val="1"/>
          <w:lang w:eastAsia="ru-RU"/>
        </w:rPr>
        <w:t>нас</w:t>
      </w:r>
      <w:r w:rsidR="001B5C70" w:rsidRPr="00F87A5F">
        <w:rPr>
          <w:spacing w:val="1"/>
          <w:lang w:eastAsia="ru-RU"/>
        </w:rPr>
        <w:t>туплении следующих обязательств:</w:t>
      </w:r>
    </w:p>
    <w:p w:rsidR="00BD0190" w:rsidRPr="00F87A5F" w:rsidRDefault="00BD0190" w:rsidP="00395991">
      <w:pPr>
        <w:shd w:val="clear" w:color="auto" w:fill="FFFFFF"/>
        <w:spacing w:before="0"/>
        <w:ind w:firstLine="709"/>
        <w:textAlignment w:val="baseline"/>
        <w:rPr>
          <w:spacing w:val="1"/>
          <w:lang w:eastAsia="ru-RU"/>
        </w:rPr>
      </w:pPr>
      <w:r w:rsidRPr="00F87A5F">
        <w:rPr>
          <w:spacing w:val="1"/>
          <w:lang w:eastAsia="ru-RU"/>
        </w:rPr>
        <w:t xml:space="preserve">в случае поступления от </w:t>
      </w:r>
      <w:r w:rsidR="001B5C70" w:rsidRPr="00F87A5F">
        <w:rPr>
          <w:spacing w:val="1"/>
          <w:lang w:eastAsia="ru-RU"/>
        </w:rPr>
        <w:t>члена конкурсной комиссии</w:t>
      </w:r>
      <w:r w:rsidR="002B709A" w:rsidRPr="00F87A5F">
        <w:rPr>
          <w:spacing w:val="1"/>
          <w:lang w:eastAsia="ru-RU"/>
        </w:rPr>
        <w:t>, либо руководителя органа или организации, работником которого или которой является член конкурсной комиссии,</w:t>
      </w:r>
      <w:r w:rsidR="001B5C70" w:rsidRPr="00F87A5F">
        <w:rPr>
          <w:spacing w:val="1"/>
          <w:lang w:eastAsia="ru-RU"/>
        </w:rPr>
        <w:t xml:space="preserve"> в адрес организатора </w:t>
      </w:r>
      <w:r w:rsidR="00DC6252" w:rsidRPr="00F87A5F">
        <w:rPr>
          <w:spacing w:val="1"/>
          <w:lang w:eastAsia="ru-RU"/>
        </w:rPr>
        <w:t>конкурса письменного заявления</w:t>
      </w:r>
      <w:r w:rsidR="00DC6252" w:rsidRPr="00F87A5F">
        <w:rPr>
          <w:spacing w:val="1"/>
          <w:lang w:eastAsia="ru-RU"/>
        </w:rPr>
        <w:br/>
      </w:r>
      <w:r w:rsidRPr="00F87A5F">
        <w:rPr>
          <w:spacing w:val="1"/>
          <w:lang w:eastAsia="ru-RU"/>
        </w:rPr>
        <w:t>в связи с невозможностью осуществления функций члена конкурсной комиссии;</w:t>
      </w:r>
    </w:p>
    <w:p w:rsidR="001B5C70" w:rsidRPr="00F87A5F" w:rsidRDefault="001B5C70" w:rsidP="00BD0190">
      <w:pPr>
        <w:shd w:val="clear" w:color="auto" w:fill="FFFFFF"/>
        <w:spacing w:before="0"/>
        <w:ind w:firstLine="709"/>
        <w:textAlignment w:val="baseline"/>
        <w:rPr>
          <w:spacing w:val="1"/>
          <w:lang w:eastAsia="ru-RU"/>
        </w:rPr>
      </w:pPr>
      <w:r w:rsidRPr="00F87A5F">
        <w:rPr>
          <w:spacing w:val="1"/>
          <w:lang w:eastAsia="ru-RU"/>
        </w:rPr>
        <w:t xml:space="preserve">в случае </w:t>
      </w:r>
      <w:r w:rsidR="00BD0190" w:rsidRPr="00F87A5F">
        <w:rPr>
          <w:spacing w:val="1"/>
          <w:lang w:eastAsia="ru-RU"/>
        </w:rPr>
        <w:t>отсутствия</w:t>
      </w:r>
      <w:r w:rsidRPr="00F87A5F">
        <w:rPr>
          <w:spacing w:val="1"/>
          <w:lang w:eastAsia="ru-RU"/>
        </w:rPr>
        <w:t xml:space="preserve"> члена </w:t>
      </w:r>
      <w:r w:rsidR="00BD0190" w:rsidRPr="00F87A5F">
        <w:rPr>
          <w:spacing w:val="1"/>
          <w:lang w:eastAsia="ru-RU"/>
        </w:rPr>
        <w:t xml:space="preserve">конкурсной </w:t>
      </w:r>
      <w:r w:rsidRPr="00F87A5F">
        <w:rPr>
          <w:spacing w:val="1"/>
          <w:lang w:eastAsia="ru-RU"/>
        </w:rPr>
        <w:t>комиссии более трех раз на заседаниях конкурсной комиссии</w:t>
      </w:r>
      <w:r w:rsidR="00BD0190" w:rsidRPr="00F87A5F">
        <w:rPr>
          <w:spacing w:val="1"/>
          <w:lang w:eastAsia="ru-RU"/>
        </w:rPr>
        <w:t>.</w:t>
      </w:r>
    </w:p>
    <w:p w:rsidR="002B709A" w:rsidRPr="00F87A5F" w:rsidRDefault="004423CF" w:rsidP="003B4883">
      <w:pPr>
        <w:shd w:val="clear" w:color="auto" w:fill="FFFFFF"/>
        <w:spacing w:before="0"/>
        <w:ind w:firstLine="709"/>
        <w:textAlignment w:val="baseline"/>
        <w:rPr>
          <w:spacing w:val="1"/>
          <w:lang w:eastAsia="ru-RU"/>
        </w:rPr>
      </w:pPr>
      <w:r w:rsidRPr="00F87A5F">
        <w:rPr>
          <w:spacing w:val="1"/>
          <w:lang w:eastAsia="ru-RU"/>
        </w:rPr>
        <w:t>2.6</w:t>
      </w:r>
      <w:r w:rsidR="00A80CB4" w:rsidRPr="00F87A5F">
        <w:rPr>
          <w:spacing w:val="1"/>
          <w:lang w:eastAsia="ru-RU"/>
        </w:rPr>
        <w:t>. Конкурсной комиссией осуществляются</w:t>
      </w:r>
      <w:r w:rsidR="002B709A" w:rsidRPr="00F87A5F">
        <w:rPr>
          <w:spacing w:val="1"/>
          <w:lang w:eastAsia="ru-RU"/>
        </w:rPr>
        <w:t>:</w:t>
      </w:r>
    </w:p>
    <w:p w:rsidR="002B709A" w:rsidRPr="00F87A5F" w:rsidRDefault="00A80CB4" w:rsidP="003B4883">
      <w:pPr>
        <w:shd w:val="clear" w:color="auto" w:fill="FFFFFF"/>
        <w:spacing w:before="0"/>
        <w:ind w:firstLine="709"/>
        <w:textAlignment w:val="baseline"/>
        <w:rPr>
          <w:spacing w:val="1"/>
          <w:lang w:eastAsia="ru-RU"/>
        </w:rPr>
      </w:pPr>
      <w:r w:rsidRPr="00F87A5F">
        <w:rPr>
          <w:spacing w:val="1"/>
          <w:lang w:eastAsia="ru-RU"/>
        </w:rPr>
        <w:t>вскрытие конвертов с заявками</w:t>
      </w:r>
      <w:r w:rsidR="00DC6252" w:rsidRPr="00F87A5F">
        <w:rPr>
          <w:spacing w:val="1"/>
          <w:lang w:eastAsia="ru-RU"/>
        </w:rPr>
        <w:t xml:space="preserve"> на участие в открытом конкурсе;</w:t>
      </w:r>
    </w:p>
    <w:p w:rsidR="002B709A" w:rsidRPr="00F87A5F" w:rsidRDefault="00A80CB4" w:rsidP="003B4883">
      <w:pPr>
        <w:shd w:val="clear" w:color="auto" w:fill="FFFFFF"/>
        <w:spacing w:before="0"/>
        <w:ind w:firstLine="709"/>
        <w:textAlignment w:val="baseline"/>
        <w:rPr>
          <w:spacing w:val="1"/>
          <w:lang w:eastAsia="ru-RU"/>
        </w:rPr>
      </w:pPr>
      <w:r w:rsidRPr="00F87A5F">
        <w:rPr>
          <w:spacing w:val="1"/>
          <w:lang w:eastAsia="ru-RU"/>
        </w:rPr>
        <w:t>определение</w:t>
      </w:r>
      <w:r w:rsidR="00DC6252" w:rsidRPr="00F87A5F">
        <w:rPr>
          <w:spacing w:val="1"/>
          <w:lang w:eastAsia="ru-RU"/>
        </w:rPr>
        <w:t xml:space="preserve"> участников открытого конкурса;</w:t>
      </w:r>
    </w:p>
    <w:p w:rsidR="002B709A" w:rsidRPr="00F87A5F" w:rsidRDefault="00A80CB4" w:rsidP="003B4883">
      <w:pPr>
        <w:shd w:val="clear" w:color="auto" w:fill="FFFFFF"/>
        <w:spacing w:before="0"/>
        <w:ind w:firstLine="709"/>
        <w:textAlignment w:val="baseline"/>
        <w:rPr>
          <w:spacing w:val="1"/>
          <w:lang w:eastAsia="ru-RU"/>
        </w:rPr>
      </w:pPr>
      <w:r w:rsidRPr="00F87A5F">
        <w:rPr>
          <w:spacing w:val="1"/>
          <w:lang w:eastAsia="ru-RU"/>
        </w:rPr>
        <w:t xml:space="preserve">рассмотрение, оценка и сопоставление заявок </w:t>
      </w:r>
      <w:r w:rsidR="00DC6252" w:rsidRPr="00F87A5F">
        <w:rPr>
          <w:spacing w:val="1"/>
          <w:lang w:eastAsia="ru-RU"/>
        </w:rPr>
        <w:t>на участие в открытом конкурсе;</w:t>
      </w:r>
    </w:p>
    <w:p w:rsidR="002B709A" w:rsidRPr="00F87A5F" w:rsidRDefault="00A80CB4" w:rsidP="003B4883">
      <w:pPr>
        <w:shd w:val="clear" w:color="auto" w:fill="FFFFFF"/>
        <w:spacing w:before="0"/>
        <w:ind w:firstLine="709"/>
        <w:textAlignment w:val="baseline"/>
        <w:rPr>
          <w:spacing w:val="1"/>
          <w:lang w:eastAsia="ru-RU"/>
        </w:rPr>
      </w:pPr>
      <w:r w:rsidRPr="00F87A5F">
        <w:rPr>
          <w:spacing w:val="1"/>
          <w:lang w:eastAsia="ru-RU"/>
        </w:rPr>
        <w:lastRenderedPageBreak/>
        <w:t>определение</w:t>
      </w:r>
      <w:r w:rsidR="00DC6252" w:rsidRPr="00F87A5F">
        <w:rPr>
          <w:spacing w:val="1"/>
          <w:lang w:eastAsia="ru-RU"/>
        </w:rPr>
        <w:t xml:space="preserve"> победителя открытого конкурса;</w:t>
      </w:r>
    </w:p>
    <w:p w:rsidR="002B709A" w:rsidRPr="00F87A5F" w:rsidRDefault="003B4883" w:rsidP="003B4883">
      <w:pPr>
        <w:shd w:val="clear" w:color="auto" w:fill="FFFFFF"/>
        <w:spacing w:before="0"/>
        <w:ind w:firstLine="709"/>
        <w:textAlignment w:val="baseline"/>
        <w:rPr>
          <w:spacing w:val="1"/>
          <w:lang w:eastAsia="ru-RU"/>
        </w:rPr>
      </w:pPr>
      <w:r w:rsidRPr="00F87A5F">
        <w:rPr>
          <w:spacing w:val="1"/>
          <w:lang w:eastAsia="ru-RU"/>
        </w:rPr>
        <w:t xml:space="preserve">участие при подтверждении победителем открытого конкурса наличия транспортных средств, предусмотренных его заявкой </w:t>
      </w:r>
      <w:r w:rsidR="00DC6252" w:rsidRPr="00F87A5F">
        <w:rPr>
          <w:spacing w:val="1"/>
          <w:lang w:eastAsia="ru-RU"/>
        </w:rPr>
        <w:t>на участие в открытом конкурсе;</w:t>
      </w:r>
    </w:p>
    <w:p w:rsidR="002B709A" w:rsidRPr="00F87A5F" w:rsidRDefault="001B0DB1" w:rsidP="003B4883">
      <w:pPr>
        <w:shd w:val="clear" w:color="auto" w:fill="FFFFFF"/>
        <w:spacing w:before="0"/>
        <w:ind w:firstLine="709"/>
        <w:textAlignment w:val="baseline"/>
        <w:rPr>
          <w:spacing w:val="1"/>
          <w:lang w:eastAsia="ru-RU"/>
        </w:rPr>
      </w:pPr>
      <w:r w:rsidRPr="00F87A5F">
        <w:rPr>
          <w:spacing w:val="1"/>
          <w:lang w:eastAsia="ru-RU"/>
        </w:rPr>
        <w:t>выражение своего мнения</w:t>
      </w:r>
      <w:r w:rsidR="00A80CB4" w:rsidRPr="00F87A5F">
        <w:rPr>
          <w:spacing w:val="1"/>
          <w:lang w:eastAsia="ru-RU"/>
        </w:rPr>
        <w:t xml:space="preserve"> </w:t>
      </w:r>
      <w:r w:rsidRPr="00F87A5F">
        <w:rPr>
          <w:spacing w:val="1"/>
          <w:lang w:eastAsia="ru-RU"/>
        </w:rPr>
        <w:t xml:space="preserve">в </w:t>
      </w:r>
      <w:r w:rsidR="00A80CB4" w:rsidRPr="00F87A5F">
        <w:rPr>
          <w:spacing w:val="1"/>
          <w:lang w:eastAsia="ru-RU"/>
        </w:rPr>
        <w:t>протокол</w:t>
      </w:r>
      <w:r w:rsidRPr="00F87A5F">
        <w:rPr>
          <w:spacing w:val="1"/>
          <w:lang w:eastAsia="ru-RU"/>
        </w:rPr>
        <w:t>е</w:t>
      </w:r>
      <w:r w:rsidR="00A80CB4" w:rsidRPr="00F87A5F">
        <w:rPr>
          <w:spacing w:val="1"/>
          <w:lang w:eastAsia="ru-RU"/>
        </w:rPr>
        <w:t xml:space="preserve"> вскрытия конвертов с заявками</w:t>
      </w:r>
      <w:r w:rsidR="00DC6252" w:rsidRPr="00F87A5F">
        <w:rPr>
          <w:spacing w:val="1"/>
          <w:lang w:eastAsia="ru-RU"/>
        </w:rPr>
        <w:br/>
        <w:t>на участие в открытом конкурсе;</w:t>
      </w:r>
    </w:p>
    <w:p w:rsidR="002B709A" w:rsidRPr="00F87A5F" w:rsidRDefault="001B0DB1" w:rsidP="003B4883">
      <w:pPr>
        <w:shd w:val="clear" w:color="auto" w:fill="FFFFFF"/>
        <w:spacing w:before="0"/>
        <w:ind w:firstLine="709"/>
        <w:textAlignment w:val="baseline"/>
        <w:rPr>
          <w:spacing w:val="1"/>
          <w:lang w:eastAsia="ru-RU"/>
        </w:rPr>
      </w:pPr>
      <w:r w:rsidRPr="00F87A5F">
        <w:rPr>
          <w:spacing w:val="1"/>
          <w:lang w:eastAsia="ru-RU"/>
        </w:rPr>
        <w:t xml:space="preserve">выражение своего мнения в протоколе </w:t>
      </w:r>
      <w:r w:rsidR="00A80CB4" w:rsidRPr="00F87A5F">
        <w:rPr>
          <w:spacing w:val="1"/>
          <w:lang w:eastAsia="ru-RU"/>
        </w:rPr>
        <w:t>рассмотрения заявок</w:t>
      </w:r>
      <w:r w:rsidR="00DC6252" w:rsidRPr="00F87A5F">
        <w:rPr>
          <w:spacing w:val="1"/>
          <w:lang w:eastAsia="ru-RU"/>
        </w:rPr>
        <w:t xml:space="preserve"> на участие</w:t>
      </w:r>
      <w:r w:rsidR="00DC6252" w:rsidRPr="00F87A5F">
        <w:rPr>
          <w:spacing w:val="1"/>
          <w:lang w:eastAsia="ru-RU"/>
        </w:rPr>
        <w:br/>
        <w:t>в открытом конкурсе;</w:t>
      </w:r>
    </w:p>
    <w:p w:rsidR="002B709A" w:rsidRPr="00F87A5F" w:rsidRDefault="001B0DB1" w:rsidP="003B4883">
      <w:pPr>
        <w:shd w:val="clear" w:color="auto" w:fill="FFFFFF"/>
        <w:spacing w:before="0"/>
        <w:ind w:firstLine="709"/>
        <w:textAlignment w:val="baseline"/>
        <w:rPr>
          <w:spacing w:val="1"/>
          <w:lang w:eastAsia="ru-RU"/>
        </w:rPr>
      </w:pPr>
      <w:r w:rsidRPr="00F87A5F">
        <w:rPr>
          <w:spacing w:val="1"/>
          <w:lang w:eastAsia="ru-RU"/>
        </w:rPr>
        <w:t xml:space="preserve">выражение своего мнения в протоколе </w:t>
      </w:r>
      <w:r w:rsidR="00A80CB4" w:rsidRPr="00F87A5F">
        <w:rPr>
          <w:spacing w:val="1"/>
          <w:lang w:eastAsia="ru-RU"/>
        </w:rPr>
        <w:t>оценки и сопоставления заявок</w:t>
      </w:r>
      <w:r w:rsidR="00DC6252" w:rsidRPr="00F87A5F">
        <w:rPr>
          <w:spacing w:val="1"/>
          <w:lang w:eastAsia="ru-RU"/>
        </w:rPr>
        <w:br/>
      </w:r>
      <w:r w:rsidR="00A80CB4" w:rsidRPr="00F87A5F">
        <w:rPr>
          <w:spacing w:val="1"/>
          <w:lang w:eastAsia="ru-RU"/>
        </w:rPr>
        <w:t>на участие в открытом конкурсе</w:t>
      </w:r>
      <w:r w:rsidR="00DC6252" w:rsidRPr="00F87A5F">
        <w:rPr>
          <w:spacing w:val="1"/>
          <w:lang w:eastAsia="ru-RU"/>
        </w:rPr>
        <w:t>;</w:t>
      </w:r>
    </w:p>
    <w:p w:rsidR="007D56FE" w:rsidRPr="00F87A5F" w:rsidRDefault="001B0DB1" w:rsidP="003B4883">
      <w:pPr>
        <w:shd w:val="clear" w:color="auto" w:fill="FFFFFF"/>
        <w:spacing w:before="0"/>
        <w:ind w:firstLine="709"/>
        <w:textAlignment w:val="baseline"/>
        <w:rPr>
          <w:spacing w:val="1"/>
          <w:lang w:eastAsia="ru-RU"/>
        </w:rPr>
      </w:pPr>
      <w:r w:rsidRPr="00F87A5F">
        <w:rPr>
          <w:spacing w:val="1"/>
          <w:lang w:eastAsia="ru-RU"/>
        </w:rPr>
        <w:t xml:space="preserve">выражение своего мнения в </w:t>
      </w:r>
      <w:r w:rsidR="00D32066" w:rsidRPr="00F87A5F">
        <w:rPr>
          <w:spacing w:val="1"/>
          <w:lang w:eastAsia="ru-RU"/>
        </w:rPr>
        <w:t>акт</w:t>
      </w:r>
      <w:r w:rsidRPr="00F87A5F">
        <w:rPr>
          <w:spacing w:val="1"/>
          <w:lang w:eastAsia="ru-RU"/>
        </w:rPr>
        <w:t>е</w:t>
      </w:r>
      <w:r w:rsidR="00D32066" w:rsidRPr="00F87A5F">
        <w:rPr>
          <w:spacing w:val="1"/>
          <w:lang w:eastAsia="ru-RU"/>
        </w:rPr>
        <w:t xml:space="preserve"> осмотра транспортных средств</w:t>
      </w:r>
      <w:r w:rsidR="003B4883" w:rsidRPr="00F87A5F">
        <w:rPr>
          <w:spacing w:val="1"/>
          <w:lang w:eastAsia="ru-RU"/>
        </w:rPr>
        <w:t>.</w:t>
      </w:r>
    </w:p>
    <w:p w:rsidR="00BB7756" w:rsidRPr="00F87A5F" w:rsidRDefault="004423CF" w:rsidP="00395991">
      <w:pPr>
        <w:shd w:val="clear" w:color="auto" w:fill="FFFFFF"/>
        <w:spacing w:before="0"/>
        <w:ind w:firstLine="709"/>
        <w:textAlignment w:val="baseline"/>
        <w:rPr>
          <w:spacing w:val="1"/>
          <w:lang w:eastAsia="ru-RU"/>
        </w:rPr>
      </w:pPr>
      <w:r w:rsidRPr="00F87A5F">
        <w:rPr>
          <w:spacing w:val="1"/>
          <w:lang w:eastAsia="ru-RU"/>
        </w:rPr>
        <w:t>2.7</w:t>
      </w:r>
      <w:r w:rsidR="00A80CB4" w:rsidRPr="00F87A5F">
        <w:rPr>
          <w:spacing w:val="1"/>
          <w:lang w:eastAsia="ru-RU"/>
        </w:rPr>
        <w:t>. Конкурсная комиссия правомочна осуществлять свои функц</w:t>
      </w:r>
      <w:r w:rsidR="00DC6252" w:rsidRPr="00F87A5F">
        <w:rPr>
          <w:spacing w:val="1"/>
          <w:lang w:eastAsia="ru-RU"/>
        </w:rPr>
        <w:t>ии, если</w:t>
      </w:r>
      <w:r w:rsidR="00DC6252" w:rsidRPr="00F87A5F">
        <w:rPr>
          <w:spacing w:val="1"/>
          <w:lang w:eastAsia="ru-RU"/>
        </w:rPr>
        <w:br/>
      </w:r>
      <w:r w:rsidR="00A80CB4" w:rsidRPr="00F87A5F">
        <w:rPr>
          <w:spacing w:val="1"/>
          <w:lang w:eastAsia="ru-RU"/>
        </w:rPr>
        <w:t xml:space="preserve">на заседании конкурсной комиссии присутствует не менее </w:t>
      </w:r>
      <w:r w:rsidR="006224FB" w:rsidRPr="00F87A5F">
        <w:rPr>
          <w:spacing w:val="1"/>
          <w:lang w:eastAsia="ru-RU"/>
        </w:rPr>
        <w:t>половины от общего числа ее</w:t>
      </w:r>
      <w:r w:rsidR="00DC6252" w:rsidRPr="00F87A5F">
        <w:rPr>
          <w:spacing w:val="1"/>
          <w:lang w:eastAsia="ru-RU"/>
        </w:rPr>
        <w:t xml:space="preserve"> членов.</w:t>
      </w:r>
    </w:p>
    <w:p w:rsidR="00BB7756" w:rsidRPr="00F87A5F" w:rsidRDefault="004423CF" w:rsidP="00395991">
      <w:pPr>
        <w:shd w:val="clear" w:color="auto" w:fill="FFFFFF"/>
        <w:spacing w:before="0"/>
        <w:ind w:firstLine="709"/>
        <w:textAlignment w:val="baseline"/>
        <w:rPr>
          <w:spacing w:val="1"/>
          <w:lang w:eastAsia="ru-RU"/>
        </w:rPr>
      </w:pPr>
      <w:r w:rsidRPr="00F87A5F">
        <w:rPr>
          <w:spacing w:val="1"/>
          <w:lang w:eastAsia="ru-RU"/>
        </w:rPr>
        <w:t>2.8</w:t>
      </w:r>
      <w:r w:rsidR="00A80CB4" w:rsidRPr="00F87A5F">
        <w:rPr>
          <w:spacing w:val="1"/>
          <w:lang w:eastAsia="ru-RU"/>
        </w:rPr>
        <w:t>.</w:t>
      </w:r>
      <w:r w:rsidR="005279E5" w:rsidRPr="00F87A5F">
        <w:rPr>
          <w:spacing w:val="1"/>
          <w:lang w:eastAsia="ru-RU"/>
        </w:rPr>
        <w:t xml:space="preserve"> </w:t>
      </w:r>
      <w:r w:rsidR="00A80CB4" w:rsidRPr="00F87A5F">
        <w:rPr>
          <w:spacing w:val="1"/>
          <w:lang w:eastAsia="ru-RU"/>
        </w:rPr>
        <w:t>Члены конкурсной комиссии оповещаются секретарем конкурсной комиссии о месте, дате и времени проведения заседания конкурсной комиссии</w:t>
      </w:r>
      <w:r w:rsidR="00DC6252" w:rsidRPr="00F87A5F">
        <w:rPr>
          <w:spacing w:val="1"/>
          <w:lang w:eastAsia="ru-RU"/>
        </w:rPr>
        <w:br/>
      </w:r>
      <w:r w:rsidR="00A80CB4" w:rsidRPr="00F87A5F">
        <w:rPr>
          <w:spacing w:val="1"/>
          <w:lang w:eastAsia="ru-RU"/>
        </w:rPr>
        <w:t xml:space="preserve">не позднее чем за </w:t>
      </w:r>
      <w:r w:rsidR="00BB7756" w:rsidRPr="00F87A5F">
        <w:rPr>
          <w:spacing w:val="1"/>
          <w:lang w:eastAsia="ru-RU"/>
        </w:rPr>
        <w:t>три</w:t>
      </w:r>
      <w:r w:rsidR="00A80CB4" w:rsidRPr="00F87A5F">
        <w:rPr>
          <w:spacing w:val="1"/>
          <w:lang w:eastAsia="ru-RU"/>
        </w:rPr>
        <w:t xml:space="preserve"> дня до даты его проведения посредством почтовой</w:t>
      </w:r>
      <w:r w:rsidR="00DC6252" w:rsidRPr="00F87A5F">
        <w:rPr>
          <w:spacing w:val="1"/>
          <w:lang w:eastAsia="ru-RU"/>
        </w:rPr>
        <w:t>, факсимильной связи либо по электронной почте.</w:t>
      </w:r>
    </w:p>
    <w:p w:rsidR="00BB7756"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Члены комисс</w:t>
      </w:r>
      <w:r w:rsidR="003E1414" w:rsidRPr="00F87A5F">
        <w:rPr>
          <w:spacing w:val="1"/>
          <w:lang w:eastAsia="ru-RU"/>
        </w:rPr>
        <w:t xml:space="preserve">ии лично участвуют в заседаниях, </w:t>
      </w:r>
      <w:r w:rsidRPr="00F87A5F">
        <w:rPr>
          <w:spacing w:val="1"/>
          <w:lang w:eastAsia="ru-RU"/>
        </w:rPr>
        <w:t>подписывают протоколы заседаний комиссии</w:t>
      </w:r>
      <w:r w:rsidR="00666EA2" w:rsidRPr="00F87A5F">
        <w:rPr>
          <w:spacing w:val="1"/>
          <w:lang w:eastAsia="ru-RU"/>
        </w:rPr>
        <w:t>, акты осмотра транспортных средств</w:t>
      </w:r>
      <w:r w:rsidR="004D7687" w:rsidRPr="00F87A5F">
        <w:rPr>
          <w:spacing w:val="1"/>
          <w:lang w:eastAsia="ru-RU"/>
        </w:rPr>
        <w:t xml:space="preserve"> (далее – акт осмотра)</w:t>
      </w:r>
      <w:r w:rsidRPr="00F87A5F">
        <w:rPr>
          <w:spacing w:val="1"/>
          <w:lang w:eastAsia="ru-RU"/>
        </w:rPr>
        <w:t>.</w:t>
      </w:r>
    </w:p>
    <w:p w:rsidR="00BB7756" w:rsidRPr="00F87A5F" w:rsidRDefault="004423CF" w:rsidP="00395991">
      <w:pPr>
        <w:shd w:val="clear" w:color="auto" w:fill="FFFFFF"/>
        <w:spacing w:before="0"/>
        <w:ind w:firstLine="709"/>
        <w:textAlignment w:val="baseline"/>
        <w:rPr>
          <w:spacing w:val="1"/>
          <w:lang w:eastAsia="ru-RU"/>
        </w:rPr>
      </w:pPr>
      <w:r w:rsidRPr="00F87A5F">
        <w:rPr>
          <w:spacing w:val="1"/>
          <w:lang w:eastAsia="ru-RU"/>
        </w:rPr>
        <w:t>2.9</w:t>
      </w:r>
      <w:r w:rsidR="00A80CB4" w:rsidRPr="00F87A5F">
        <w:rPr>
          <w:spacing w:val="1"/>
          <w:lang w:eastAsia="ru-RU"/>
        </w:rPr>
        <w:t>.</w:t>
      </w:r>
      <w:r w:rsidR="005279E5" w:rsidRPr="00F87A5F">
        <w:rPr>
          <w:spacing w:val="1"/>
          <w:lang w:eastAsia="ru-RU"/>
        </w:rPr>
        <w:t xml:space="preserve"> </w:t>
      </w:r>
      <w:r w:rsidR="00A80CB4" w:rsidRPr="00F87A5F">
        <w:rPr>
          <w:spacing w:val="1"/>
          <w:lang w:eastAsia="ru-RU"/>
        </w:rPr>
        <w:t xml:space="preserve">Решения конкурсной комиссии принимаются открытым голосованием простым большинством голосов присутствующих на заседании членов конкурсной комиссии. Каждый член </w:t>
      </w:r>
      <w:r w:rsidR="00633A92" w:rsidRPr="00F87A5F">
        <w:rPr>
          <w:spacing w:val="1"/>
          <w:lang w:eastAsia="ru-RU"/>
        </w:rPr>
        <w:t>комиссии имеет один голос. В </w:t>
      </w:r>
      <w:r w:rsidR="00A80CB4" w:rsidRPr="00F87A5F">
        <w:rPr>
          <w:spacing w:val="1"/>
          <w:lang w:eastAsia="ru-RU"/>
        </w:rPr>
        <w:t>случае равенства голосов голос председательствующего на заседании является решающим.</w:t>
      </w:r>
    </w:p>
    <w:p w:rsidR="00A80CB4"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Принятие решения членами конкурсной комиссии путем проведения заочного голосования, а также делегирование ими своих полномочий иным лицам не допускается.</w:t>
      </w:r>
    </w:p>
    <w:p w:rsidR="003B101B" w:rsidRPr="00F87A5F" w:rsidRDefault="004423CF" w:rsidP="003B101B">
      <w:pPr>
        <w:shd w:val="clear" w:color="auto" w:fill="FFFFFF"/>
        <w:spacing w:before="0"/>
        <w:ind w:firstLine="709"/>
        <w:textAlignment w:val="baseline"/>
        <w:rPr>
          <w:spacing w:val="1"/>
          <w:lang w:eastAsia="ru-RU"/>
        </w:rPr>
      </w:pPr>
      <w:r w:rsidRPr="00F87A5F">
        <w:rPr>
          <w:spacing w:val="1"/>
          <w:lang w:eastAsia="ru-RU"/>
        </w:rPr>
        <w:t>2.</w:t>
      </w:r>
      <w:r w:rsidR="003B101B" w:rsidRPr="00F87A5F">
        <w:rPr>
          <w:spacing w:val="1"/>
          <w:lang w:eastAsia="ru-RU"/>
        </w:rPr>
        <w:t>1</w:t>
      </w:r>
      <w:r w:rsidRPr="00F87A5F">
        <w:rPr>
          <w:spacing w:val="1"/>
          <w:lang w:eastAsia="ru-RU"/>
        </w:rPr>
        <w:t>0</w:t>
      </w:r>
      <w:r w:rsidR="003B101B" w:rsidRPr="00F87A5F">
        <w:rPr>
          <w:spacing w:val="1"/>
          <w:lang w:eastAsia="ru-RU"/>
        </w:rPr>
        <w:t>. Конкурсную комиссию возглавляет председатель конкурсной комиссии. В отсутствие председателя конкурсной комиссии деятельностью конкурсной комиссии руководит его заместитель.</w:t>
      </w:r>
    </w:p>
    <w:p w:rsidR="003B101B" w:rsidRPr="00F87A5F" w:rsidRDefault="003B101B" w:rsidP="003B101B">
      <w:pPr>
        <w:shd w:val="clear" w:color="auto" w:fill="FFFFFF"/>
        <w:spacing w:before="0"/>
        <w:ind w:firstLine="709"/>
        <w:textAlignment w:val="baseline"/>
        <w:rPr>
          <w:spacing w:val="1"/>
          <w:lang w:eastAsia="ru-RU"/>
        </w:rPr>
      </w:pPr>
      <w:r w:rsidRPr="00F87A5F">
        <w:rPr>
          <w:spacing w:val="1"/>
          <w:lang w:eastAsia="ru-RU"/>
        </w:rPr>
        <w:t>Председатель конкурсной комиссии (</w:t>
      </w:r>
      <w:r w:rsidR="00AE3F45" w:rsidRPr="00F87A5F">
        <w:rPr>
          <w:spacing w:val="1"/>
          <w:lang w:eastAsia="ru-RU"/>
        </w:rPr>
        <w:t xml:space="preserve">заместитель председателя конкурсной комиссии, </w:t>
      </w:r>
      <w:r w:rsidRPr="00F87A5F">
        <w:rPr>
          <w:spacing w:val="1"/>
          <w:lang w:eastAsia="ru-RU"/>
        </w:rPr>
        <w:t>председательствующий на заседании конкурсной комиссии</w:t>
      </w:r>
      <w:r w:rsidR="00AE3F45" w:rsidRPr="00F87A5F">
        <w:rPr>
          <w:spacing w:val="1"/>
          <w:lang w:eastAsia="ru-RU"/>
        </w:rPr>
        <w:t xml:space="preserve"> в случае, установленном абзацем 1 настоящего пункта</w:t>
      </w:r>
      <w:r w:rsidRPr="00F87A5F">
        <w:rPr>
          <w:spacing w:val="1"/>
          <w:lang w:eastAsia="ru-RU"/>
        </w:rPr>
        <w:t>):</w:t>
      </w:r>
    </w:p>
    <w:p w:rsidR="003B101B" w:rsidRPr="00F87A5F" w:rsidRDefault="003B101B" w:rsidP="003B101B">
      <w:pPr>
        <w:shd w:val="clear" w:color="auto" w:fill="FFFFFF"/>
        <w:spacing w:before="0"/>
        <w:ind w:firstLine="709"/>
        <w:textAlignment w:val="baseline"/>
        <w:rPr>
          <w:spacing w:val="1"/>
          <w:lang w:eastAsia="ru-RU"/>
        </w:rPr>
      </w:pPr>
      <w:r w:rsidRPr="00F87A5F">
        <w:rPr>
          <w:spacing w:val="1"/>
          <w:lang w:eastAsia="ru-RU"/>
        </w:rPr>
        <w:t>объявляет заседание правомочным или выносит решение о его переносе из-за отсутствия кворума;</w:t>
      </w:r>
    </w:p>
    <w:p w:rsidR="003B101B" w:rsidRPr="00F87A5F" w:rsidRDefault="003B101B" w:rsidP="003B101B">
      <w:pPr>
        <w:shd w:val="clear" w:color="auto" w:fill="FFFFFF"/>
        <w:spacing w:before="0"/>
        <w:ind w:firstLine="709"/>
        <w:textAlignment w:val="baseline"/>
        <w:rPr>
          <w:spacing w:val="1"/>
          <w:lang w:eastAsia="ru-RU"/>
        </w:rPr>
      </w:pPr>
      <w:r w:rsidRPr="00F87A5F">
        <w:rPr>
          <w:spacing w:val="1"/>
          <w:lang w:eastAsia="ru-RU"/>
        </w:rPr>
        <w:t>открывает и ведет заседание конкурсной комиссии, объявляет перерывы;</w:t>
      </w:r>
    </w:p>
    <w:p w:rsidR="003B101B" w:rsidRPr="00F87A5F" w:rsidRDefault="003B101B" w:rsidP="003B101B">
      <w:pPr>
        <w:shd w:val="clear" w:color="auto" w:fill="FFFFFF"/>
        <w:spacing w:before="0"/>
        <w:ind w:firstLine="709"/>
        <w:textAlignment w:val="baseline"/>
        <w:rPr>
          <w:spacing w:val="1"/>
          <w:lang w:eastAsia="ru-RU"/>
        </w:rPr>
      </w:pPr>
      <w:r w:rsidRPr="00F87A5F">
        <w:rPr>
          <w:spacing w:val="1"/>
          <w:lang w:eastAsia="ru-RU"/>
        </w:rPr>
        <w:t>определяет порядок рассмотрения обсуждаемых вопросов;</w:t>
      </w:r>
    </w:p>
    <w:p w:rsidR="003B101B" w:rsidRPr="00F87A5F" w:rsidRDefault="003B101B" w:rsidP="003B101B">
      <w:pPr>
        <w:shd w:val="clear" w:color="auto" w:fill="FFFFFF"/>
        <w:spacing w:before="0"/>
        <w:ind w:firstLine="709"/>
        <w:textAlignment w:val="baseline"/>
        <w:rPr>
          <w:spacing w:val="1"/>
          <w:lang w:eastAsia="ru-RU"/>
        </w:rPr>
      </w:pPr>
      <w:r w:rsidRPr="00F87A5F">
        <w:rPr>
          <w:spacing w:val="1"/>
          <w:lang w:eastAsia="ru-RU"/>
        </w:rPr>
        <w:t>подводит итоги голосования и оглашает принятые решения;</w:t>
      </w:r>
    </w:p>
    <w:p w:rsidR="003B101B" w:rsidRPr="00F87A5F" w:rsidRDefault="003B101B" w:rsidP="003B101B">
      <w:pPr>
        <w:shd w:val="clear" w:color="auto" w:fill="FFFFFF"/>
        <w:spacing w:before="0"/>
        <w:ind w:firstLine="709"/>
        <w:textAlignment w:val="baseline"/>
        <w:rPr>
          <w:spacing w:val="1"/>
          <w:lang w:eastAsia="ru-RU"/>
        </w:rPr>
      </w:pPr>
      <w:r w:rsidRPr="00F87A5F">
        <w:rPr>
          <w:spacing w:val="1"/>
          <w:lang w:eastAsia="ru-RU"/>
        </w:rPr>
        <w:t>поддерживает порядок и обеспечивает выполнение регламента работы</w:t>
      </w:r>
      <w:r w:rsidR="00DC6252" w:rsidRPr="00F87A5F">
        <w:rPr>
          <w:spacing w:val="1"/>
          <w:lang w:eastAsia="ru-RU"/>
        </w:rPr>
        <w:br/>
      </w:r>
      <w:r w:rsidRPr="00F87A5F">
        <w:rPr>
          <w:spacing w:val="1"/>
          <w:lang w:eastAsia="ru-RU"/>
        </w:rPr>
        <w:t>в ходе заседания конкурсной комиссии;</w:t>
      </w:r>
    </w:p>
    <w:p w:rsidR="003B101B" w:rsidRPr="00F87A5F" w:rsidRDefault="003B101B" w:rsidP="003B101B">
      <w:pPr>
        <w:shd w:val="clear" w:color="auto" w:fill="FFFFFF"/>
        <w:spacing w:before="0"/>
        <w:ind w:firstLine="709"/>
        <w:textAlignment w:val="baseline"/>
        <w:rPr>
          <w:spacing w:val="1"/>
          <w:lang w:eastAsia="ru-RU"/>
        </w:rPr>
      </w:pPr>
      <w:r w:rsidRPr="00F87A5F">
        <w:rPr>
          <w:spacing w:val="1"/>
          <w:lang w:eastAsia="ru-RU"/>
        </w:rPr>
        <w:t>осуществляет общее руководство и координацию деятельности комиссии.</w:t>
      </w:r>
    </w:p>
    <w:p w:rsidR="003B101B" w:rsidRPr="00F87A5F" w:rsidRDefault="004423CF" w:rsidP="003B101B">
      <w:pPr>
        <w:shd w:val="clear" w:color="auto" w:fill="FFFFFF"/>
        <w:spacing w:before="0"/>
        <w:ind w:firstLine="709"/>
        <w:textAlignment w:val="baseline"/>
        <w:rPr>
          <w:spacing w:val="2"/>
        </w:rPr>
      </w:pPr>
      <w:r w:rsidRPr="00F87A5F">
        <w:rPr>
          <w:spacing w:val="2"/>
        </w:rPr>
        <w:t>2</w:t>
      </w:r>
      <w:r w:rsidR="003B101B" w:rsidRPr="00F87A5F">
        <w:rPr>
          <w:spacing w:val="2"/>
        </w:rPr>
        <w:t>.</w:t>
      </w:r>
      <w:r w:rsidRPr="00F87A5F">
        <w:rPr>
          <w:spacing w:val="2"/>
        </w:rPr>
        <w:t>11</w:t>
      </w:r>
      <w:r w:rsidR="003B101B" w:rsidRPr="00F87A5F">
        <w:rPr>
          <w:spacing w:val="2"/>
        </w:rPr>
        <w:t xml:space="preserve">. Секретарь конкурсной комиссии уведомляет членов конкурсной комиссии о дате, времени и месте проведения заседания конкурсной комиссии, </w:t>
      </w:r>
      <w:r w:rsidR="003B101B" w:rsidRPr="00F87A5F">
        <w:rPr>
          <w:spacing w:val="2"/>
        </w:rPr>
        <w:lastRenderedPageBreak/>
        <w:t>составляет протоколы конкурсной комиссии</w:t>
      </w:r>
      <w:r w:rsidR="00D32066" w:rsidRPr="00F87A5F">
        <w:rPr>
          <w:spacing w:val="2"/>
        </w:rPr>
        <w:t>, акты осмотра транспортных средств,</w:t>
      </w:r>
      <w:r w:rsidR="003B101B" w:rsidRPr="00F87A5F">
        <w:rPr>
          <w:spacing w:val="2"/>
        </w:rPr>
        <w:t xml:space="preserve"> направляет их на подпись членам конкурсной комиссии.</w:t>
      </w:r>
    </w:p>
    <w:p w:rsidR="001B0DB1" w:rsidRPr="00F87A5F" w:rsidRDefault="001B0DB1" w:rsidP="003B101B">
      <w:pPr>
        <w:shd w:val="clear" w:color="auto" w:fill="FFFFFF"/>
        <w:spacing w:before="0"/>
        <w:ind w:firstLine="709"/>
        <w:textAlignment w:val="baseline"/>
        <w:rPr>
          <w:spacing w:val="2"/>
        </w:rPr>
      </w:pPr>
    </w:p>
    <w:p w:rsidR="00A80CB4" w:rsidRPr="00F87A5F" w:rsidRDefault="00A80CB4" w:rsidP="003B101B">
      <w:pPr>
        <w:shd w:val="clear" w:color="auto" w:fill="FFFFFF"/>
        <w:spacing w:before="0"/>
        <w:ind w:firstLine="0"/>
        <w:jc w:val="center"/>
        <w:textAlignment w:val="baseline"/>
        <w:outlineLvl w:val="2"/>
        <w:rPr>
          <w:spacing w:val="1"/>
          <w:lang w:eastAsia="ru-RU"/>
        </w:rPr>
      </w:pPr>
      <w:r w:rsidRPr="00F87A5F">
        <w:rPr>
          <w:spacing w:val="1"/>
          <w:lang w:eastAsia="ru-RU"/>
        </w:rPr>
        <w:t>Раздел III. Требования к участникам открытого конкурса</w:t>
      </w:r>
    </w:p>
    <w:p w:rsidR="00372514" w:rsidRPr="00F87A5F" w:rsidRDefault="00372514" w:rsidP="00395991">
      <w:pPr>
        <w:shd w:val="clear" w:color="auto" w:fill="FFFFFF"/>
        <w:spacing w:before="0"/>
        <w:ind w:firstLine="709"/>
        <w:textAlignment w:val="baseline"/>
        <w:rPr>
          <w:spacing w:val="1"/>
          <w:lang w:eastAsia="ru-RU"/>
        </w:rPr>
      </w:pPr>
    </w:p>
    <w:p w:rsidR="003B101B" w:rsidRPr="00F87A5F" w:rsidRDefault="004423CF" w:rsidP="00395991">
      <w:pPr>
        <w:shd w:val="clear" w:color="auto" w:fill="FFFFFF"/>
        <w:spacing w:before="0"/>
        <w:ind w:firstLine="709"/>
        <w:textAlignment w:val="baseline"/>
        <w:rPr>
          <w:spacing w:val="1"/>
          <w:lang w:eastAsia="ru-RU"/>
        </w:rPr>
      </w:pPr>
      <w:r w:rsidRPr="00F87A5F">
        <w:rPr>
          <w:spacing w:val="1"/>
          <w:lang w:eastAsia="ru-RU"/>
        </w:rPr>
        <w:t>3.1</w:t>
      </w:r>
      <w:r w:rsidR="00A80CB4" w:rsidRPr="00F87A5F">
        <w:rPr>
          <w:spacing w:val="1"/>
          <w:lang w:eastAsia="ru-RU"/>
        </w:rPr>
        <w:t>. В соответствии с частью 1 статьи 23</w:t>
      </w:r>
      <w:r w:rsidR="005279E5" w:rsidRPr="00F87A5F">
        <w:rPr>
          <w:spacing w:val="1"/>
          <w:lang w:eastAsia="ru-RU"/>
        </w:rPr>
        <w:t xml:space="preserve"> </w:t>
      </w:r>
      <w:hyperlink r:id="rId15" w:history="1">
        <w:r w:rsidR="00A80CB4" w:rsidRPr="00F87A5F">
          <w:rPr>
            <w:spacing w:val="1"/>
            <w:lang w:eastAsia="ru-RU"/>
          </w:rPr>
          <w:t>Федерального закона</w:t>
        </w:r>
        <w:r w:rsidR="00A87041" w:rsidRPr="00F87A5F">
          <w:rPr>
            <w:spacing w:val="1"/>
            <w:lang w:eastAsia="ru-RU"/>
          </w:rPr>
          <w:br/>
        </w:r>
        <w:r w:rsidR="003B101B" w:rsidRPr="00F87A5F">
          <w:rPr>
            <w:spacing w:val="1"/>
            <w:lang w:eastAsia="ru-RU"/>
          </w:rPr>
          <w:t>«</w:t>
        </w:r>
        <w:r w:rsidR="00633A92" w:rsidRPr="00F87A5F">
          <w:rPr>
            <w:spacing w:val="1"/>
            <w:lang w:eastAsia="ru-RU"/>
          </w:rPr>
          <w:t>Об</w:t>
        </w:r>
        <w:r w:rsidR="005279E5" w:rsidRPr="00F87A5F">
          <w:rPr>
            <w:spacing w:val="1"/>
            <w:lang w:eastAsia="ru-RU"/>
          </w:rPr>
          <w:t xml:space="preserve"> </w:t>
        </w:r>
        <w:r w:rsidR="00A80CB4" w:rsidRPr="00F87A5F">
          <w:rPr>
            <w:spacing w:val="1"/>
            <w:lang w:eastAsia="ru-RU"/>
          </w:rPr>
          <w:t>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3B101B" w:rsidRPr="00F87A5F">
          <w:rPr>
            <w:spacing w:val="1"/>
            <w:lang w:eastAsia="ru-RU"/>
          </w:rPr>
          <w:t>»</w:t>
        </w:r>
      </w:hyperlink>
      <w:r w:rsidR="005279E5" w:rsidRPr="00F87A5F">
        <w:rPr>
          <w:spacing w:val="1"/>
          <w:lang w:eastAsia="ru-RU"/>
        </w:rPr>
        <w:t xml:space="preserve"> </w:t>
      </w:r>
      <w:r w:rsidR="00A80CB4" w:rsidRPr="00F87A5F">
        <w:rPr>
          <w:spacing w:val="1"/>
          <w:lang w:eastAsia="ru-RU"/>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3B101B"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A80CB4"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A80CB4"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 xml:space="preserve">3) </w:t>
      </w:r>
      <w:proofErr w:type="spellStart"/>
      <w:r w:rsidRPr="00F87A5F">
        <w:rPr>
          <w:spacing w:val="1"/>
          <w:lang w:eastAsia="ru-RU"/>
        </w:rPr>
        <w:t>непроведение</w:t>
      </w:r>
      <w:proofErr w:type="spellEnd"/>
      <w:r w:rsidRPr="00F87A5F">
        <w:rPr>
          <w:spacing w:val="1"/>
          <w:lang w:eastAsia="ru-RU"/>
        </w:rPr>
        <w:t xml:space="preserve"> ликвидации участника открытого конкурса </w:t>
      </w:r>
      <w:r w:rsidR="005279E5" w:rsidRPr="00F87A5F">
        <w:rPr>
          <w:spacing w:val="1"/>
          <w:lang w:eastAsia="ru-RU"/>
        </w:rPr>
        <w:t>–</w:t>
      </w:r>
      <w:r w:rsidRPr="00F87A5F">
        <w:rPr>
          <w:spacing w:val="1"/>
          <w:lang w:eastAsia="ru-RU"/>
        </w:rPr>
        <w:t xml:space="preserve"> юридического лица и отсутствие решения арбитражного суда о признании банкротом участника открытого конкурса </w:t>
      </w:r>
      <w:r w:rsidR="005279E5" w:rsidRPr="00F87A5F">
        <w:rPr>
          <w:spacing w:val="1"/>
          <w:lang w:eastAsia="ru-RU"/>
        </w:rPr>
        <w:t>–</w:t>
      </w:r>
      <w:r w:rsidRPr="00F87A5F">
        <w:rPr>
          <w:spacing w:val="1"/>
          <w:lang w:eastAsia="ru-RU"/>
        </w:rPr>
        <w:t xml:space="preserve"> юридического лица или индивидуального предпринимателя и об открытии конкурсного производства;</w:t>
      </w:r>
    </w:p>
    <w:p w:rsidR="00A80CB4"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A80CB4"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5) наличие договора простого товарищества в письменной форме (для участников договора простого товарищества);</w:t>
      </w:r>
    </w:p>
    <w:p w:rsidR="003B101B"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w:t>
      </w:r>
      <w:r w:rsidR="005279E5" w:rsidRPr="00F87A5F">
        <w:rPr>
          <w:spacing w:val="1"/>
          <w:lang w:eastAsia="ru-RU"/>
        </w:rPr>
        <w:t xml:space="preserve"> </w:t>
      </w:r>
      <w:hyperlink r:id="rId16" w:history="1">
        <w:r w:rsidRPr="00F87A5F">
          <w:rPr>
            <w:spacing w:val="1"/>
            <w:lang w:eastAsia="ru-RU"/>
          </w:rPr>
          <w:t xml:space="preserve">Федерального закона </w:t>
        </w:r>
        <w:r w:rsidR="003B101B" w:rsidRPr="00F87A5F">
          <w:rPr>
            <w:spacing w:val="1"/>
            <w:lang w:eastAsia="ru-RU"/>
          </w:rPr>
          <w:t>«</w:t>
        </w:r>
        <w:r w:rsidRPr="00F87A5F">
          <w:rPr>
            <w:spacing w:val="1"/>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3B101B" w:rsidRPr="00F87A5F">
          <w:rPr>
            <w:spacing w:val="1"/>
            <w:lang w:eastAsia="ru-RU"/>
          </w:rPr>
          <w:t>»</w:t>
        </w:r>
      </w:hyperlink>
      <w:r w:rsidRPr="00F87A5F">
        <w:rPr>
          <w:spacing w:val="1"/>
          <w:lang w:eastAsia="ru-RU"/>
        </w:rPr>
        <w:t>.</w:t>
      </w:r>
    </w:p>
    <w:p w:rsidR="00A80CB4" w:rsidRPr="00F87A5F" w:rsidRDefault="004423CF" w:rsidP="00395991">
      <w:pPr>
        <w:shd w:val="clear" w:color="auto" w:fill="FFFFFF"/>
        <w:spacing w:before="0"/>
        <w:ind w:firstLine="709"/>
        <w:textAlignment w:val="baseline"/>
        <w:rPr>
          <w:spacing w:val="1"/>
          <w:lang w:eastAsia="ru-RU"/>
        </w:rPr>
      </w:pPr>
      <w:r w:rsidRPr="00F87A5F">
        <w:rPr>
          <w:spacing w:val="1"/>
          <w:lang w:eastAsia="ru-RU"/>
        </w:rPr>
        <w:t>3.2</w:t>
      </w:r>
      <w:r w:rsidR="00A80CB4" w:rsidRPr="00F87A5F">
        <w:rPr>
          <w:spacing w:val="1"/>
          <w:lang w:eastAsia="ru-RU"/>
        </w:rPr>
        <w:t xml:space="preserve">. Требования, предусмотренные подпунктами 1, 3 и 4 пункта </w:t>
      </w:r>
      <w:r w:rsidRPr="00F87A5F">
        <w:rPr>
          <w:spacing w:val="1"/>
          <w:lang w:eastAsia="ru-RU"/>
        </w:rPr>
        <w:t>3.1</w:t>
      </w:r>
      <w:r w:rsidR="00A80CB4" w:rsidRPr="00F87A5F">
        <w:rPr>
          <w:spacing w:val="1"/>
          <w:lang w:eastAsia="ru-RU"/>
        </w:rPr>
        <w:t xml:space="preserve"> настоящего Порядка, применяются в отношении каждого участника договора простого товарищества.</w:t>
      </w:r>
    </w:p>
    <w:p w:rsidR="003B101B" w:rsidRPr="00F87A5F" w:rsidRDefault="003B101B" w:rsidP="00395991">
      <w:pPr>
        <w:shd w:val="clear" w:color="auto" w:fill="FFFFFF"/>
        <w:spacing w:before="0"/>
        <w:ind w:firstLine="709"/>
        <w:textAlignment w:val="baseline"/>
        <w:rPr>
          <w:spacing w:val="1"/>
          <w:lang w:eastAsia="ru-RU"/>
        </w:rPr>
      </w:pPr>
    </w:p>
    <w:p w:rsidR="00A80CB4" w:rsidRPr="00F87A5F" w:rsidRDefault="00A80CB4" w:rsidP="003B101B">
      <w:pPr>
        <w:shd w:val="clear" w:color="auto" w:fill="FFFFFF"/>
        <w:spacing w:before="0"/>
        <w:ind w:firstLine="0"/>
        <w:jc w:val="center"/>
        <w:textAlignment w:val="baseline"/>
        <w:outlineLvl w:val="2"/>
        <w:rPr>
          <w:spacing w:val="1"/>
          <w:lang w:eastAsia="ru-RU"/>
        </w:rPr>
      </w:pPr>
      <w:r w:rsidRPr="00F87A5F">
        <w:rPr>
          <w:spacing w:val="1"/>
          <w:lang w:eastAsia="ru-RU"/>
        </w:rPr>
        <w:t>Раздел IV. Извещение о проведении открытого конкурса</w:t>
      </w:r>
    </w:p>
    <w:p w:rsidR="003B101B" w:rsidRPr="00F87A5F" w:rsidRDefault="003B101B" w:rsidP="00395991">
      <w:pPr>
        <w:shd w:val="clear" w:color="auto" w:fill="FFFFFF"/>
        <w:spacing w:before="0"/>
        <w:ind w:firstLine="709"/>
        <w:textAlignment w:val="baseline"/>
        <w:rPr>
          <w:spacing w:val="1"/>
          <w:lang w:eastAsia="ru-RU"/>
        </w:rPr>
      </w:pPr>
    </w:p>
    <w:p w:rsidR="00A80CB4" w:rsidRPr="00F87A5F" w:rsidRDefault="004423CF" w:rsidP="00395991">
      <w:pPr>
        <w:shd w:val="clear" w:color="auto" w:fill="FFFFFF"/>
        <w:spacing w:before="0"/>
        <w:ind w:firstLine="709"/>
        <w:textAlignment w:val="baseline"/>
        <w:rPr>
          <w:spacing w:val="1"/>
          <w:lang w:eastAsia="ru-RU"/>
        </w:rPr>
      </w:pPr>
      <w:r w:rsidRPr="00F87A5F">
        <w:rPr>
          <w:spacing w:val="1"/>
          <w:lang w:eastAsia="ru-RU"/>
        </w:rPr>
        <w:t>4.1</w:t>
      </w:r>
      <w:r w:rsidR="00A80CB4" w:rsidRPr="00F87A5F">
        <w:rPr>
          <w:spacing w:val="1"/>
          <w:lang w:eastAsia="ru-RU"/>
        </w:rPr>
        <w:t>. Извещение о проведении открытого конкурса размещается организатором конкурса на официальном сайте не позднее</w:t>
      </w:r>
      <w:r w:rsidR="001B0DB1" w:rsidRPr="00F87A5F">
        <w:rPr>
          <w:spacing w:val="1"/>
          <w:lang w:eastAsia="ru-RU"/>
        </w:rPr>
        <w:t>,</w:t>
      </w:r>
      <w:r w:rsidR="00A80CB4" w:rsidRPr="00F87A5F">
        <w:rPr>
          <w:spacing w:val="1"/>
          <w:lang w:eastAsia="ru-RU"/>
        </w:rPr>
        <w:t xml:space="preserve"> чем за </w:t>
      </w:r>
      <w:r w:rsidR="00E76552" w:rsidRPr="00F87A5F">
        <w:rPr>
          <w:spacing w:val="1"/>
          <w:lang w:eastAsia="ru-RU"/>
        </w:rPr>
        <w:t>тридцать</w:t>
      </w:r>
      <w:r w:rsidR="00A80CB4" w:rsidRPr="00F87A5F">
        <w:rPr>
          <w:spacing w:val="1"/>
          <w:lang w:eastAsia="ru-RU"/>
        </w:rPr>
        <w:t xml:space="preserve"> дней до даты окончания подачи заявок на участие в открытом конкурсе.</w:t>
      </w:r>
    </w:p>
    <w:p w:rsidR="003B101B" w:rsidRPr="00F87A5F" w:rsidRDefault="004423CF" w:rsidP="00395991">
      <w:pPr>
        <w:shd w:val="clear" w:color="auto" w:fill="FFFFFF"/>
        <w:spacing w:before="0"/>
        <w:ind w:firstLine="709"/>
        <w:textAlignment w:val="baseline"/>
        <w:rPr>
          <w:spacing w:val="1"/>
          <w:lang w:eastAsia="ru-RU"/>
        </w:rPr>
      </w:pPr>
      <w:r w:rsidRPr="00F87A5F">
        <w:rPr>
          <w:spacing w:val="1"/>
          <w:lang w:eastAsia="ru-RU"/>
        </w:rPr>
        <w:t>4.2</w:t>
      </w:r>
      <w:r w:rsidR="00A80CB4" w:rsidRPr="00F87A5F">
        <w:rPr>
          <w:spacing w:val="1"/>
          <w:lang w:eastAsia="ru-RU"/>
        </w:rPr>
        <w:t xml:space="preserve">. Извещение о проведении открытого конкурса также может быть опубликовано организатором конкурса в любых средствах массовой информации, а также размещено в любых электронных средствах массовой информации, при условии, что такие опубликование и размещение не могут осуществляться вместо предусмотренного пунктом </w:t>
      </w:r>
      <w:r w:rsidRPr="00F87A5F">
        <w:rPr>
          <w:spacing w:val="1"/>
          <w:lang w:eastAsia="ru-RU"/>
        </w:rPr>
        <w:t>4.1</w:t>
      </w:r>
      <w:r w:rsidR="00A80CB4" w:rsidRPr="00F87A5F">
        <w:rPr>
          <w:spacing w:val="1"/>
          <w:lang w:eastAsia="ru-RU"/>
        </w:rPr>
        <w:t xml:space="preserve"> настоящего Порядка размещения.</w:t>
      </w:r>
    </w:p>
    <w:p w:rsidR="003B101B" w:rsidRPr="00F87A5F" w:rsidRDefault="004423CF" w:rsidP="00395991">
      <w:pPr>
        <w:shd w:val="clear" w:color="auto" w:fill="FFFFFF"/>
        <w:spacing w:before="0"/>
        <w:ind w:firstLine="709"/>
        <w:textAlignment w:val="baseline"/>
        <w:rPr>
          <w:spacing w:val="1"/>
          <w:lang w:eastAsia="ru-RU"/>
        </w:rPr>
      </w:pPr>
      <w:r w:rsidRPr="00F87A5F">
        <w:rPr>
          <w:spacing w:val="1"/>
          <w:lang w:eastAsia="ru-RU"/>
        </w:rPr>
        <w:t>4.3</w:t>
      </w:r>
      <w:r w:rsidR="00A80CB4" w:rsidRPr="00F87A5F">
        <w:rPr>
          <w:spacing w:val="1"/>
          <w:lang w:eastAsia="ru-RU"/>
        </w:rPr>
        <w:t xml:space="preserve">. В извещении о проведении открытого конкурса указываются </w:t>
      </w:r>
      <w:r w:rsidR="006E3C18" w:rsidRPr="00F87A5F">
        <w:rPr>
          <w:spacing w:val="1"/>
          <w:lang w:eastAsia="ru-RU"/>
        </w:rPr>
        <w:t xml:space="preserve">следующие </w:t>
      </w:r>
      <w:r w:rsidR="00A80CB4" w:rsidRPr="00F87A5F">
        <w:rPr>
          <w:spacing w:val="1"/>
          <w:lang w:eastAsia="ru-RU"/>
        </w:rPr>
        <w:t>сведения, предусмотренные частью 2 статьи 22</w:t>
      </w:r>
      <w:r w:rsidR="005279E5" w:rsidRPr="00F87A5F">
        <w:rPr>
          <w:spacing w:val="1"/>
          <w:lang w:eastAsia="ru-RU"/>
        </w:rPr>
        <w:t xml:space="preserve"> </w:t>
      </w:r>
      <w:hyperlink r:id="rId17" w:history="1">
        <w:r w:rsidR="00A80CB4" w:rsidRPr="00F87A5F">
          <w:rPr>
            <w:spacing w:val="1"/>
            <w:lang w:eastAsia="ru-RU"/>
          </w:rPr>
          <w:t xml:space="preserve">Федерального закона </w:t>
        </w:r>
        <w:r w:rsidR="003B101B" w:rsidRPr="00F87A5F">
          <w:rPr>
            <w:spacing w:val="1"/>
            <w:lang w:eastAsia="ru-RU"/>
          </w:rPr>
          <w:t>«</w:t>
        </w:r>
        <w:r w:rsidR="00A80CB4" w:rsidRPr="00F87A5F">
          <w:rPr>
            <w:spacing w:val="1"/>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3B101B" w:rsidRPr="00F87A5F">
          <w:rPr>
            <w:spacing w:val="1"/>
            <w:lang w:eastAsia="ru-RU"/>
          </w:rPr>
          <w:t>»</w:t>
        </w:r>
      </w:hyperlink>
      <w:r w:rsidR="00A80CB4" w:rsidRPr="00F87A5F">
        <w:rPr>
          <w:spacing w:val="1"/>
          <w:lang w:eastAsia="ru-RU"/>
        </w:rPr>
        <w:t>:</w:t>
      </w:r>
    </w:p>
    <w:p w:rsidR="003B101B"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1) наименование, место нахождения, почтовый адрес и адрес электронной почты, номер контактного телефона организатора открытого конкурса;</w:t>
      </w:r>
    </w:p>
    <w:p w:rsidR="003B101B"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2) предмет открытого конкурса;</w:t>
      </w:r>
    </w:p>
    <w:p w:rsidR="00A80CB4"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3) срок, место и порядок предоставления конкурсной документации, официальный сайт, на котором размещена конкурсная документация;</w:t>
      </w:r>
    </w:p>
    <w:p w:rsidR="00A80CB4"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A80CB4"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5) место, дата и время вскрытия конвертов с заявками на участие</w:t>
      </w:r>
      <w:r w:rsidR="00A87041" w:rsidRPr="00F87A5F">
        <w:rPr>
          <w:spacing w:val="1"/>
          <w:lang w:eastAsia="ru-RU"/>
        </w:rPr>
        <w:br/>
      </w:r>
      <w:r w:rsidRPr="00F87A5F">
        <w:rPr>
          <w:spacing w:val="1"/>
          <w:lang w:eastAsia="ru-RU"/>
        </w:rPr>
        <w:t>в открытом конкурсе, а также место и дата рассмотрения таких заявок</w:t>
      </w:r>
      <w:r w:rsidR="00A87041" w:rsidRPr="00F87A5F">
        <w:rPr>
          <w:spacing w:val="1"/>
          <w:lang w:eastAsia="ru-RU"/>
        </w:rPr>
        <w:br/>
      </w:r>
      <w:r w:rsidRPr="00F87A5F">
        <w:rPr>
          <w:spacing w:val="1"/>
          <w:lang w:eastAsia="ru-RU"/>
        </w:rPr>
        <w:t>и подведения итогов открытого конкурса.</w:t>
      </w:r>
    </w:p>
    <w:p w:rsidR="00A80CB4" w:rsidRPr="00F87A5F" w:rsidRDefault="004423CF" w:rsidP="00395991">
      <w:pPr>
        <w:shd w:val="clear" w:color="auto" w:fill="FFFFFF"/>
        <w:spacing w:before="0"/>
        <w:ind w:firstLine="709"/>
        <w:textAlignment w:val="baseline"/>
        <w:rPr>
          <w:spacing w:val="1"/>
          <w:lang w:eastAsia="ru-RU"/>
        </w:rPr>
      </w:pPr>
      <w:r w:rsidRPr="00F87A5F">
        <w:rPr>
          <w:spacing w:val="1"/>
          <w:lang w:eastAsia="ru-RU"/>
        </w:rPr>
        <w:t>4.4</w:t>
      </w:r>
      <w:r w:rsidR="00A80CB4" w:rsidRPr="00F87A5F">
        <w:rPr>
          <w:spacing w:val="1"/>
          <w:lang w:eastAsia="ru-RU"/>
        </w:rPr>
        <w:t>. В соответствии с частью 4 статьи 22</w:t>
      </w:r>
      <w:r w:rsidR="005279E5" w:rsidRPr="00F87A5F">
        <w:rPr>
          <w:spacing w:val="1"/>
          <w:lang w:eastAsia="ru-RU"/>
        </w:rPr>
        <w:t xml:space="preserve"> </w:t>
      </w:r>
      <w:hyperlink r:id="rId18" w:history="1">
        <w:r w:rsidR="00A80CB4" w:rsidRPr="00F87A5F">
          <w:rPr>
            <w:spacing w:val="1"/>
            <w:lang w:eastAsia="ru-RU"/>
          </w:rPr>
          <w:t xml:space="preserve">Федерального закона </w:t>
        </w:r>
        <w:r w:rsidR="005279E5" w:rsidRPr="00F87A5F">
          <w:rPr>
            <w:spacing w:val="1"/>
            <w:lang w:eastAsia="ru-RU"/>
          </w:rPr>
          <w:br/>
        </w:r>
        <w:r w:rsidR="003B101B" w:rsidRPr="00F87A5F">
          <w:rPr>
            <w:spacing w:val="1"/>
            <w:lang w:eastAsia="ru-RU"/>
          </w:rPr>
          <w:t>«</w:t>
        </w:r>
        <w:r w:rsidR="005279E5" w:rsidRPr="00F87A5F">
          <w:rPr>
            <w:spacing w:val="1"/>
            <w:lang w:eastAsia="ru-RU"/>
          </w:rPr>
          <w:t xml:space="preserve">Об </w:t>
        </w:r>
        <w:r w:rsidR="00A80CB4" w:rsidRPr="00F87A5F">
          <w:rPr>
            <w:spacing w:val="1"/>
            <w:lang w:eastAsia="ru-RU"/>
          </w:rPr>
          <w:t>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3B101B" w:rsidRPr="00F87A5F">
          <w:rPr>
            <w:spacing w:val="1"/>
            <w:lang w:eastAsia="ru-RU"/>
          </w:rPr>
          <w:t>»</w:t>
        </w:r>
      </w:hyperlink>
      <w:r w:rsidR="005279E5" w:rsidRPr="00F87A5F">
        <w:rPr>
          <w:spacing w:val="1"/>
          <w:lang w:eastAsia="ru-RU"/>
        </w:rPr>
        <w:t xml:space="preserve"> </w:t>
      </w:r>
      <w:r w:rsidR="00A80CB4" w:rsidRPr="00F87A5F">
        <w:rPr>
          <w:spacing w:val="1"/>
          <w:lang w:eastAsia="ru-RU"/>
        </w:rPr>
        <w:t>организатор конкурса вправе принять решение</w:t>
      </w:r>
      <w:r w:rsidR="00A87041" w:rsidRPr="00F87A5F">
        <w:rPr>
          <w:spacing w:val="1"/>
          <w:lang w:eastAsia="ru-RU"/>
        </w:rPr>
        <w:br/>
      </w:r>
      <w:r w:rsidR="00A80CB4" w:rsidRPr="00F87A5F">
        <w:rPr>
          <w:spacing w:val="1"/>
          <w:lang w:eastAsia="ru-RU"/>
        </w:rPr>
        <w:t>о внесении изменений в извещение о проведении открытого конкурса не позднее</w:t>
      </w:r>
      <w:r w:rsidR="002C5706" w:rsidRPr="00F87A5F">
        <w:rPr>
          <w:spacing w:val="1"/>
          <w:lang w:eastAsia="ru-RU"/>
        </w:rPr>
        <w:t>,</w:t>
      </w:r>
      <w:r w:rsidR="00A80CB4" w:rsidRPr="00F87A5F">
        <w:rPr>
          <w:spacing w:val="1"/>
          <w:lang w:eastAsia="ru-RU"/>
        </w:rPr>
        <w:t xml:space="preserve"> чем за пять дней до даты окончания подачи заявок на участие в открытом конкурсе. Изменение предмета открытого конкурса не допускается. В течение одного дня с даты принятия указанного решения такие изменения размещаются организатором конкурса на официальном сайте. При этом срок подачи заявок</w:t>
      </w:r>
      <w:r w:rsidR="00A87041" w:rsidRPr="00F87A5F">
        <w:rPr>
          <w:spacing w:val="1"/>
          <w:lang w:eastAsia="ru-RU"/>
        </w:rPr>
        <w:br/>
      </w:r>
      <w:r w:rsidR="00A80CB4" w:rsidRPr="00F87A5F">
        <w:rPr>
          <w:spacing w:val="1"/>
          <w:lang w:eastAsia="ru-RU"/>
        </w:rPr>
        <w:t>на участие в открытом конкурсе должен бы</w:t>
      </w:r>
      <w:r w:rsidR="00A87041" w:rsidRPr="00F87A5F">
        <w:rPr>
          <w:spacing w:val="1"/>
          <w:lang w:eastAsia="ru-RU"/>
        </w:rPr>
        <w:t>ть продлен таким образом, чтобы</w:t>
      </w:r>
      <w:r w:rsidR="00A87041" w:rsidRPr="00F87A5F">
        <w:rPr>
          <w:spacing w:val="1"/>
          <w:lang w:eastAsia="ru-RU"/>
        </w:rPr>
        <w:br/>
      </w:r>
      <w:r w:rsidR="00A80CB4" w:rsidRPr="00F87A5F">
        <w:rPr>
          <w:spacing w:val="1"/>
          <w:lang w:eastAsia="ru-RU"/>
        </w:rPr>
        <w:t>со дня опубликования и (или) размещения изменений, внесенных в извещение</w:t>
      </w:r>
      <w:r w:rsidR="00A87041" w:rsidRPr="00F87A5F">
        <w:rPr>
          <w:spacing w:val="1"/>
          <w:lang w:eastAsia="ru-RU"/>
        </w:rPr>
        <w:br/>
      </w:r>
      <w:r w:rsidR="00A80CB4" w:rsidRPr="00F87A5F">
        <w:rPr>
          <w:spacing w:val="1"/>
          <w:lang w:eastAsia="ru-RU"/>
        </w:rPr>
        <w:t>о проведении открытого конкурса, до даты окончан</w:t>
      </w:r>
      <w:r w:rsidR="00A87041" w:rsidRPr="00F87A5F">
        <w:rPr>
          <w:spacing w:val="1"/>
          <w:lang w:eastAsia="ru-RU"/>
        </w:rPr>
        <w:t>ия подачи заявок на участие</w:t>
      </w:r>
      <w:r w:rsidR="00A87041" w:rsidRPr="00F87A5F">
        <w:rPr>
          <w:spacing w:val="1"/>
          <w:lang w:eastAsia="ru-RU"/>
        </w:rPr>
        <w:br/>
      </w:r>
      <w:r w:rsidR="00A80CB4" w:rsidRPr="00F87A5F">
        <w:rPr>
          <w:spacing w:val="1"/>
          <w:lang w:eastAsia="ru-RU"/>
        </w:rPr>
        <w:t>в открытом конкурсе этот срок составлял не менее двадцати дней.</w:t>
      </w:r>
    </w:p>
    <w:p w:rsidR="002C5706" w:rsidRPr="00F87A5F" w:rsidRDefault="004423CF" w:rsidP="002C5706">
      <w:pPr>
        <w:shd w:val="clear" w:color="auto" w:fill="FFFFFF"/>
        <w:spacing w:before="0"/>
        <w:ind w:firstLine="709"/>
        <w:textAlignment w:val="baseline"/>
        <w:rPr>
          <w:spacing w:val="1"/>
          <w:lang w:eastAsia="ru-RU"/>
        </w:rPr>
      </w:pPr>
      <w:r w:rsidRPr="00F87A5F">
        <w:rPr>
          <w:spacing w:val="1"/>
          <w:lang w:eastAsia="ru-RU"/>
        </w:rPr>
        <w:t>4.5</w:t>
      </w:r>
      <w:r w:rsidR="00A80CB4" w:rsidRPr="00F87A5F">
        <w:rPr>
          <w:spacing w:val="1"/>
          <w:lang w:eastAsia="ru-RU"/>
        </w:rPr>
        <w:t xml:space="preserve">. </w:t>
      </w:r>
      <w:r w:rsidR="002C5706" w:rsidRPr="00F87A5F">
        <w:rPr>
          <w:spacing w:val="1"/>
          <w:lang w:eastAsia="ru-RU"/>
        </w:rPr>
        <w:t>Организатор конкурса вправе отказаться от проведения открытого конкурса полностью или в части отдельных лотов открытого конкурса</w:t>
      </w:r>
      <w:r w:rsidR="00A87041" w:rsidRPr="00F87A5F">
        <w:rPr>
          <w:spacing w:val="1"/>
          <w:lang w:eastAsia="ru-RU"/>
        </w:rPr>
        <w:br/>
      </w:r>
      <w:r w:rsidR="002C5706" w:rsidRPr="00F87A5F">
        <w:rPr>
          <w:spacing w:val="1"/>
          <w:lang w:eastAsia="ru-RU"/>
        </w:rPr>
        <w:t>не позднее, чем за пять дней до даты окончания срока подачи заявок на участие</w:t>
      </w:r>
      <w:r w:rsidR="00A87041" w:rsidRPr="00F87A5F">
        <w:rPr>
          <w:spacing w:val="1"/>
          <w:lang w:eastAsia="ru-RU"/>
        </w:rPr>
        <w:br/>
      </w:r>
      <w:r w:rsidR="002C5706" w:rsidRPr="00F87A5F">
        <w:rPr>
          <w:spacing w:val="1"/>
          <w:lang w:eastAsia="ru-RU"/>
        </w:rPr>
        <w:t>в открытом конкурсе</w:t>
      </w:r>
      <w:r w:rsidR="00BD0190" w:rsidRPr="00F87A5F">
        <w:rPr>
          <w:spacing w:val="1"/>
          <w:lang w:eastAsia="ru-RU"/>
        </w:rPr>
        <w:t>, по следующим основаниям:</w:t>
      </w:r>
    </w:p>
    <w:p w:rsidR="00BD0190" w:rsidRPr="00F87A5F" w:rsidRDefault="00110C5B" w:rsidP="002C5706">
      <w:pPr>
        <w:shd w:val="clear" w:color="auto" w:fill="FFFFFF"/>
        <w:spacing w:before="0"/>
        <w:ind w:firstLine="709"/>
        <w:textAlignment w:val="baseline"/>
        <w:rPr>
          <w:spacing w:val="1"/>
          <w:lang w:eastAsia="ru-RU"/>
        </w:rPr>
      </w:pPr>
      <w:r w:rsidRPr="00F87A5F">
        <w:rPr>
          <w:spacing w:val="1"/>
          <w:lang w:eastAsia="ru-RU"/>
        </w:rPr>
        <w:t xml:space="preserve">1) наступление </w:t>
      </w:r>
      <w:r w:rsidR="00A71DD6" w:rsidRPr="00F87A5F">
        <w:rPr>
          <w:spacing w:val="1"/>
          <w:lang w:eastAsia="ru-RU"/>
        </w:rPr>
        <w:t>обстоя</w:t>
      </w:r>
      <w:r w:rsidRPr="00F87A5F">
        <w:rPr>
          <w:spacing w:val="1"/>
          <w:lang w:eastAsia="ru-RU"/>
        </w:rPr>
        <w:t>тельств</w:t>
      </w:r>
      <w:r w:rsidR="00EA322F" w:rsidRPr="00F87A5F">
        <w:rPr>
          <w:spacing w:val="1"/>
          <w:lang w:eastAsia="ru-RU"/>
        </w:rPr>
        <w:t xml:space="preserve">, включая </w:t>
      </w:r>
      <w:r w:rsidRPr="00F87A5F">
        <w:rPr>
          <w:spacing w:val="1"/>
          <w:lang w:eastAsia="ru-RU"/>
        </w:rPr>
        <w:t xml:space="preserve">поступление в адрес организатора конкурса информации от органов </w:t>
      </w:r>
      <w:r w:rsidR="00EA322F" w:rsidRPr="00F87A5F">
        <w:rPr>
          <w:spacing w:val="1"/>
          <w:lang w:eastAsia="ru-RU"/>
        </w:rPr>
        <w:t xml:space="preserve">государственной </w:t>
      </w:r>
      <w:r w:rsidRPr="00F87A5F">
        <w:rPr>
          <w:spacing w:val="1"/>
          <w:lang w:eastAsia="ru-RU"/>
        </w:rPr>
        <w:t xml:space="preserve">власти </w:t>
      </w:r>
      <w:r w:rsidR="00EA322F" w:rsidRPr="00F87A5F">
        <w:rPr>
          <w:spacing w:val="1"/>
          <w:lang w:eastAsia="ru-RU"/>
        </w:rPr>
        <w:t>или органов местного самоуправления</w:t>
      </w:r>
      <w:r w:rsidRPr="00F87A5F">
        <w:rPr>
          <w:spacing w:val="1"/>
          <w:lang w:eastAsia="ru-RU"/>
        </w:rPr>
        <w:t xml:space="preserve">, </w:t>
      </w:r>
      <w:r w:rsidR="00252848" w:rsidRPr="00F87A5F">
        <w:rPr>
          <w:spacing w:val="1"/>
          <w:lang w:eastAsia="ru-RU"/>
        </w:rPr>
        <w:t>а также результатов обследований</w:t>
      </w:r>
      <w:r w:rsidR="00EA322F" w:rsidRPr="00F87A5F">
        <w:rPr>
          <w:spacing w:val="1"/>
          <w:lang w:eastAsia="ru-RU"/>
        </w:rPr>
        <w:t>, согласно которым</w:t>
      </w:r>
      <w:r w:rsidRPr="00F87A5F">
        <w:rPr>
          <w:spacing w:val="1"/>
          <w:lang w:eastAsia="ru-RU"/>
        </w:rPr>
        <w:t xml:space="preserve"> </w:t>
      </w:r>
      <w:r w:rsidR="00EA322F" w:rsidRPr="00F87A5F">
        <w:rPr>
          <w:spacing w:val="1"/>
          <w:lang w:eastAsia="ru-RU"/>
        </w:rPr>
        <w:t>усматривается</w:t>
      </w:r>
      <w:r w:rsidRPr="00F87A5F">
        <w:rPr>
          <w:spacing w:val="1"/>
          <w:lang w:eastAsia="ru-RU"/>
        </w:rPr>
        <w:t xml:space="preserve"> отсутствие необходимости, в т</w:t>
      </w:r>
      <w:r w:rsidR="00C8790C" w:rsidRPr="00F87A5F">
        <w:rPr>
          <w:spacing w:val="1"/>
          <w:lang w:eastAsia="ru-RU"/>
        </w:rPr>
        <w:t>ом числе потребности населения,</w:t>
      </w:r>
      <w:r w:rsidR="00C8790C" w:rsidRPr="00F87A5F">
        <w:rPr>
          <w:spacing w:val="1"/>
          <w:lang w:eastAsia="ru-RU"/>
        </w:rPr>
        <w:br/>
      </w:r>
      <w:r w:rsidRPr="00F87A5F">
        <w:rPr>
          <w:spacing w:val="1"/>
          <w:lang w:eastAsia="ru-RU"/>
        </w:rPr>
        <w:t xml:space="preserve">по организации регулярных перевозок по </w:t>
      </w:r>
      <w:r w:rsidR="00252848" w:rsidRPr="00F87A5F">
        <w:rPr>
          <w:spacing w:val="1"/>
          <w:lang w:eastAsia="ru-RU"/>
        </w:rPr>
        <w:t>одному или нескольким межмуниципальным маршрутам</w:t>
      </w:r>
      <w:r w:rsidRPr="00F87A5F">
        <w:rPr>
          <w:spacing w:val="1"/>
          <w:lang w:eastAsia="ru-RU"/>
        </w:rPr>
        <w:t>, указанн</w:t>
      </w:r>
      <w:r w:rsidR="00252848" w:rsidRPr="00F87A5F">
        <w:rPr>
          <w:spacing w:val="1"/>
          <w:lang w:eastAsia="ru-RU"/>
        </w:rPr>
        <w:t>ым</w:t>
      </w:r>
      <w:r w:rsidRPr="00F87A5F">
        <w:rPr>
          <w:spacing w:val="1"/>
          <w:lang w:eastAsia="ru-RU"/>
        </w:rPr>
        <w:t xml:space="preserve"> в извещении;</w:t>
      </w:r>
    </w:p>
    <w:p w:rsidR="00110C5B" w:rsidRPr="00F87A5F" w:rsidRDefault="00110C5B" w:rsidP="002C5706">
      <w:pPr>
        <w:shd w:val="clear" w:color="auto" w:fill="FFFFFF"/>
        <w:spacing w:before="0"/>
        <w:ind w:firstLine="709"/>
        <w:textAlignment w:val="baseline"/>
        <w:rPr>
          <w:spacing w:val="1"/>
          <w:lang w:eastAsia="ru-RU"/>
        </w:rPr>
      </w:pPr>
      <w:r w:rsidRPr="00F87A5F">
        <w:rPr>
          <w:spacing w:val="1"/>
          <w:lang w:eastAsia="ru-RU"/>
        </w:rPr>
        <w:t>2) наступление об</w:t>
      </w:r>
      <w:r w:rsidR="00A71DD6" w:rsidRPr="00F87A5F">
        <w:rPr>
          <w:spacing w:val="1"/>
          <w:lang w:eastAsia="ru-RU"/>
        </w:rPr>
        <w:t>стояте</w:t>
      </w:r>
      <w:r w:rsidRPr="00F87A5F">
        <w:rPr>
          <w:spacing w:val="1"/>
          <w:lang w:eastAsia="ru-RU"/>
        </w:rPr>
        <w:t>льств</w:t>
      </w:r>
      <w:r w:rsidR="00252848" w:rsidRPr="00F87A5F">
        <w:rPr>
          <w:spacing w:val="1"/>
          <w:lang w:eastAsia="ru-RU"/>
        </w:rPr>
        <w:t>,</w:t>
      </w:r>
      <w:r w:rsidRPr="00F87A5F">
        <w:rPr>
          <w:spacing w:val="1"/>
          <w:lang w:eastAsia="ru-RU"/>
        </w:rPr>
        <w:t xml:space="preserve"> </w:t>
      </w:r>
      <w:r w:rsidR="00252848" w:rsidRPr="00F87A5F">
        <w:rPr>
          <w:spacing w:val="1"/>
          <w:lang w:eastAsia="ru-RU"/>
        </w:rPr>
        <w:t>включая поступление в адрес организатора конкурса информации от органов государственной власти или органов местного самоуправления, а также результатов обследований</w:t>
      </w:r>
      <w:r w:rsidRPr="00F87A5F">
        <w:rPr>
          <w:spacing w:val="1"/>
          <w:lang w:eastAsia="ru-RU"/>
        </w:rPr>
        <w:t>, в ходе которых организатором открытого конкурса установлена необходимость изменения параметров одного или нескольких межмуниципальных маршрутов, указанных</w:t>
      </w:r>
      <w:r w:rsidR="006F3B00" w:rsidRPr="00F87A5F">
        <w:rPr>
          <w:spacing w:val="1"/>
          <w:lang w:eastAsia="ru-RU"/>
        </w:rPr>
        <w:br/>
      </w:r>
      <w:r w:rsidRPr="00F87A5F">
        <w:rPr>
          <w:spacing w:val="1"/>
          <w:lang w:eastAsia="ru-RU"/>
        </w:rPr>
        <w:t>в извещении;</w:t>
      </w:r>
    </w:p>
    <w:p w:rsidR="00110C5B" w:rsidRPr="00F87A5F" w:rsidRDefault="00110C5B" w:rsidP="002C5706">
      <w:pPr>
        <w:shd w:val="clear" w:color="auto" w:fill="FFFFFF"/>
        <w:spacing w:before="0"/>
        <w:ind w:firstLine="709"/>
        <w:textAlignment w:val="baseline"/>
        <w:rPr>
          <w:spacing w:val="1"/>
          <w:lang w:eastAsia="ru-RU"/>
        </w:rPr>
      </w:pPr>
      <w:r w:rsidRPr="00F87A5F">
        <w:rPr>
          <w:spacing w:val="1"/>
          <w:lang w:eastAsia="ru-RU"/>
        </w:rPr>
        <w:t>3) наступление об</w:t>
      </w:r>
      <w:r w:rsidR="00A71DD6" w:rsidRPr="00F87A5F">
        <w:rPr>
          <w:spacing w:val="1"/>
          <w:lang w:eastAsia="ru-RU"/>
        </w:rPr>
        <w:t>стояте</w:t>
      </w:r>
      <w:r w:rsidRPr="00F87A5F">
        <w:rPr>
          <w:spacing w:val="1"/>
          <w:lang w:eastAsia="ru-RU"/>
        </w:rPr>
        <w:t>льств</w:t>
      </w:r>
      <w:r w:rsidR="00252848" w:rsidRPr="00F87A5F">
        <w:rPr>
          <w:spacing w:val="1"/>
          <w:lang w:eastAsia="ru-RU"/>
        </w:rPr>
        <w:t>,</w:t>
      </w:r>
      <w:r w:rsidRPr="00F87A5F">
        <w:rPr>
          <w:spacing w:val="1"/>
          <w:lang w:eastAsia="ru-RU"/>
        </w:rPr>
        <w:t xml:space="preserve"> </w:t>
      </w:r>
      <w:r w:rsidR="00252848" w:rsidRPr="00F87A5F">
        <w:rPr>
          <w:spacing w:val="1"/>
          <w:lang w:eastAsia="ru-RU"/>
        </w:rPr>
        <w:t>включая поступление в адрес организатора конкурса информации от органов государственной власти или органов местного самоуправления, а также результатов обследований,</w:t>
      </w:r>
      <w:r w:rsidR="001065CD" w:rsidRPr="00F87A5F">
        <w:rPr>
          <w:spacing w:val="1"/>
          <w:lang w:eastAsia="ru-RU"/>
        </w:rPr>
        <w:t xml:space="preserve"> в ходе которых организатором открытого конкурса выявлено несоответствие одного или нескольких межмуниципальных маршрутов, указанных в извещении, требованиям, установленным для обеспечения безопасности перевозок пассажиров.</w:t>
      </w:r>
    </w:p>
    <w:p w:rsidR="002C5706" w:rsidRPr="00F87A5F" w:rsidRDefault="002C5706" w:rsidP="00BC7000">
      <w:pPr>
        <w:shd w:val="clear" w:color="auto" w:fill="FFFFFF"/>
        <w:tabs>
          <w:tab w:val="left" w:pos="1418"/>
        </w:tabs>
        <w:spacing w:before="0"/>
        <w:ind w:firstLine="709"/>
        <w:textAlignment w:val="baseline"/>
        <w:rPr>
          <w:spacing w:val="1"/>
          <w:lang w:eastAsia="ru-RU"/>
        </w:rPr>
      </w:pPr>
      <w:r w:rsidRPr="00F87A5F">
        <w:rPr>
          <w:spacing w:val="1"/>
          <w:lang w:eastAsia="ru-RU"/>
        </w:rPr>
        <w:t>Извещение об отказе от проведения открытого конкурса размещается организатором конкурса на официальном сайте в течение одного дня с даты принятия решения об отказе от проведения конкурса. В течение двух дней с даты принятия указанного решения организатор конкурса вскрывает конверты</w:t>
      </w:r>
      <w:r w:rsidR="006F3B00" w:rsidRPr="00F87A5F">
        <w:rPr>
          <w:spacing w:val="1"/>
          <w:lang w:eastAsia="ru-RU"/>
        </w:rPr>
        <w:br/>
      </w:r>
      <w:r w:rsidRPr="00F87A5F">
        <w:rPr>
          <w:spacing w:val="1"/>
          <w:lang w:eastAsia="ru-RU"/>
        </w:rPr>
        <w:t>с заявками на участие в открытом конкурсе (в случае если на конверте</w:t>
      </w:r>
      <w:r w:rsidR="006F3B00" w:rsidRPr="00F87A5F">
        <w:rPr>
          <w:spacing w:val="1"/>
          <w:lang w:eastAsia="ru-RU"/>
        </w:rPr>
        <w:br/>
      </w:r>
      <w:r w:rsidRPr="00F87A5F">
        <w:rPr>
          <w:spacing w:val="1"/>
          <w:lang w:eastAsia="ru-RU"/>
        </w:rPr>
        <w:t>не указаны почтовый адрес (для юридического лица) или сведения о месте жительства (для физического лица) заявителя, подавшего заявку на участие</w:t>
      </w:r>
      <w:r w:rsidR="006F3B00" w:rsidRPr="00F87A5F">
        <w:rPr>
          <w:spacing w:val="1"/>
          <w:lang w:eastAsia="ru-RU"/>
        </w:rPr>
        <w:br/>
      </w:r>
      <w:r w:rsidRPr="00F87A5F">
        <w:rPr>
          <w:spacing w:val="1"/>
          <w:lang w:eastAsia="ru-RU"/>
        </w:rPr>
        <w:t>в открытом конкурсе) и направляет в форме документа на бумажном носителе или в форме электронного документа уведомления об отказе от проведения открытого конкурса всем заявителям, подавшим заявки на участие в открытом конкурсе по лотам, в отношении которых организатором конкурса принято решения об отказе от проведения открытого конкурса.</w:t>
      </w:r>
    </w:p>
    <w:p w:rsidR="002C5706" w:rsidRPr="00F87A5F" w:rsidRDefault="002C5706" w:rsidP="002C5706">
      <w:pPr>
        <w:shd w:val="clear" w:color="auto" w:fill="FFFFFF"/>
        <w:spacing w:before="0"/>
        <w:ind w:firstLine="709"/>
        <w:textAlignment w:val="baseline"/>
        <w:rPr>
          <w:spacing w:val="1"/>
          <w:lang w:eastAsia="ru-RU"/>
        </w:rPr>
      </w:pPr>
    </w:p>
    <w:p w:rsidR="00A80CB4" w:rsidRPr="00F87A5F" w:rsidRDefault="00A80CB4" w:rsidP="002C5706">
      <w:pPr>
        <w:shd w:val="clear" w:color="auto" w:fill="FFFFFF"/>
        <w:spacing w:before="0"/>
        <w:ind w:firstLine="0"/>
        <w:jc w:val="center"/>
        <w:textAlignment w:val="baseline"/>
        <w:outlineLvl w:val="2"/>
        <w:rPr>
          <w:spacing w:val="1"/>
          <w:lang w:eastAsia="ru-RU"/>
        </w:rPr>
      </w:pPr>
      <w:r w:rsidRPr="00F87A5F">
        <w:rPr>
          <w:spacing w:val="1"/>
          <w:lang w:eastAsia="ru-RU"/>
        </w:rPr>
        <w:t>Раздел V. Конкурсная документация</w:t>
      </w:r>
    </w:p>
    <w:p w:rsidR="002C5706" w:rsidRPr="00F87A5F" w:rsidRDefault="002C5706" w:rsidP="00395991">
      <w:pPr>
        <w:shd w:val="clear" w:color="auto" w:fill="FFFFFF"/>
        <w:spacing w:before="0"/>
        <w:ind w:firstLine="709"/>
        <w:textAlignment w:val="baseline"/>
        <w:rPr>
          <w:spacing w:val="1"/>
          <w:lang w:eastAsia="ru-RU"/>
        </w:rPr>
      </w:pPr>
    </w:p>
    <w:p w:rsidR="00A80CB4" w:rsidRPr="00F87A5F" w:rsidRDefault="004423CF" w:rsidP="00395991">
      <w:pPr>
        <w:shd w:val="clear" w:color="auto" w:fill="FFFFFF"/>
        <w:spacing w:before="0"/>
        <w:ind w:firstLine="709"/>
        <w:textAlignment w:val="baseline"/>
        <w:rPr>
          <w:spacing w:val="1"/>
          <w:lang w:eastAsia="ru-RU"/>
        </w:rPr>
      </w:pPr>
      <w:r w:rsidRPr="00F87A5F">
        <w:rPr>
          <w:spacing w:val="1"/>
          <w:lang w:eastAsia="ru-RU"/>
        </w:rPr>
        <w:t>5.1</w:t>
      </w:r>
      <w:r w:rsidR="00A80CB4" w:rsidRPr="00F87A5F">
        <w:rPr>
          <w:spacing w:val="1"/>
          <w:lang w:eastAsia="ru-RU"/>
        </w:rPr>
        <w:t xml:space="preserve">. Конкурсная документация разрабатывается </w:t>
      </w:r>
      <w:r w:rsidR="00252848" w:rsidRPr="00F87A5F">
        <w:rPr>
          <w:spacing w:val="1"/>
          <w:lang w:eastAsia="ru-RU"/>
        </w:rPr>
        <w:t xml:space="preserve">и принимается организатором конкурса </w:t>
      </w:r>
      <w:r w:rsidR="00A80CB4" w:rsidRPr="00F87A5F">
        <w:rPr>
          <w:spacing w:val="1"/>
          <w:lang w:eastAsia="ru-RU"/>
        </w:rPr>
        <w:t xml:space="preserve">и утверждается </w:t>
      </w:r>
      <w:r w:rsidR="00252848" w:rsidRPr="00F87A5F">
        <w:rPr>
          <w:spacing w:val="1"/>
          <w:lang w:eastAsia="ru-RU"/>
        </w:rPr>
        <w:t xml:space="preserve">его </w:t>
      </w:r>
      <w:r w:rsidR="00CB62DF" w:rsidRPr="00F87A5F">
        <w:rPr>
          <w:spacing w:val="1"/>
          <w:lang w:eastAsia="ru-RU"/>
        </w:rPr>
        <w:t>приказом</w:t>
      </w:r>
      <w:r w:rsidR="00A80CB4" w:rsidRPr="00F87A5F">
        <w:rPr>
          <w:spacing w:val="1"/>
          <w:lang w:eastAsia="ru-RU"/>
        </w:rPr>
        <w:t>.</w:t>
      </w:r>
    </w:p>
    <w:p w:rsidR="00A80CB4" w:rsidRPr="00F87A5F" w:rsidRDefault="004423CF" w:rsidP="00395991">
      <w:pPr>
        <w:shd w:val="clear" w:color="auto" w:fill="FFFFFF"/>
        <w:spacing w:before="0"/>
        <w:ind w:firstLine="709"/>
        <w:textAlignment w:val="baseline"/>
        <w:rPr>
          <w:spacing w:val="1"/>
          <w:lang w:eastAsia="ru-RU"/>
        </w:rPr>
      </w:pPr>
      <w:r w:rsidRPr="00F87A5F">
        <w:rPr>
          <w:spacing w:val="1"/>
          <w:lang w:eastAsia="ru-RU"/>
        </w:rPr>
        <w:t>5.2</w:t>
      </w:r>
      <w:r w:rsidR="00A80CB4" w:rsidRPr="00F87A5F">
        <w:rPr>
          <w:spacing w:val="1"/>
          <w:lang w:eastAsia="ru-RU"/>
        </w:rPr>
        <w:t>. Конкурсная документация наряду с информ</w:t>
      </w:r>
      <w:r w:rsidR="006F3B00" w:rsidRPr="00F87A5F">
        <w:rPr>
          <w:spacing w:val="1"/>
          <w:lang w:eastAsia="ru-RU"/>
        </w:rPr>
        <w:t>ацией, указанной</w:t>
      </w:r>
      <w:r w:rsidR="006F3B00" w:rsidRPr="00F87A5F">
        <w:rPr>
          <w:spacing w:val="1"/>
          <w:lang w:eastAsia="ru-RU"/>
        </w:rPr>
        <w:br/>
      </w:r>
      <w:r w:rsidR="00A80CB4" w:rsidRPr="00F87A5F">
        <w:rPr>
          <w:spacing w:val="1"/>
          <w:lang w:eastAsia="ru-RU"/>
        </w:rPr>
        <w:t>в извещении о проведении открытого конкурса, должна содержать:</w:t>
      </w:r>
    </w:p>
    <w:p w:rsidR="005C7529" w:rsidRPr="00F87A5F" w:rsidRDefault="008931D5" w:rsidP="00395991">
      <w:pPr>
        <w:shd w:val="clear" w:color="auto" w:fill="FFFFFF"/>
        <w:spacing w:before="0"/>
        <w:ind w:firstLine="709"/>
        <w:textAlignment w:val="baseline"/>
        <w:rPr>
          <w:spacing w:val="1"/>
          <w:lang w:eastAsia="ru-RU"/>
        </w:rPr>
      </w:pPr>
      <w:r w:rsidRPr="00F87A5F">
        <w:rPr>
          <w:spacing w:val="1"/>
          <w:lang w:eastAsia="ru-RU"/>
        </w:rPr>
        <w:t xml:space="preserve">1) </w:t>
      </w:r>
      <w:r w:rsidR="00A80CB4" w:rsidRPr="00F87A5F">
        <w:rPr>
          <w:spacing w:val="1"/>
          <w:lang w:eastAsia="ru-RU"/>
        </w:rPr>
        <w:t xml:space="preserve">номер и описание каждого лота, по которому проводится открытый конкурс, включающее </w:t>
      </w:r>
      <w:r w:rsidR="005C7529" w:rsidRPr="00F87A5F">
        <w:rPr>
          <w:spacing w:val="1"/>
          <w:lang w:eastAsia="ru-RU"/>
        </w:rPr>
        <w:t xml:space="preserve">следующие </w:t>
      </w:r>
      <w:r w:rsidR="00A80CB4" w:rsidRPr="00F87A5F">
        <w:rPr>
          <w:spacing w:val="1"/>
          <w:lang w:eastAsia="ru-RU"/>
        </w:rPr>
        <w:t>сведения о каждом включенном в состав лота межмуниципальном маршруте регулярных перевозок</w:t>
      </w:r>
      <w:r w:rsidR="006F3B00" w:rsidRPr="00F87A5F">
        <w:rPr>
          <w:spacing w:val="1"/>
          <w:lang w:eastAsia="ru-RU"/>
        </w:rPr>
        <w:t xml:space="preserve"> на территории Курской области</w:t>
      </w:r>
      <w:r w:rsidR="005C7529" w:rsidRPr="00F87A5F">
        <w:rPr>
          <w:spacing w:val="1"/>
          <w:lang w:eastAsia="ru-RU"/>
        </w:rPr>
        <w:t>:</w:t>
      </w:r>
    </w:p>
    <w:p w:rsidR="00A80CB4" w:rsidRPr="00F87A5F" w:rsidRDefault="005C7529" w:rsidP="00395991">
      <w:pPr>
        <w:shd w:val="clear" w:color="auto" w:fill="FFFFFF"/>
        <w:spacing w:before="0"/>
        <w:ind w:firstLine="709"/>
        <w:textAlignment w:val="baseline"/>
        <w:rPr>
          <w:spacing w:val="1"/>
          <w:lang w:eastAsia="ru-RU"/>
        </w:rPr>
      </w:pPr>
      <w:r w:rsidRPr="00F87A5F">
        <w:rPr>
          <w:spacing w:val="1"/>
          <w:lang w:eastAsia="ru-RU"/>
        </w:rPr>
        <w:t xml:space="preserve">номер маршрута регулярных перевозок, согласно </w:t>
      </w:r>
      <w:proofErr w:type="gramStart"/>
      <w:r w:rsidRPr="00F87A5F">
        <w:rPr>
          <w:spacing w:val="1"/>
          <w:lang w:eastAsia="ru-RU"/>
        </w:rPr>
        <w:t>реестру межмуниципальных маршрутов регулярных перевозок</w:t>
      </w:r>
      <w:proofErr w:type="gramEnd"/>
      <w:r w:rsidRPr="00F87A5F">
        <w:rPr>
          <w:spacing w:val="1"/>
          <w:lang w:eastAsia="ru-RU"/>
        </w:rPr>
        <w:t xml:space="preserve"> в Курской области</w:t>
      </w:r>
      <w:r w:rsidR="00A80CB4" w:rsidRPr="00F87A5F">
        <w:rPr>
          <w:spacing w:val="1"/>
          <w:lang w:eastAsia="ru-RU"/>
        </w:rPr>
        <w:t>;</w:t>
      </w:r>
    </w:p>
    <w:p w:rsidR="005C7529" w:rsidRPr="00F87A5F" w:rsidRDefault="005C7529" w:rsidP="005C7529">
      <w:pPr>
        <w:shd w:val="clear" w:color="auto" w:fill="FFFFFF"/>
        <w:spacing w:before="0"/>
        <w:ind w:firstLine="709"/>
        <w:textAlignment w:val="baseline"/>
        <w:rPr>
          <w:spacing w:val="1"/>
          <w:lang w:eastAsia="ru-RU"/>
        </w:rPr>
      </w:pPr>
      <w:r w:rsidRPr="00F87A5F">
        <w:rPr>
          <w:spacing w:val="1"/>
          <w:lang w:eastAsia="ru-RU"/>
        </w:rPr>
        <w:t>наименование маршрута регулярных перевозок;</w:t>
      </w:r>
    </w:p>
    <w:p w:rsidR="005C7529" w:rsidRPr="00F87A5F" w:rsidRDefault="005C7529" w:rsidP="005C7529">
      <w:pPr>
        <w:shd w:val="clear" w:color="auto" w:fill="FFFFFF"/>
        <w:spacing w:before="0"/>
        <w:ind w:firstLine="709"/>
        <w:textAlignment w:val="baseline"/>
        <w:rPr>
          <w:rFonts w:eastAsiaTheme="minorHAnsi"/>
          <w:lang w:eastAsia="en-US"/>
        </w:rPr>
      </w:pPr>
      <w:r w:rsidRPr="00F87A5F">
        <w:rPr>
          <w:rFonts w:eastAsiaTheme="minorHAnsi"/>
          <w:lang w:eastAsia="en-US"/>
        </w:rPr>
        <w:t>наименования промежуточных остановочных пунктов по маршруту регулярных перевозок либо наименования п</w:t>
      </w:r>
      <w:r w:rsidR="006F3B00" w:rsidRPr="00F87A5F">
        <w:rPr>
          <w:rFonts w:eastAsiaTheme="minorHAnsi"/>
          <w:lang w:eastAsia="en-US"/>
        </w:rPr>
        <w:t>оселений или городских округов,</w:t>
      </w:r>
      <w:r w:rsidR="006F3B00" w:rsidRPr="00F87A5F">
        <w:rPr>
          <w:rFonts w:eastAsiaTheme="minorHAnsi"/>
          <w:lang w:eastAsia="en-US"/>
        </w:rPr>
        <w:br/>
      </w:r>
      <w:r w:rsidRPr="00F87A5F">
        <w:rPr>
          <w:rFonts w:eastAsiaTheme="minorHAnsi"/>
          <w:lang w:eastAsia="en-US"/>
        </w:rPr>
        <w:t>в границах которых расположены промежуточные остановочные пункты;</w:t>
      </w:r>
    </w:p>
    <w:p w:rsidR="005C7529" w:rsidRPr="00F87A5F" w:rsidRDefault="005C7529" w:rsidP="005C7529">
      <w:pPr>
        <w:shd w:val="clear" w:color="auto" w:fill="FFFFFF"/>
        <w:spacing w:before="0"/>
        <w:ind w:firstLine="709"/>
        <w:textAlignment w:val="baseline"/>
        <w:rPr>
          <w:rFonts w:eastAsiaTheme="minorHAnsi"/>
          <w:lang w:eastAsia="en-US"/>
        </w:rPr>
      </w:pPr>
      <w:r w:rsidRPr="00F87A5F">
        <w:rPr>
          <w:rFonts w:eastAsiaTheme="minorHAnsi"/>
          <w:lang w:eastAsia="en-US"/>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5C7529" w:rsidRPr="00F87A5F" w:rsidRDefault="005C7529" w:rsidP="00395991">
      <w:pPr>
        <w:shd w:val="clear" w:color="auto" w:fill="FFFFFF"/>
        <w:spacing w:before="0"/>
        <w:ind w:firstLine="709"/>
        <w:textAlignment w:val="baseline"/>
        <w:rPr>
          <w:rFonts w:eastAsiaTheme="minorHAnsi"/>
          <w:lang w:eastAsia="en-US"/>
        </w:rPr>
      </w:pPr>
      <w:r w:rsidRPr="00F87A5F">
        <w:rPr>
          <w:rFonts w:eastAsiaTheme="minorHAnsi"/>
          <w:lang w:eastAsia="en-US"/>
        </w:rPr>
        <w:t>протяженность маршрута регулярных перевозок;</w:t>
      </w:r>
    </w:p>
    <w:p w:rsidR="005C7529" w:rsidRPr="00F87A5F" w:rsidRDefault="005C7529" w:rsidP="00395991">
      <w:pPr>
        <w:shd w:val="clear" w:color="auto" w:fill="FFFFFF"/>
        <w:spacing w:before="0"/>
        <w:ind w:firstLine="709"/>
        <w:textAlignment w:val="baseline"/>
        <w:rPr>
          <w:rFonts w:eastAsiaTheme="minorHAnsi"/>
          <w:lang w:eastAsia="en-US"/>
        </w:rPr>
      </w:pPr>
      <w:r w:rsidRPr="00F87A5F">
        <w:rPr>
          <w:rFonts w:eastAsiaTheme="minorHAnsi"/>
          <w:lang w:eastAsia="en-US"/>
        </w:rPr>
        <w:t>порядок посадки и высадки пассажиров;</w:t>
      </w:r>
    </w:p>
    <w:p w:rsidR="005C7529" w:rsidRPr="00F87A5F" w:rsidRDefault="005C7529" w:rsidP="00395991">
      <w:pPr>
        <w:shd w:val="clear" w:color="auto" w:fill="FFFFFF"/>
        <w:spacing w:before="0"/>
        <w:ind w:firstLine="709"/>
        <w:textAlignment w:val="baseline"/>
        <w:rPr>
          <w:rFonts w:eastAsiaTheme="minorHAnsi"/>
          <w:lang w:eastAsia="en-US"/>
        </w:rPr>
      </w:pPr>
      <w:r w:rsidRPr="00F87A5F">
        <w:rPr>
          <w:rFonts w:eastAsiaTheme="minorHAnsi"/>
          <w:lang w:eastAsia="en-US"/>
        </w:rPr>
        <w:t>характеристики транспортных средств (виды транспортных средств, классы транспортных средств, экологические характеристики транспортных средств, максимальный срок эксплуатации транспортных средств, характеристики транспортных средств, влияющие на качество перевозок), предусмотренные</w:t>
      </w:r>
      <w:r w:rsidR="006F3B00" w:rsidRPr="00F87A5F">
        <w:rPr>
          <w:rFonts w:eastAsiaTheme="minorHAnsi"/>
          <w:lang w:eastAsia="en-US"/>
        </w:rPr>
        <w:br/>
      </w:r>
      <w:r w:rsidR="00284D06" w:rsidRPr="00F87A5F">
        <w:rPr>
          <w:rFonts w:eastAsiaTheme="minorHAnsi"/>
          <w:lang w:eastAsia="en-US"/>
        </w:rPr>
        <w:t xml:space="preserve">в реестре </w:t>
      </w:r>
      <w:r w:rsidR="00284D06" w:rsidRPr="00F87A5F">
        <w:rPr>
          <w:spacing w:val="1"/>
          <w:lang w:eastAsia="ru-RU"/>
        </w:rPr>
        <w:t>межмуниципальных маршрутов регулярных перевозок в Курской области</w:t>
      </w:r>
      <w:r w:rsidRPr="00F87A5F">
        <w:rPr>
          <w:rFonts w:eastAsiaTheme="minorHAnsi"/>
          <w:lang w:eastAsia="en-US"/>
        </w:rPr>
        <w:t>;</w:t>
      </w:r>
    </w:p>
    <w:p w:rsidR="005C7529" w:rsidRPr="00F87A5F" w:rsidRDefault="005C7529" w:rsidP="00395991">
      <w:pPr>
        <w:shd w:val="clear" w:color="auto" w:fill="FFFFFF"/>
        <w:spacing w:before="0"/>
        <w:ind w:firstLine="709"/>
        <w:textAlignment w:val="baseline"/>
        <w:rPr>
          <w:rFonts w:eastAsiaTheme="minorHAnsi"/>
          <w:lang w:eastAsia="en-US"/>
        </w:rPr>
      </w:pPr>
      <w:r w:rsidRPr="00F87A5F">
        <w:rPr>
          <w:rFonts w:eastAsiaTheme="minorHAnsi"/>
          <w:lang w:eastAsia="en-US"/>
        </w:rPr>
        <w:t>максимальное количество транспортных средств каждого класса, которое допускается использовать для перевозок по маршруту регулярных перевозок;</w:t>
      </w:r>
    </w:p>
    <w:p w:rsidR="00A80CB4" w:rsidRPr="00F87A5F" w:rsidRDefault="00EF51E7" w:rsidP="00395991">
      <w:pPr>
        <w:shd w:val="clear" w:color="auto" w:fill="FFFFFF"/>
        <w:spacing w:before="0"/>
        <w:ind w:firstLine="709"/>
        <w:textAlignment w:val="baseline"/>
        <w:rPr>
          <w:spacing w:val="1"/>
          <w:lang w:eastAsia="ru-RU"/>
        </w:rPr>
      </w:pPr>
      <w:r w:rsidRPr="00F87A5F">
        <w:rPr>
          <w:spacing w:val="1"/>
          <w:lang w:eastAsia="ru-RU"/>
        </w:rPr>
        <w:t>2</w:t>
      </w:r>
      <w:r w:rsidR="00A80CB4" w:rsidRPr="00F87A5F">
        <w:rPr>
          <w:spacing w:val="1"/>
          <w:lang w:eastAsia="ru-RU"/>
        </w:rPr>
        <w:t>) предусмотренную настоящим Порядком форму заявки на участие</w:t>
      </w:r>
      <w:r w:rsidR="006F3B00" w:rsidRPr="00F87A5F">
        <w:rPr>
          <w:spacing w:val="1"/>
          <w:lang w:eastAsia="ru-RU"/>
        </w:rPr>
        <w:br/>
      </w:r>
      <w:r w:rsidR="00A80CB4" w:rsidRPr="00F87A5F">
        <w:rPr>
          <w:spacing w:val="1"/>
          <w:lang w:eastAsia="ru-RU"/>
        </w:rPr>
        <w:t>в открытом конкурсе и требования к содержанию данной заявки (в том числе</w:t>
      </w:r>
      <w:r w:rsidR="006F3B00" w:rsidRPr="00F87A5F">
        <w:rPr>
          <w:spacing w:val="1"/>
          <w:lang w:eastAsia="ru-RU"/>
        </w:rPr>
        <w:br/>
      </w:r>
      <w:r w:rsidR="00A80CB4" w:rsidRPr="00F87A5F">
        <w:rPr>
          <w:spacing w:val="1"/>
          <w:lang w:eastAsia="ru-RU"/>
        </w:rPr>
        <w:t>к описанию предложения участника о</w:t>
      </w:r>
      <w:r w:rsidR="006F3B00" w:rsidRPr="00F87A5F">
        <w:rPr>
          <w:spacing w:val="1"/>
          <w:lang w:eastAsia="ru-RU"/>
        </w:rPr>
        <w:t>ткрытого конкурса) и инструкцию</w:t>
      </w:r>
      <w:r w:rsidR="006F3B00" w:rsidRPr="00F87A5F">
        <w:rPr>
          <w:spacing w:val="1"/>
          <w:lang w:eastAsia="ru-RU"/>
        </w:rPr>
        <w:br/>
      </w:r>
      <w:r w:rsidR="00A80CB4" w:rsidRPr="00F87A5F">
        <w:rPr>
          <w:spacing w:val="1"/>
          <w:lang w:eastAsia="ru-RU"/>
        </w:rPr>
        <w:t>по ее заполнению;</w:t>
      </w:r>
    </w:p>
    <w:p w:rsidR="00A80CB4" w:rsidRPr="00F87A5F" w:rsidRDefault="00EF51E7" w:rsidP="00395991">
      <w:pPr>
        <w:shd w:val="clear" w:color="auto" w:fill="FFFFFF"/>
        <w:spacing w:before="0"/>
        <w:ind w:firstLine="709"/>
        <w:textAlignment w:val="baseline"/>
        <w:rPr>
          <w:spacing w:val="1"/>
          <w:lang w:eastAsia="ru-RU"/>
        </w:rPr>
      </w:pPr>
      <w:r w:rsidRPr="00F87A5F">
        <w:rPr>
          <w:spacing w:val="1"/>
          <w:lang w:eastAsia="ru-RU"/>
        </w:rPr>
        <w:t>3</w:t>
      </w:r>
      <w:r w:rsidR="00A80CB4" w:rsidRPr="00F87A5F">
        <w:rPr>
          <w:spacing w:val="1"/>
          <w:lang w:eastAsia="ru-RU"/>
        </w:rPr>
        <w:t>) порядок, место, дату начала, дату и время окончания подачи заявок</w:t>
      </w:r>
      <w:r w:rsidR="006F3B00" w:rsidRPr="00F87A5F">
        <w:rPr>
          <w:spacing w:val="1"/>
          <w:lang w:eastAsia="ru-RU"/>
        </w:rPr>
        <w:br/>
      </w:r>
      <w:r w:rsidR="00A80CB4" w:rsidRPr="00F87A5F">
        <w:rPr>
          <w:spacing w:val="1"/>
          <w:lang w:eastAsia="ru-RU"/>
        </w:rPr>
        <w:t xml:space="preserve">на участие в открытом конкурсе. При этом датой начала подачи заявок на участие в открытом конкурсе является рабочий день, следующий за днем размещения на официальном сайте извещения о проведении открытого конкурса. Дата и время окончания подачи заявок на участие в открытом конкурсе устанавливаются в соответствии с пунктом </w:t>
      </w:r>
      <w:r w:rsidR="00054E52" w:rsidRPr="00F87A5F">
        <w:rPr>
          <w:spacing w:val="1"/>
          <w:lang w:eastAsia="ru-RU"/>
        </w:rPr>
        <w:t>4.1</w:t>
      </w:r>
      <w:r w:rsidR="00A80CB4" w:rsidRPr="00F87A5F">
        <w:rPr>
          <w:spacing w:val="1"/>
          <w:lang w:eastAsia="ru-RU"/>
        </w:rPr>
        <w:t xml:space="preserve"> настоящего Порядка;</w:t>
      </w:r>
    </w:p>
    <w:p w:rsidR="00A80CB4" w:rsidRPr="00F87A5F" w:rsidRDefault="00EF51E7" w:rsidP="00395991">
      <w:pPr>
        <w:shd w:val="clear" w:color="auto" w:fill="FFFFFF"/>
        <w:spacing w:before="0"/>
        <w:ind w:firstLine="709"/>
        <w:textAlignment w:val="baseline"/>
        <w:rPr>
          <w:spacing w:val="1"/>
          <w:lang w:eastAsia="ru-RU"/>
        </w:rPr>
      </w:pPr>
      <w:r w:rsidRPr="00F87A5F">
        <w:rPr>
          <w:spacing w:val="1"/>
          <w:lang w:eastAsia="ru-RU"/>
        </w:rPr>
        <w:t>4</w:t>
      </w:r>
      <w:r w:rsidR="00A80CB4" w:rsidRPr="00F87A5F">
        <w:rPr>
          <w:spacing w:val="1"/>
          <w:lang w:eastAsia="ru-RU"/>
        </w:rPr>
        <w:t xml:space="preserve">) требования к участникам открытого конкурса, предусмотренные пунктом </w:t>
      </w:r>
      <w:r w:rsidR="004423CF" w:rsidRPr="00F87A5F">
        <w:rPr>
          <w:spacing w:val="1"/>
          <w:lang w:eastAsia="ru-RU"/>
        </w:rPr>
        <w:t>3.1</w:t>
      </w:r>
      <w:r w:rsidR="00A80CB4" w:rsidRPr="00F87A5F">
        <w:rPr>
          <w:spacing w:val="1"/>
          <w:lang w:eastAsia="ru-RU"/>
        </w:rPr>
        <w:t xml:space="preserve"> настоящего Порядка;</w:t>
      </w:r>
    </w:p>
    <w:p w:rsidR="00A80CB4" w:rsidRPr="00F87A5F" w:rsidRDefault="00EF51E7" w:rsidP="00395991">
      <w:pPr>
        <w:shd w:val="clear" w:color="auto" w:fill="FFFFFF"/>
        <w:spacing w:before="0"/>
        <w:ind w:firstLine="709"/>
        <w:textAlignment w:val="baseline"/>
        <w:rPr>
          <w:spacing w:val="1"/>
          <w:lang w:eastAsia="ru-RU"/>
        </w:rPr>
      </w:pPr>
      <w:r w:rsidRPr="00F87A5F">
        <w:rPr>
          <w:spacing w:val="1"/>
          <w:lang w:eastAsia="ru-RU"/>
        </w:rPr>
        <w:t>5</w:t>
      </w:r>
      <w:r w:rsidR="00A80CB4" w:rsidRPr="00F87A5F">
        <w:rPr>
          <w:spacing w:val="1"/>
          <w:lang w:eastAsia="ru-RU"/>
        </w:rPr>
        <w:t>)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их подачи), порядок внесения изменений в заявки на участие</w:t>
      </w:r>
      <w:r w:rsidR="006F3B00" w:rsidRPr="00F87A5F">
        <w:rPr>
          <w:spacing w:val="1"/>
          <w:lang w:eastAsia="ru-RU"/>
        </w:rPr>
        <w:br/>
      </w:r>
      <w:r w:rsidR="00A80CB4" w:rsidRPr="00F87A5F">
        <w:rPr>
          <w:spacing w:val="1"/>
          <w:lang w:eastAsia="ru-RU"/>
        </w:rPr>
        <w:t>в открытом конкурсе;</w:t>
      </w:r>
    </w:p>
    <w:p w:rsidR="00A80CB4" w:rsidRPr="00F87A5F" w:rsidRDefault="00EF51E7" w:rsidP="00395991">
      <w:pPr>
        <w:shd w:val="clear" w:color="auto" w:fill="FFFFFF"/>
        <w:spacing w:before="0"/>
        <w:ind w:firstLine="709"/>
        <w:textAlignment w:val="baseline"/>
        <w:rPr>
          <w:spacing w:val="1"/>
          <w:lang w:eastAsia="ru-RU"/>
        </w:rPr>
      </w:pPr>
      <w:r w:rsidRPr="00F87A5F">
        <w:rPr>
          <w:spacing w:val="1"/>
          <w:lang w:eastAsia="ru-RU"/>
        </w:rPr>
        <w:t>6</w:t>
      </w:r>
      <w:r w:rsidR="00A80CB4" w:rsidRPr="00F87A5F">
        <w:rPr>
          <w:spacing w:val="1"/>
          <w:lang w:eastAsia="ru-RU"/>
        </w:rPr>
        <w:t>) порядок предоставления заинтересованным лицам разъяснений положений конкурсной документации, даты начала и окончания такого предоставления;</w:t>
      </w:r>
    </w:p>
    <w:p w:rsidR="00A80CB4" w:rsidRPr="00F87A5F" w:rsidRDefault="00EF51E7" w:rsidP="00395991">
      <w:pPr>
        <w:shd w:val="clear" w:color="auto" w:fill="FFFFFF"/>
        <w:spacing w:before="0"/>
        <w:ind w:firstLine="709"/>
        <w:textAlignment w:val="baseline"/>
        <w:rPr>
          <w:spacing w:val="1"/>
          <w:lang w:eastAsia="ru-RU"/>
        </w:rPr>
      </w:pPr>
      <w:r w:rsidRPr="00F87A5F">
        <w:rPr>
          <w:spacing w:val="1"/>
          <w:lang w:eastAsia="ru-RU"/>
        </w:rPr>
        <w:t>7</w:t>
      </w:r>
      <w:r w:rsidR="00A80CB4" w:rsidRPr="00F87A5F">
        <w:rPr>
          <w:spacing w:val="1"/>
          <w:lang w:eastAsia="ru-RU"/>
        </w:rPr>
        <w:t>) порядок вскрытия конвертов с заявками на участие в открытом конкурсе;</w:t>
      </w:r>
    </w:p>
    <w:p w:rsidR="002C5706" w:rsidRPr="00F87A5F" w:rsidRDefault="00EF51E7" w:rsidP="00395991">
      <w:pPr>
        <w:shd w:val="clear" w:color="auto" w:fill="FFFFFF"/>
        <w:spacing w:before="0"/>
        <w:ind w:firstLine="709"/>
        <w:textAlignment w:val="baseline"/>
        <w:rPr>
          <w:spacing w:val="1"/>
          <w:lang w:eastAsia="ru-RU"/>
        </w:rPr>
      </w:pPr>
      <w:r w:rsidRPr="00F87A5F">
        <w:rPr>
          <w:spacing w:val="1"/>
          <w:lang w:eastAsia="ru-RU"/>
        </w:rPr>
        <w:t>8</w:t>
      </w:r>
      <w:r w:rsidR="00A80CB4" w:rsidRPr="00F87A5F">
        <w:rPr>
          <w:spacing w:val="1"/>
          <w:lang w:eastAsia="ru-RU"/>
        </w:rPr>
        <w:t>) критерии оценки и сопоставления заявок на участие в открытом конкурсе, шкалу для оценки указанных критериев;</w:t>
      </w:r>
    </w:p>
    <w:p w:rsidR="00EF51E7" w:rsidRPr="00F87A5F" w:rsidRDefault="00EF51E7" w:rsidP="00395991">
      <w:pPr>
        <w:shd w:val="clear" w:color="auto" w:fill="FFFFFF"/>
        <w:spacing w:before="0"/>
        <w:ind w:firstLine="709"/>
        <w:textAlignment w:val="baseline"/>
        <w:rPr>
          <w:spacing w:val="1"/>
          <w:lang w:eastAsia="ru-RU"/>
        </w:rPr>
      </w:pPr>
      <w:r w:rsidRPr="00F87A5F">
        <w:rPr>
          <w:spacing w:val="1"/>
          <w:lang w:eastAsia="ru-RU"/>
        </w:rPr>
        <w:t>9</w:t>
      </w:r>
      <w:r w:rsidR="00A80CB4" w:rsidRPr="00F87A5F">
        <w:rPr>
          <w:spacing w:val="1"/>
          <w:lang w:eastAsia="ru-RU"/>
        </w:rPr>
        <w:t>) порядок рассмотрения, оценки и сопоставления заявок на участие</w:t>
      </w:r>
      <w:r w:rsidR="006F3B00" w:rsidRPr="00F87A5F">
        <w:rPr>
          <w:spacing w:val="1"/>
          <w:lang w:eastAsia="ru-RU"/>
        </w:rPr>
        <w:br/>
      </w:r>
      <w:r w:rsidR="00A80CB4" w:rsidRPr="00F87A5F">
        <w:rPr>
          <w:spacing w:val="1"/>
          <w:lang w:eastAsia="ru-RU"/>
        </w:rPr>
        <w:t>в открытом конкурсе;</w:t>
      </w:r>
    </w:p>
    <w:p w:rsidR="00A80CB4" w:rsidRPr="00F87A5F" w:rsidRDefault="00EF51E7" w:rsidP="00395991">
      <w:pPr>
        <w:shd w:val="clear" w:color="auto" w:fill="FFFFFF"/>
        <w:spacing w:before="0"/>
        <w:ind w:firstLine="709"/>
        <w:textAlignment w:val="baseline"/>
        <w:rPr>
          <w:spacing w:val="1"/>
          <w:lang w:eastAsia="ru-RU"/>
        </w:rPr>
      </w:pPr>
      <w:r w:rsidRPr="00F87A5F">
        <w:rPr>
          <w:spacing w:val="1"/>
          <w:lang w:eastAsia="ru-RU"/>
        </w:rPr>
        <w:t>10</w:t>
      </w:r>
      <w:r w:rsidR="00A80CB4" w:rsidRPr="00F87A5F">
        <w:rPr>
          <w:spacing w:val="1"/>
          <w:lang w:eastAsia="ru-RU"/>
        </w:rPr>
        <w:t>) информацию о сроке, месте и порядке выдачи победителю открытого конкурса либо юридическому лицу, индивидуальному предпринимателю</w:t>
      </w:r>
      <w:r w:rsidR="006F3B00" w:rsidRPr="00F87A5F">
        <w:rPr>
          <w:spacing w:val="1"/>
          <w:lang w:eastAsia="ru-RU"/>
        </w:rPr>
        <w:br/>
      </w:r>
      <w:r w:rsidR="00A80CB4" w:rsidRPr="00F87A5F">
        <w:rPr>
          <w:spacing w:val="1"/>
          <w:lang w:eastAsia="ru-RU"/>
        </w:rPr>
        <w:t>или уполномоченному участнику договора простого товарищества, указанны</w:t>
      </w:r>
      <w:r w:rsidR="00633A92" w:rsidRPr="00F87A5F">
        <w:rPr>
          <w:spacing w:val="1"/>
          <w:lang w:eastAsia="ru-RU"/>
        </w:rPr>
        <w:t>х</w:t>
      </w:r>
      <w:r w:rsidR="006F3B00" w:rsidRPr="00F87A5F">
        <w:rPr>
          <w:spacing w:val="1"/>
          <w:lang w:eastAsia="ru-RU"/>
        </w:rPr>
        <w:br/>
      </w:r>
      <w:r w:rsidR="00633A92" w:rsidRPr="00F87A5F">
        <w:rPr>
          <w:spacing w:val="1"/>
          <w:lang w:eastAsia="ru-RU"/>
        </w:rPr>
        <w:t xml:space="preserve">в разделе </w:t>
      </w:r>
      <w:r w:rsidR="00633A92" w:rsidRPr="00F87A5F">
        <w:rPr>
          <w:spacing w:val="1"/>
          <w:lang w:val="en-US" w:eastAsia="ru-RU"/>
        </w:rPr>
        <w:t>XI</w:t>
      </w:r>
      <w:r w:rsidR="00A80CB4" w:rsidRPr="00F87A5F">
        <w:rPr>
          <w:spacing w:val="1"/>
          <w:lang w:eastAsia="ru-RU"/>
        </w:rPr>
        <w:t xml:space="preserve"> Порядка, свидетель</w:t>
      </w:r>
      <w:r w:rsidR="006F3B00" w:rsidRPr="00F87A5F">
        <w:rPr>
          <w:spacing w:val="1"/>
          <w:lang w:eastAsia="ru-RU"/>
        </w:rPr>
        <w:t>ства об осуществлении перевозок</w:t>
      </w:r>
      <w:r w:rsidR="006F3B00" w:rsidRPr="00F87A5F">
        <w:rPr>
          <w:spacing w:val="1"/>
          <w:lang w:eastAsia="ru-RU"/>
        </w:rPr>
        <w:br/>
      </w:r>
      <w:r w:rsidR="00A80CB4" w:rsidRPr="00F87A5F">
        <w:rPr>
          <w:spacing w:val="1"/>
          <w:lang w:eastAsia="ru-RU"/>
        </w:rPr>
        <w:t>по межмуниципальному маршруту регулярных перевозок и карт соответствующего маршрута регулярных перевозок;</w:t>
      </w:r>
    </w:p>
    <w:p w:rsidR="00A80CB4"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1</w:t>
      </w:r>
      <w:r w:rsidR="00EF51E7" w:rsidRPr="00F87A5F">
        <w:rPr>
          <w:spacing w:val="1"/>
          <w:lang w:eastAsia="ru-RU"/>
        </w:rPr>
        <w:t>1</w:t>
      </w:r>
      <w:r w:rsidRPr="00F87A5F">
        <w:rPr>
          <w:spacing w:val="1"/>
          <w:lang w:eastAsia="ru-RU"/>
        </w:rPr>
        <w:t>) срок, в течение которого участни</w:t>
      </w:r>
      <w:r w:rsidR="006F3B00" w:rsidRPr="00F87A5F">
        <w:rPr>
          <w:spacing w:val="1"/>
          <w:lang w:eastAsia="ru-RU"/>
        </w:rPr>
        <w:t>к открытого конкурса, принявший</w:t>
      </w:r>
      <w:r w:rsidR="006F3B00" w:rsidRPr="00F87A5F">
        <w:rPr>
          <w:spacing w:val="1"/>
          <w:lang w:eastAsia="ru-RU"/>
        </w:rPr>
        <w:br/>
      </w:r>
      <w:r w:rsidRPr="00F87A5F">
        <w:rPr>
          <w:spacing w:val="1"/>
          <w:lang w:eastAsia="ru-RU"/>
        </w:rPr>
        <w:t>на себя обязательства в случае предоставления ему права на получение свидетельства об осуществлении перевозок по межмуниципальному маршруту регулярных перевозок, обязан подтвердить</w:t>
      </w:r>
      <w:r w:rsidR="006F3B00" w:rsidRPr="00F87A5F">
        <w:rPr>
          <w:spacing w:val="1"/>
          <w:lang w:eastAsia="ru-RU"/>
        </w:rPr>
        <w:t xml:space="preserve"> наличие на праве собственности</w:t>
      </w:r>
      <w:r w:rsidR="006F3B00" w:rsidRPr="00F87A5F">
        <w:rPr>
          <w:spacing w:val="1"/>
          <w:lang w:eastAsia="ru-RU"/>
        </w:rPr>
        <w:br/>
      </w:r>
      <w:r w:rsidRPr="00F87A5F">
        <w:rPr>
          <w:spacing w:val="1"/>
          <w:lang w:eastAsia="ru-RU"/>
        </w:rPr>
        <w:t>или на ином законном основании трансп</w:t>
      </w:r>
      <w:r w:rsidR="006F3B00" w:rsidRPr="00F87A5F">
        <w:rPr>
          <w:spacing w:val="1"/>
          <w:lang w:eastAsia="ru-RU"/>
        </w:rPr>
        <w:t>ортных средств, предусмотренных</w:t>
      </w:r>
      <w:r w:rsidR="006F3B00" w:rsidRPr="00F87A5F">
        <w:rPr>
          <w:spacing w:val="1"/>
          <w:lang w:eastAsia="ru-RU"/>
        </w:rPr>
        <w:br/>
      </w:r>
      <w:r w:rsidRPr="00F87A5F">
        <w:rPr>
          <w:spacing w:val="1"/>
          <w:lang w:eastAsia="ru-RU"/>
        </w:rPr>
        <w:t>его заявкой на участие в открытом конкурсе;</w:t>
      </w:r>
    </w:p>
    <w:p w:rsidR="00A80CB4" w:rsidRPr="00F87A5F" w:rsidRDefault="00EF51E7" w:rsidP="00395991">
      <w:pPr>
        <w:shd w:val="clear" w:color="auto" w:fill="FFFFFF"/>
        <w:spacing w:before="0"/>
        <w:ind w:firstLine="709"/>
        <w:textAlignment w:val="baseline"/>
        <w:rPr>
          <w:spacing w:val="1"/>
          <w:lang w:eastAsia="ru-RU"/>
        </w:rPr>
      </w:pPr>
      <w:r w:rsidRPr="00F87A5F">
        <w:rPr>
          <w:spacing w:val="1"/>
          <w:lang w:eastAsia="ru-RU"/>
        </w:rPr>
        <w:t>12</w:t>
      </w:r>
      <w:r w:rsidR="00A80CB4" w:rsidRPr="00F87A5F">
        <w:rPr>
          <w:spacing w:val="1"/>
          <w:lang w:eastAsia="ru-RU"/>
        </w:rPr>
        <w:t>) порядок подтверждения наличия у участника открытого конкурса транспортных средств, предусмотренных его заявкой на участие в открытом конкурсе;</w:t>
      </w:r>
    </w:p>
    <w:p w:rsidR="00EF51E7" w:rsidRPr="00F87A5F" w:rsidRDefault="00EF51E7" w:rsidP="00395991">
      <w:pPr>
        <w:shd w:val="clear" w:color="auto" w:fill="FFFFFF"/>
        <w:spacing w:before="0"/>
        <w:ind w:firstLine="709"/>
        <w:textAlignment w:val="baseline"/>
        <w:rPr>
          <w:spacing w:val="1"/>
          <w:lang w:eastAsia="ru-RU"/>
        </w:rPr>
      </w:pPr>
      <w:r w:rsidRPr="00F87A5F">
        <w:rPr>
          <w:spacing w:val="1"/>
          <w:lang w:eastAsia="ru-RU"/>
        </w:rPr>
        <w:t>13</w:t>
      </w:r>
      <w:r w:rsidR="00A80CB4" w:rsidRPr="00F87A5F">
        <w:rPr>
          <w:spacing w:val="1"/>
          <w:lang w:eastAsia="ru-RU"/>
        </w:rPr>
        <w:t>) срок, в течение которого юридическое лицо, индивидуальный предприниматель, уполномоченный участник договора простого товарищества, которым свидетельство об осуществлении перевозок по межмуниципальному маршруту регулярных перевозок выдано по результатам открытого конкурса, обязаны приступить к осуществлению перевозок по данному маршруту.</w:t>
      </w:r>
    </w:p>
    <w:p w:rsidR="00EF51E7"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5.3</w:t>
      </w:r>
      <w:r w:rsidR="00A80CB4" w:rsidRPr="00F87A5F">
        <w:rPr>
          <w:spacing w:val="1"/>
          <w:lang w:eastAsia="ru-RU"/>
        </w:rPr>
        <w:t xml:space="preserve">. Организатор конкурса обеспечивает размещение конкурсной документации на официальном сайте в срок, предусмотренный пунктом </w:t>
      </w:r>
      <w:r w:rsidR="00CB62DF" w:rsidRPr="00F87A5F">
        <w:rPr>
          <w:spacing w:val="1"/>
          <w:lang w:eastAsia="ru-RU"/>
        </w:rPr>
        <w:t>4.1</w:t>
      </w:r>
      <w:r w:rsidR="00A80CB4" w:rsidRPr="00F87A5F">
        <w:rPr>
          <w:spacing w:val="1"/>
          <w:lang w:eastAsia="ru-RU"/>
        </w:rPr>
        <w:t xml:space="preserve"> настоящего Порядка, одновременно с размещением извещения о проведении открытого конкурса. Конкурсная документация должна быть доступна</w:t>
      </w:r>
      <w:r w:rsidR="006F3B00" w:rsidRPr="00F87A5F">
        <w:rPr>
          <w:spacing w:val="1"/>
          <w:lang w:eastAsia="ru-RU"/>
        </w:rPr>
        <w:br/>
      </w:r>
      <w:r w:rsidR="00A80CB4" w:rsidRPr="00F87A5F">
        <w:rPr>
          <w:spacing w:val="1"/>
          <w:lang w:eastAsia="ru-RU"/>
        </w:rPr>
        <w:t>для ознакомления на официальном сайте без взимания платы.</w:t>
      </w:r>
    </w:p>
    <w:p w:rsidR="00054E52"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5.4</w:t>
      </w:r>
      <w:r w:rsidR="00A80CB4" w:rsidRPr="00F87A5F">
        <w:rPr>
          <w:spacing w:val="1"/>
          <w:lang w:eastAsia="ru-RU"/>
        </w:rPr>
        <w:t>. После размещения на официальном сайте извещения о проведении открытого конкурса организатор конкурса на основании поданного в письменной форме заявления любого заинтересованного лица в течение двух дней с даты получения соответствующего заявления предоставляет такому лицу конкурсную документацию в порядке, указанном в извещении о</w:t>
      </w:r>
      <w:r w:rsidR="00AE3F45" w:rsidRPr="00F87A5F">
        <w:rPr>
          <w:spacing w:val="1"/>
          <w:lang w:eastAsia="ru-RU"/>
        </w:rPr>
        <w:t xml:space="preserve"> проведении открытого конкурса.</w:t>
      </w:r>
    </w:p>
    <w:p w:rsidR="007441BF"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5.5</w:t>
      </w:r>
      <w:r w:rsidR="00A80CB4" w:rsidRPr="00F87A5F">
        <w:rPr>
          <w:spacing w:val="1"/>
          <w:lang w:eastAsia="ru-RU"/>
        </w:rPr>
        <w:t>. Предоставление конкурсной документации до размещения</w:t>
      </w:r>
      <w:r w:rsidR="006F3B00" w:rsidRPr="00F87A5F">
        <w:rPr>
          <w:spacing w:val="1"/>
          <w:lang w:eastAsia="ru-RU"/>
        </w:rPr>
        <w:br/>
      </w:r>
      <w:r w:rsidR="00A80CB4" w:rsidRPr="00F87A5F">
        <w:rPr>
          <w:spacing w:val="1"/>
          <w:lang w:eastAsia="ru-RU"/>
        </w:rPr>
        <w:t>на официальном сайте извещения о проведении открытого конкурса</w:t>
      </w:r>
      <w:r w:rsidR="006F3B00" w:rsidRPr="00F87A5F">
        <w:rPr>
          <w:spacing w:val="1"/>
          <w:lang w:eastAsia="ru-RU"/>
        </w:rPr>
        <w:br/>
      </w:r>
      <w:r w:rsidR="00A80CB4" w:rsidRPr="00F87A5F">
        <w:rPr>
          <w:spacing w:val="1"/>
          <w:lang w:eastAsia="ru-RU"/>
        </w:rPr>
        <w:t>не допускается.</w:t>
      </w:r>
    </w:p>
    <w:p w:rsidR="00A80CB4"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5.6</w:t>
      </w:r>
      <w:r w:rsidR="00A80CB4" w:rsidRPr="00F87A5F">
        <w:rPr>
          <w:spacing w:val="1"/>
          <w:lang w:eastAsia="ru-RU"/>
        </w:rPr>
        <w:t>. Конкурсная документация, размещенная на официальном сайте, должна соответствовать конкурсной документации, предоставляемой</w:t>
      </w:r>
      <w:r w:rsidR="003772D4" w:rsidRPr="00F87A5F">
        <w:rPr>
          <w:spacing w:val="1"/>
          <w:lang w:eastAsia="ru-RU"/>
        </w:rPr>
        <w:br/>
      </w:r>
      <w:r w:rsidR="00A80CB4" w:rsidRPr="00F87A5F">
        <w:rPr>
          <w:spacing w:val="1"/>
          <w:lang w:eastAsia="ru-RU"/>
        </w:rPr>
        <w:t xml:space="preserve">в соответствии с пунктом </w:t>
      </w:r>
      <w:r w:rsidR="00CB62DF" w:rsidRPr="00F87A5F">
        <w:rPr>
          <w:spacing w:val="1"/>
          <w:lang w:eastAsia="ru-RU"/>
        </w:rPr>
        <w:t>5.4</w:t>
      </w:r>
      <w:r w:rsidR="00A80CB4" w:rsidRPr="00F87A5F">
        <w:rPr>
          <w:spacing w:val="1"/>
          <w:lang w:eastAsia="ru-RU"/>
        </w:rPr>
        <w:t xml:space="preserve"> Порядка.</w:t>
      </w:r>
    </w:p>
    <w:p w:rsidR="000268E9"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5.7</w:t>
      </w:r>
      <w:r w:rsidR="00A80CB4" w:rsidRPr="00F87A5F">
        <w:rPr>
          <w:spacing w:val="1"/>
          <w:lang w:eastAsia="ru-RU"/>
        </w:rPr>
        <w:t xml:space="preserve">.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w:t>
      </w:r>
      <w:r w:rsidR="00633A92" w:rsidRPr="00F87A5F">
        <w:rPr>
          <w:spacing w:val="1"/>
          <w:lang w:eastAsia="ru-RU"/>
        </w:rPr>
        <w:t>пяти</w:t>
      </w:r>
      <w:r w:rsidR="00A80CB4" w:rsidRPr="00F87A5F">
        <w:rPr>
          <w:spacing w:val="1"/>
          <w:lang w:eastAsia="ru-RU"/>
        </w:rPr>
        <w:t xml:space="preserve"> дней с даты поступления указанного запроса организатор конкурса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нему не позднее чем за пять дней до даты окончания подачи заявок на участие в открытом конкурсе.</w:t>
      </w:r>
    </w:p>
    <w:p w:rsidR="000268E9"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5.8</w:t>
      </w:r>
      <w:r w:rsidR="00A80CB4" w:rsidRPr="00F87A5F">
        <w:rPr>
          <w:spacing w:val="1"/>
          <w:lang w:eastAsia="ru-RU"/>
        </w:rPr>
        <w:t>. Разъяснения положений конкурсной документации не должны изменять ее суть.</w:t>
      </w:r>
    </w:p>
    <w:p w:rsidR="00A80CB4"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5.9</w:t>
      </w:r>
      <w:r w:rsidR="00A80CB4" w:rsidRPr="00F87A5F">
        <w:rPr>
          <w:spacing w:val="1"/>
          <w:lang w:eastAsia="ru-RU"/>
        </w:rPr>
        <w:t>. Организатор конкурса вправе приня</w:t>
      </w:r>
      <w:r w:rsidR="003772D4" w:rsidRPr="00F87A5F">
        <w:rPr>
          <w:spacing w:val="1"/>
          <w:lang w:eastAsia="ru-RU"/>
        </w:rPr>
        <w:t>ть решение о внесении изменений</w:t>
      </w:r>
      <w:r w:rsidR="003772D4" w:rsidRPr="00F87A5F">
        <w:rPr>
          <w:spacing w:val="1"/>
          <w:lang w:eastAsia="ru-RU"/>
        </w:rPr>
        <w:br/>
      </w:r>
      <w:r w:rsidR="00A80CB4" w:rsidRPr="00F87A5F">
        <w:rPr>
          <w:spacing w:val="1"/>
          <w:lang w:eastAsia="ru-RU"/>
        </w:rPr>
        <w:t>в конкурсную документацию не позднее чем за пять дней до даты окончания подачи заявок на участие в открытом конкурсе. Изменение предмета открытого конкурса не допускается. В течение одного дня с даты принятия решения</w:t>
      </w:r>
      <w:r w:rsidR="003772D4" w:rsidRPr="00F87A5F">
        <w:rPr>
          <w:spacing w:val="1"/>
          <w:lang w:eastAsia="ru-RU"/>
        </w:rPr>
        <w:br/>
      </w:r>
      <w:r w:rsidR="00A80CB4" w:rsidRPr="00F87A5F">
        <w:rPr>
          <w:spacing w:val="1"/>
          <w:lang w:eastAsia="ru-RU"/>
        </w:rPr>
        <w:t>о внесении изменений в конкурсную документацию такие изменения размещаются организатором конкурса в порядке, установленном для размещения извещения о проведении открытого конкурса, и в течение двух дней с этой даты направляются заказными письмами или в форме электронных документов всем лицам,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на официальном сайте таких изменений</w:t>
      </w:r>
      <w:r w:rsidR="003772D4" w:rsidRPr="00F87A5F">
        <w:rPr>
          <w:spacing w:val="1"/>
          <w:lang w:eastAsia="ru-RU"/>
        </w:rPr>
        <w:br/>
      </w:r>
      <w:r w:rsidR="00A80CB4" w:rsidRPr="00F87A5F">
        <w:rPr>
          <w:spacing w:val="1"/>
          <w:lang w:eastAsia="ru-RU"/>
        </w:rPr>
        <w:t>до даты окончания подачи заявок на участие в открытом конкурсе этот срок составлял не менее двадцати дней. Если изменения в конкурсную документацию вносятся в отношении отдельного лота, срок подачи заявок на участие</w:t>
      </w:r>
      <w:r w:rsidR="003772D4" w:rsidRPr="00F87A5F">
        <w:rPr>
          <w:spacing w:val="1"/>
          <w:lang w:eastAsia="ru-RU"/>
        </w:rPr>
        <w:br/>
      </w:r>
      <w:r w:rsidR="00A80CB4" w:rsidRPr="00F87A5F">
        <w:rPr>
          <w:spacing w:val="1"/>
          <w:lang w:eastAsia="ru-RU"/>
        </w:rPr>
        <w:t>в открытом конкурсе должен быть продлен в отношении такого лота.</w:t>
      </w:r>
    </w:p>
    <w:p w:rsidR="000268E9" w:rsidRPr="00F87A5F" w:rsidRDefault="000268E9" w:rsidP="00395991">
      <w:pPr>
        <w:shd w:val="clear" w:color="auto" w:fill="FFFFFF"/>
        <w:spacing w:before="0"/>
        <w:ind w:firstLine="709"/>
        <w:textAlignment w:val="baseline"/>
        <w:rPr>
          <w:spacing w:val="1"/>
          <w:lang w:eastAsia="ru-RU"/>
        </w:rPr>
      </w:pPr>
    </w:p>
    <w:p w:rsidR="00A80CB4" w:rsidRPr="00F87A5F" w:rsidRDefault="00A80CB4" w:rsidP="00395991">
      <w:pPr>
        <w:shd w:val="clear" w:color="auto" w:fill="FFFFFF"/>
        <w:spacing w:before="0"/>
        <w:ind w:firstLine="709"/>
        <w:jc w:val="center"/>
        <w:textAlignment w:val="baseline"/>
        <w:outlineLvl w:val="2"/>
        <w:rPr>
          <w:spacing w:val="1"/>
          <w:lang w:eastAsia="ru-RU"/>
        </w:rPr>
      </w:pPr>
      <w:r w:rsidRPr="00F87A5F">
        <w:rPr>
          <w:spacing w:val="1"/>
          <w:lang w:eastAsia="ru-RU"/>
        </w:rPr>
        <w:t>Раздел VI. Порядок подачи заявок на участие в открытом конкурсе</w:t>
      </w:r>
    </w:p>
    <w:p w:rsidR="00C47308" w:rsidRPr="00F87A5F" w:rsidRDefault="00C47308" w:rsidP="00395991">
      <w:pPr>
        <w:shd w:val="clear" w:color="auto" w:fill="FFFFFF"/>
        <w:spacing w:before="0"/>
        <w:ind w:firstLine="709"/>
        <w:textAlignment w:val="baseline"/>
        <w:rPr>
          <w:spacing w:val="1"/>
          <w:lang w:eastAsia="ru-RU"/>
        </w:rPr>
      </w:pPr>
    </w:p>
    <w:p w:rsidR="00A80CB4"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6.1</w:t>
      </w:r>
      <w:r w:rsidR="00A80CB4" w:rsidRPr="00F87A5F">
        <w:rPr>
          <w:spacing w:val="1"/>
          <w:lang w:eastAsia="ru-RU"/>
        </w:rPr>
        <w:t xml:space="preserve">. Заявка на участие в открытом конкурсе подается по форме согласно приложению </w:t>
      </w:r>
      <w:r w:rsidR="00B63A02" w:rsidRPr="00F87A5F">
        <w:rPr>
          <w:spacing w:val="1"/>
          <w:lang w:eastAsia="ru-RU"/>
        </w:rPr>
        <w:t xml:space="preserve">№ </w:t>
      </w:r>
      <w:r w:rsidR="00A80CB4" w:rsidRPr="00F87A5F">
        <w:rPr>
          <w:spacing w:val="1"/>
          <w:lang w:eastAsia="ru-RU"/>
        </w:rPr>
        <w:t>1 к настоящему Порядку, в порядке, в месте и до окончания срока, которые указаны в конкурсной документации.</w:t>
      </w:r>
    </w:p>
    <w:p w:rsidR="00A80CB4"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6.2</w:t>
      </w:r>
      <w:r w:rsidR="00A80CB4" w:rsidRPr="00F87A5F">
        <w:rPr>
          <w:spacing w:val="1"/>
          <w:lang w:eastAsia="ru-RU"/>
        </w:rPr>
        <w:t>. Заявка на участие в открытом конкурсе подается в письменной форме</w:t>
      </w:r>
      <w:r w:rsidR="003772D4" w:rsidRPr="00F87A5F">
        <w:rPr>
          <w:spacing w:val="1"/>
          <w:lang w:eastAsia="ru-RU"/>
        </w:rPr>
        <w:br/>
      </w:r>
      <w:r w:rsidR="00A80CB4" w:rsidRPr="00F87A5F">
        <w:rPr>
          <w:spacing w:val="1"/>
          <w:lang w:eastAsia="ru-RU"/>
        </w:rPr>
        <w:t>в одном подлинном экземпляре в запечатанном конверте, не позволяющем просматривать содержание заявки до вскрытия. На конверте указывается наименование открытого конкурса и номер лота, на участие в котором подается данная заявка. Подача одной заявки на участие в открытом конкурсе</w:t>
      </w:r>
      <w:r w:rsidR="003772D4" w:rsidRPr="00F87A5F">
        <w:rPr>
          <w:spacing w:val="1"/>
          <w:lang w:eastAsia="ru-RU"/>
        </w:rPr>
        <w:br/>
      </w:r>
      <w:r w:rsidR="00A80CB4" w:rsidRPr="00F87A5F">
        <w:rPr>
          <w:spacing w:val="1"/>
          <w:lang w:eastAsia="ru-RU"/>
        </w:rPr>
        <w:t>по нескольким лотам либо подача нескольких заявок на участие в открытом конкурсе одного или нескольких участников открытого конкурса в одном конверте не допускаются. Указание на конверте наименования, почтового адреса (для юридического лица) или фамилии, имени, отчества, сведений о месте жительства (для индивидуального предпринимателя) не является обязательным.</w:t>
      </w:r>
    </w:p>
    <w:p w:rsidR="00A80CB4"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6.3</w:t>
      </w:r>
      <w:r w:rsidR="00A80CB4" w:rsidRPr="00F87A5F">
        <w:rPr>
          <w:spacing w:val="1"/>
          <w:lang w:eastAsia="ru-RU"/>
        </w:rPr>
        <w:t>. Заявка на участие в открытом конкурсе должна содержать:</w:t>
      </w:r>
    </w:p>
    <w:p w:rsidR="00A80CB4"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1) сведения и документы о заявителе, подавшем такую заявку на участие</w:t>
      </w:r>
      <w:r w:rsidR="003772D4" w:rsidRPr="00F87A5F">
        <w:rPr>
          <w:spacing w:val="1"/>
          <w:lang w:eastAsia="ru-RU"/>
        </w:rPr>
        <w:br/>
      </w:r>
      <w:r w:rsidRPr="00F87A5F">
        <w:rPr>
          <w:spacing w:val="1"/>
          <w:lang w:eastAsia="ru-RU"/>
        </w:rPr>
        <w:t>в открытом конкурсе:</w:t>
      </w:r>
    </w:p>
    <w:p w:rsidR="00A80CB4"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наименование, адрес места нахождения, почтовый адрес юридического лица, государственный регистрационный номер записи о создании юридического лица, фамилия, имя и, если имеется, отчество, адрес регистрации по месту жительства индивидуального предпринимателя,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номер контактного телефона;</w:t>
      </w:r>
    </w:p>
    <w:p w:rsidR="00A80CB4"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идентификационный номер налогоплательщика;</w:t>
      </w:r>
    </w:p>
    <w:p w:rsidR="00C47308" w:rsidRPr="00F87A5F" w:rsidRDefault="00D57A6B" w:rsidP="00395991">
      <w:pPr>
        <w:shd w:val="clear" w:color="auto" w:fill="FFFFFF"/>
        <w:spacing w:before="0"/>
        <w:ind w:firstLine="709"/>
        <w:textAlignment w:val="baseline"/>
        <w:rPr>
          <w:spacing w:val="1"/>
          <w:lang w:eastAsia="ru-RU"/>
        </w:rPr>
      </w:pPr>
      <w:r w:rsidRPr="00F87A5F">
        <w:rPr>
          <w:spacing w:val="1"/>
          <w:lang w:eastAsia="ru-RU"/>
        </w:rPr>
        <w:t>копию</w:t>
      </w:r>
      <w:r w:rsidR="0077427B" w:rsidRPr="00F87A5F">
        <w:rPr>
          <w:spacing w:val="1"/>
          <w:lang w:eastAsia="ru-RU"/>
        </w:rPr>
        <w:t xml:space="preserve"> </w:t>
      </w:r>
      <w:r w:rsidR="00A80CB4" w:rsidRPr="00F87A5F">
        <w:rPr>
          <w:spacing w:val="1"/>
          <w:lang w:eastAsia="ru-RU"/>
        </w:rPr>
        <w:t>документ</w:t>
      </w:r>
      <w:r w:rsidR="0077427B" w:rsidRPr="00F87A5F">
        <w:rPr>
          <w:spacing w:val="1"/>
          <w:lang w:eastAsia="ru-RU"/>
        </w:rPr>
        <w:t>а, подтверждающего</w:t>
      </w:r>
      <w:r w:rsidR="00A80CB4" w:rsidRPr="00F87A5F">
        <w:rPr>
          <w:spacing w:val="1"/>
          <w:lang w:eastAsia="ru-RU"/>
        </w:rPr>
        <w:t xml:space="preserve"> полномочия лица на осуществле</w:t>
      </w:r>
      <w:r w:rsidR="00D713DF" w:rsidRPr="00F87A5F">
        <w:rPr>
          <w:spacing w:val="1"/>
          <w:lang w:eastAsia="ru-RU"/>
        </w:rPr>
        <w:t>ние действий от имени заявителя.</w:t>
      </w:r>
      <w:r w:rsidR="00A80CB4" w:rsidRPr="00F87A5F">
        <w:rPr>
          <w:spacing w:val="1"/>
          <w:lang w:eastAsia="ru-RU"/>
        </w:rPr>
        <w:t xml:space="preserve"> В случае если от имени заявителя действует иное лицо, заявка на участие в открытом конкурсе должна содержать </w:t>
      </w:r>
      <w:r w:rsidR="007F45C0" w:rsidRPr="00F87A5F">
        <w:rPr>
          <w:spacing w:val="1"/>
          <w:lang w:eastAsia="ru-RU"/>
        </w:rPr>
        <w:t>копию</w:t>
      </w:r>
      <w:r w:rsidR="00A80CB4" w:rsidRPr="00F87A5F">
        <w:rPr>
          <w:spacing w:val="1"/>
          <w:lang w:eastAsia="ru-RU"/>
        </w:rPr>
        <w:t xml:space="preserve"> доверенност</w:t>
      </w:r>
      <w:r w:rsidR="007F45C0" w:rsidRPr="00F87A5F">
        <w:rPr>
          <w:spacing w:val="1"/>
          <w:lang w:eastAsia="ru-RU"/>
        </w:rPr>
        <w:t>и</w:t>
      </w:r>
      <w:r w:rsidR="00A80CB4" w:rsidRPr="00F87A5F">
        <w:rPr>
          <w:spacing w:val="1"/>
          <w:lang w:eastAsia="ru-RU"/>
        </w:rPr>
        <w:t xml:space="preserve"> на осуществление действий от имени заявителя;</w:t>
      </w:r>
    </w:p>
    <w:p w:rsidR="00C47308"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копии учредительных документов заявителя (для юридического лица);</w:t>
      </w:r>
    </w:p>
    <w:p w:rsidR="00C47308"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копии документа, удостоверяющего личность заявителя (для индивидуального предпринимателя);</w:t>
      </w:r>
    </w:p>
    <w:p w:rsidR="00C47308"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2) копию договора простого товарищества (для участников договора простого товарищества);</w:t>
      </w:r>
    </w:p>
    <w:p w:rsidR="00A80CB4"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3) копию лицензии на осуществление деятельности по перевозкам пассажиров и иных лиц автобусами;</w:t>
      </w:r>
    </w:p>
    <w:p w:rsidR="00C47308"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 xml:space="preserve">4) </w:t>
      </w:r>
      <w:r w:rsidR="00054E52" w:rsidRPr="00F87A5F">
        <w:rPr>
          <w:spacing w:val="1"/>
          <w:lang w:eastAsia="ru-RU"/>
        </w:rPr>
        <w:t xml:space="preserve">сведения о </w:t>
      </w:r>
      <w:r w:rsidRPr="00F87A5F">
        <w:rPr>
          <w:spacing w:val="1"/>
          <w:lang w:eastAsia="ru-RU"/>
        </w:rPr>
        <w:t>количеств</w:t>
      </w:r>
      <w:r w:rsidR="00054E52" w:rsidRPr="00F87A5F">
        <w:rPr>
          <w:spacing w:val="1"/>
          <w:lang w:eastAsia="ru-RU"/>
        </w:rPr>
        <w:t>е</w:t>
      </w:r>
      <w:r w:rsidRPr="00F87A5F">
        <w:rPr>
          <w:spacing w:val="1"/>
          <w:lang w:eastAsia="ru-RU"/>
        </w:rPr>
        <w:t xml:space="preserve">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w:t>
      </w:r>
      <w:r w:rsidR="004D0E46" w:rsidRPr="00F87A5F">
        <w:rPr>
          <w:spacing w:val="1"/>
          <w:lang w:eastAsia="ru-RU"/>
        </w:rPr>
        <w:t xml:space="preserve"> договора простого товарищества</w:t>
      </w:r>
      <w:r w:rsidR="004D0E46" w:rsidRPr="00F87A5F">
        <w:rPr>
          <w:spacing w:val="1"/>
          <w:lang w:eastAsia="ru-RU"/>
        </w:rPr>
        <w:br/>
      </w:r>
      <w:r w:rsidRPr="00F87A5F">
        <w:rPr>
          <w:spacing w:val="1"/>
          <w:lang w:eastAsia="ru-RU"/>
        </w:rPr>
        <w:t>или их работников в течение года, предшествующего дате размещения извещения о проведении открытого конкурса, по форме согласно приложению</w:t>
      </w:r>
      <w:r w:rsidR="00B63A02" w:rsidRPr="00F87A5F">
        <w:rPr>
          <w:spacing w:val="1"/>
          <w:lang w:eastAsia="ru-RU"/>
        </w:rPr>
        <w:br/>
        <w:t>№</w:t>
      </w:r>
      <w:r w:rsidRPr="00F87A5F">
        <w:rPr>
          <w:spacing w:val="1"/>
          <w:lang w:eastAsia="ru-RU"/>
        </w:rPr>
        <w:t xml:space="preserve"> 2 к настоящему Порядку;</w:t>
      </w:r>
    </w:p>
    <w:p w:rsidR="004107B5"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 xml:space="preserve">5) </w:t>
      </w:r>
      <w:r w:rsidR="00054E52" w:rsidRPr="00F87A5F">
        <w:rPr>
          <w:spacing w:val="1"/>
          <w:lang w:eastAsia="ru-RU"/>
        </w:rPr>
        <w:t>сведения о среднем количестве и государственных регистрационных</w:t>
      </w:r>
      <w:r w:rsidRPr="00F87A5F">
        <w:rPr>
          <w:spacing w:val="1"/>
          <w:lang w:eastAsia="ru-RU"/>
        </w:rPr>
        <w:t xml:space="preserve"> знак</w:t>
      </w:r>
      <w:r w:rsidR="00054E52" w:rsidRPr="00F87A5F">
        <w:rPr>
          <w:spacing w:val="1"/>
          <w:lang w:eastAsia="ru-RU"/>
        </w:rPr>
        <w:t>ах</w:t>
      </w:r>
      <w:r w:rsidRPr="00F87A5F">
        <w:rPr>
          <w:spacing w:val="1"/>
          <w:lang w:eastAsia="ru-RU"/>
        </w:rPr>
        <w:t xml:space="preserve">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w:t>
      </w:r>
      <w:r w:rsidR="005279E5" w:rsidRPr="00F87A5F">
        <w:rPr>
          <w:spacing w:val="1"/>
          <w:lang w:eastAsia="ru-RU"/>
        </w:rPr>
        <w:t>–</w:t>
      </w:r>
      <w:r w:rsidRPr="00F87A5F">
        <w:rPr>
          <w:spacing w:val="1"/>
          <w:lang w:eastAsia="ru-RU"/>
        </w:rPr>
        <w:t xml:space="preserve"> договоры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по форме согласно приложению </w:t>
      </w:r>
      <w:r w:rsidR="00B63A02" w:rsidRPr="00F87A5F">
        <w:rPr>
          <w:spacing w:val="1"/>
          <w:lang w:eastAsia="ru-RU"/>
        </w:rPr>
        <w:t xml:space="preserve">№ </w:t>
      </w:r>
      <w:r w:rsidRPr="00F87A5F">
        <w:rPr>
          <w:spacing w:val="1"/>
          <w:lang w:eastAsia="ru-RU"/>
        </w:rPr>
        <w:t>3 к настоящему Порядку;</w:t>
      </w:r>
    </w:p>
    <w:p w:rsidR="004107B5"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 xml:space="preserve">6) документы, подтверждающие опыт осуществления регулярных перевозок заявителем </w:t>
      </w:r>
      <w:r w:rsidR="005279E5" w:rsidRPr="00F87A5F">
        <w:rPr>
          <w:spacing w:val="1"/>
          <w:lang w:eastAsia="ru-RU"/>
        </w:rPr>
        <w:t>–</w:t>
      </w:r>
      <w:r w:rsidRPr="00F87A5F">
        <w:rPr>
          <w:spacing w:val="1"/>
          <w:lang w:eastAsia="ru-RU"/>
        </w:rPr>
        <w:t xml:space="preserve"> копии государственных или муниципальных контрактов о выполнении работ, связанных с осуществлением регулярных перевозок, копии документов о приемке выполненных работ, предусмотренных указанными контрактами, либо нотариально заверенные копии свидетельств</w:t>
      </w:r>
      <w:r w:rsidR="004D0E46" w:rsidRPr="00F87A5F">
        <w:rPr>
          <w:spacing w:val="1"/>
          <w:lang w:eastAsia="ru-RU"/>
        </w:rPr>
        <w:br/>
      </w:r>
      <w:r w:rsidRPr="00F87A5F">
        <w:rPr>
          <w:spacing w:val="1"/>
          <w:lang w:eastAsia="ru-RU"/>
        </w:rPr>
        <w:t>об осуществлении перевозок по маршруту регулярных перевозок или иных документов, выданных в соответствии с нормативными правовыми актами субъектов Российской Федерации, муниципальными нормативными правовыми актами;</w:t>
      </w:r>
    </w:p>
    <w:p w:rsidR="00A80CB4"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 xml:space="preserve">7) предложение участника открытого конкурса в отношении лота, на участие в котором подана заявка на участие в открытом конкурсе, по форме согласно приложению </w:t>
      </w:r>
      <w:r w:rsidR="00B63A02" w:rsidRPr="00F87A5F">
        <w:rPr>
          <w:spacing w:val="1"/>
          <w:lang w:eastAsia="ru-RU"/>
        </w:rPr>
        <w:t xml:space="preserve">№ </w:t>
      </w:r>
      <w:r w:rsidRPr="00F87A5F">
        <w:rPr>
          <w:spacing w:val="1"/>
          <w:lang w:eastAsia="ru-RU"/>
        </w:rPr>
        <w:t>4 к настоящему Порядку;</w:t>
      </w:r>
    </w:p>
    <w:p w:rsidR="000C4B78" w:rsidRPr="00F87A5F" w:rsidRDefault="000C4B78" w:rsidP="000C4B78">
      <w:pPr>
        <w:shd w:val="clear" w:color="auto" w:fill="FFFFFF"/>
        <w:spacing w:before="0"/>
        <w:ind w:firstLine="709"/>
        <w:textAlignment w:val="baseline"/>
        <w:rPr>
          <w:spacing w:val="1"/>
          <w:lang w:eastAsia="ru-RU"/>
        </w:rPr>
      </w:pPr>
      <w:r w:rsidRPr="00F87A5F">
        <w:rPr>
          <w:spacing w:val="1"/>
          <w:lang w:eastAsia="ru-RU"/>
        </w:rPr>
        <w:t>8) копии документов (при их наличии), подтверждающих наличие влияющих на качество перевозок характеристик транспортных средств, принадлежащих заявителю на праве собственности или на ином законном основании и предлагаемых для осуществления регулярных перевозок:</w:t>
      </w:r>
    </w:p>
    <w:p w:rsidR="00D12615" w:rsidRPr="00F87A5F" w:rsidRDefault="00D12615" w:rsidP="00D12615">
      <w:pPr>
        <w:shd w:val="clear" w:color="auto" w:fill="FFFFFF"/>
        <w:spacing w:before="0"/>
        <w:ind w:firstLine="709"/>
        <w:textAlignment w:val="baseline"/>
        <w:rPr>
          <w:spacing w:val="1"/>
          <w:lang w:eastAsia="ru-RU"/>
        </w:rPr>
      </w:pPr>
      <w:r w:rsidRPr="00F87A5F">
        <w:rPr>
          <w:spacing w:val="1"/>
          <w:lang w:eastAsia="ru-RU"/>
        </w:rPr>
        <w:t>наличие оборудования для использования газомоторного топлива;</w:t>
      </w:r>
    </w:p>
    <w:p w:rsidR="00D12615" w:rsidRPr="00F87A5F" w:rsidRDefault="00D12615" w:rsidP="00D12615">
      <w:pPr>
        <w:shd w:val="clear" w:color="auto" w:fill="FFFFFF"/>
        <w:spacing w:before="0"/>
        <w:ind w:firstLine="709"/>
        <w:textAlignment w:val="baseline"/>
        <w:rPr>
          <w:spacing w:val="1"/>
          <w:lang w:eastAsia="ru-RU"/>
        </w:rPr>
      </w:pPr>
      <w:r w:rsidRPr="00F87A5F">
        <w:rPr>
          <w:spacing w:val="1"/>
          <w:lang w:eastAsia="ru-RU"/>
        </w:rPr>
        <w:t>наличие системы безналичной оплаты проезда;</w:t>
      </w:r>
    </w:p>
    <w:p w:rsidR="00D12615" w:rsidRPr="00F87A5F" w:rsidRDefault="00D12615" w:rsidP="00D12615">
      <w:pPr>
        <w:shd w:val="clear" w:color="auto" w:fill="FFFFFF"/>
        <w:spacing w:before="0"/>
        <w:ind w:firstLine="709"/>
        <w:textAlignment w:val="baseline"/>
        <w:rPr>
          <w:spacing w:val="1"/>
          <w:lang w:eastAsia="ru-RU"/>
        </w:rPr>
      </w:pPr>
      <w:r w:rsidRPr="00F87A5F">
        <w:rPr>
          <w:spacing w:val="1"/>
          <w:lang w:eastAsia="ru-RU"/>
        </w:rPr>
        <w:t>наличие багажного отделения (для междугородних маршрутов регулярных перевозок);</w:t>
      </w:r>
    </w:p>
    <w:p w:rsidR="00D12615" w:rsidRPr="00F87A5F" w:rsidRDefault="00D12615" w:rsidP="00D12615">
      <w:pPr>
        <w:shd w:val="clear" w:color="auto" w:fill="FFFFFF"/>
        <w:spacing w:before="0"/>
        <w:ind w:firstLine="709"/>
        <w:textAlignment w:val="baseline"/>
        <w:rPr>
          <w:spacing w:val="1"/>
          <w:lang w:eastAsia="ru-RU"/>
        </w:rPr>
      </w:pPr>
      <w:r w:rsidRPr="00F87A5F">
        <w:rPr>
          <w:spacing w:val="1"/>
          <w:lang w:eastAsia="ru-RU"/>
        </w:rPr>
        <w:t>наличие транспортных средств с низким полом (для пригородных маршрутов регулярных перевозок);</w:t>
      </w:r>
    </w:p>
    <w:p w:rsidR="00D12615" w:rsidRPr="00F87A5F" w:rsidRDefault="00D12615" w:rsidP="00D12615">
      <w:pPr>
        <w:shd w:val="clear" w:color="auto" w:fill="FFFFFF"/>
        <w:spacing w:before="0"/>
        <w:ind w:firstLine="709"/>
        <w:textAlignment w:val="baseline"/>
        <w:rPr>
          <w:spacing w:val="1"/>
          <w:lang w:eastAsia="ru-RU"/>
        </w:rPr>
      </w:pPr>
      <w:r w:rsidRPr="00F87A5F">
        <w:rPr>
          <w:spacing w:val="1"/>
          <w:lang w:eastAsia="ru-RU"/>
        </w:rPr>
        <w:t xml:space="preserve">оснащение оборудованием для перевозок </w:t>
      </w:r>
      <w:r w:rsidR="004B7C4A" w:rsidRPr="00F87A5F">
        <w:rPr>
          <w:spacing w:val="1"/>
          <w:lang w:eastAsia="ru-RU"/>
        </w:rPr>
        <w:t>пассажиров из числа инвалидов</w:t>
      </w:r>
      <w:r w:rsidR="00DA5D13" w:rsidRPr="00F87A5F">
        <w:rPr>
          <w:spacing w:val="1"/>
          <w:lang w:eastAsia="ru-RU"/>
        </w:rPr>
        <w:t>, соответствующим национальному стандарту Российской Федер</w:t>
      </w:r>
      <w:r w:rsidR="009A0344" w:rsidRPr="00F87A5F">
        <w:rPr>
          <w:spacing w:val="1"/>
          <w:lang w:eastAsia="ru-RU"/>
        </w:rPr>
        <w:t>ации</w:t>
      </w:r>
      <w:r w:rsidR="009A0344" w:rsidRPr="00F87A5F">
        <w:rPr>
          <w:spacing w:val="1"/>
          <w:lang w:eastAsia="ru-RU"/>
        </w:rPr>
        <w:br/>
      </w:r>
      <w:r w:rsidR="00DA5D13" w:rsidRPr="00F87A5F">
        <w:rPr>
          <w:spacing w:val="1"/>
          <w:lang w:eastAsia="ru-RU"/>
        </w:rPr>
        <w:t>ГОСТ Р 51090-2017</w:t>
      </w:r>
      <w:r w:rsidRPr="00F87A5F">
        <w:rPr>
          <w:spacing w:val="1"/>
          <w:lang w:eastAsia="ru-RU"/>
        </w:rPr>
        <w:t>;</w:t>
      </w:r>
    </w:p>
    <w:p w:rsidR="00D12615" w:rsidRPr="00F87A5F" w:rsidRDefault="00D12615" w:rsidP="00D12615">
      <w:pPr>
        <w:shd w:val="clear" w:color="auto" w:fill="FFFFFF"/>
        <w:spacing w:before="0"/>
        <w:ind w:firstLine="709"/>
        <w:textAlignment w:val="baseline"/>
        <w:rPr>
          <w:spacing w:val="1"/>
          <w:lang w:eastAsia="ru-RU"/>
        </w:rPr>
      </w:pPr>
      <w:r w:rsidRPr="00F87A5F">
        <w:rPr>
          <w:spacing w:val="1"/>
          <w:lang w:eastAsia="ru-RU"/>
        </w:rPr>
        <w:t>наличие в транспортном средстве системы кондиционирования и отопления салона;</w:t>
      </w:r>
    </w:p>
    <w:p w:rsidR="00D12615" w:rsidRPr="00F87A5F" w:rsidRDefault="00D12615" w:rsidP="00D12615">
      <w:pPr>
        <w:shd w:val="clear" w:color="auto" w:fill="FFFFFF"/>
        <w:spacing w:before="0"/>
        <w:ind w:firstLine="709"/>
        <w:textAlignment w:val="baseline"/>
        <w:rPr>
          <w:spacing w:val="1"/>
          <w:lang w:eastAsia="ru-RU"/>
        </w:rPr>
      </w:pPr>
      <w:r w:rsidRPr="00F87A5F">
        <w:rPr>
          <w:spacing w:val="1"/>
          <w:lang w:eastAsia="ru-RU"/>
        </w:rPr>
        <w:t>количество мест для сидения (без учета откидных сидений, мест водителя и кондуктора) (для междугородних маршрутов регулярных перевозок);</w:t>
      </w:r>
    </w:p>
    <w:p w:rsidR="009A0344" w:rsidRPr="00F87A5F" w:rsidRDefault="009A0344" w:rsidP="00D12615">
      <w:pPr>
        <w:shd w:val="clear" w:color="auto" w:fill="FFFFFF"/>
        <w:spacing w:before="0"/>
        <w:ind w:firstLine="709"/>
        <w:textAlignment w:val="baseline"/>
        <w:rPr>
          <w:spacing w:val="1"/>
          <w:lang w:eastAsia="ru-RU"/>
        </w:rPr>
      </w:pPr>
      <w:r w:rsidRPr="00F87A5F">
        <w:rPr>
          <w:spacing w:val="1"/>
          <w:lang w:eastAsia="ru-RU"/>
        </w:rPr>
        <w:t xml:space="preserve">общая </w:t>
      </w:r>
      <w:proofErr w:type="spellStart"/>
      <w:r w:rsidRPr="00F87A5F">
        <w:rPr>
          <w:spacing w:val="1"/>
          <w:lang w:eastAsia="ru-RU"/>
        </w:rPr>
        <w:t>пассажировместимость</w:t>
      </w:r>
      <w:proofErr w:type="spellEnd"/>
      <w:r w:rsidRPr="00F87A5F">
        <w:rPr>
          <w:spacing w:val="1"/>
          <w:lang w:eastAsia="ru-RU"/>
        </w:rPr>
        <w:t xml:space="preserve"> (для пригородных маршрутов регулярных перевозок);</w:t>
      </w:r>
    </w:p>
    <w:p w:rsidR="00D12615" w:rsidRPr="00F87A5F" w:rsidRDefault="00D12615" w:rsidP="00D12615">
      <w:pPr>
        <w:shd w:val="clear" w:color="auto" w:fill="FFFFFF"/>
        <w:spacing w:before="0"/>
        <w:ind w:firstLine="709"/>
        <w:textAlignment w:val="baseline"/>
        <w:rPr>
          <w:spacing w:val="1"/>
          <w:lang w:eastAsia="ru-RU"/>
        </w:rPr>
      </w:pPr>
      <w:r w:rsidRPr="00F87A5F">
        <w:rPr>
          <w:spacing w:val="1"/>
          <w:lang w:eastAsia="ru-RU"/>
        </w:rPr>
        <w:t>наличие в транспортном средстве автоматической системы пожаротушения моторного отсека;</w:t>
      </w:r>
    </w:p>
    <w:p w:rsidR="00D12615" w:rsidRPr="00F87A5F" w:rsidRDefault="00D12615" w:rsidP="00D12615">
      <w:pPr>
        <w:shd w:val="clear" w:color="auto" w:fill="FFFFFF"/>
        <w:spacing w:before="0"/>
        <w:ind w:firstLine="709"/>
        <w:textAlignment w:val="baseline"/>
        <w:rPr>
          <w:spacing w:val="1"/>
          <w:lang w:eastAsia="ru-RU"/>
        </w:rPr>
      </w:pPr>
      <w:r w:rsidRPr="00F87A5F">
        <w:rPr>
          <w:spacing w:val="1"/>
          <w:lang w:eastAsia="ru-RU"/>
        </w:rPr>
        <w:t>наличие электронной системы учета пассажиров;</w:t>
      </w:r>
    </w:p>
    <w:p w:rsidR="00D12615" w:rsidRPr="00F87A5F" w:rsidRDefault="00D12615" w:rsidP="00D12615">
      <w:pPr>
        <w:shd w:val="clear" w:color="auto" w:fill="FFFFFF"/>
        <w:spacing w:before="0"/>
        <w:ind w:firstLine="709"/>
        <w:textAlignment w:val="baseline"/>
        <w:rPr>
          <w:spacing w:val="1"/>
          <w:lang w:eastAsia="ru-RU"/>
        </w:rPr>
      </w:pPr>
      <w:r w:rsidRPr="00F87A5F">
        <w:rPr>
          <w:spacing w:val="1"/>
          <w:lang w:eastAsia="ru-RU"/>
        </w:rPr>
        <w:t>наличие системы предохранения пассажиров от зажатия дверьми;</w:t>
      </w:r>
    </w:p>
    <w:p w:rsidR="00D12615" w:rsidRPr="00F87A5F" w:rsidRDefault="00D12615" w:rsidP="00D12615">
      <w:pPr>
        <w:shd w:val="clear" w:color="auto" w:fill="FFFFFF"/>
        <w:spacing w:before="0"/>
        <w:ind w:firstLine="709"/>
        <w:textAlignment w:val="baseline"/>
        <w:rPr>
          <w:spacing w:val="1"/>
          <w:lang w:eastAsia="ru-RU"/>
        </w:rPr>
      </w:pPr>
      <w:r w:rsidRPr="00F87A5F">
        <w:rPr>
          <w:spacing w:val="1"/>
          <w:lang w:eastAsia="ru-RU"/>
        </w:rPr>
        <w:t>наличие видеорегистратора для фиксации дорожной обстановки;</w:t>
      </w:r>
    </w:p>
    <w:p w:rsidR="00D12615" w:rsidRPr="00F87A5F" w:rsidRDefault="00D12615" w:rsidP="00D12615">
      <w:pPr>
        <w:shd w:val="clear" w:color="auto" w:fill="FFFFFF"/>
        <w:spacing w:before="0"/>
        <w:ind w:firstLine="709"/>
        <w:textAlignment w:val="baseline"/>
        <w:rPr>
          <w:spacing w:val="1"/>
          <w:lang w:eastAsia="ru-RU"/>
        </w:rPr>
      </w:pPr>
      <w:r w:rsidRPr="00F87A5F">
        <w:rPr>
          <w:spacing w:val="1"/>
          <w:lang w:eastAsia="ru-RU"/>
        </w:rPr>
        <w:t xml:space="preserve">наличие в транспортном средстве обеспечивающей хранение записанных данных системы видеонаблюдения - комплекса антивандальных камер, осуществляющих непрерывную </w:t>
      </w:r>
      <w:proofErr w:type="spellStart"/>
      <w:r w:rsidRPr="00F87A5F">
        <w:rPr>
          <w:spacing w:val="1"/>
          <w:lang w:eastAsia="ru-RU"/>
        </w:rPr>
        <w:t>видеофиксацию</w:t>
      </w:r>
      <w:proofErr w:type="spellEnd"/>
      <w:r w:rsidRPr="00F87A5F">
        <w:rPr>
          <w:spacing w:val="1"/>
          <w:lang w:eastAsia="ru-RU"/>
        </w:rPr>
        <w:t>:</w:t>
      </w:r>
    </w:p>
    <w:p w:rsidR="00D12615" w:rsidRPr="00F87A5F" w:rsidRDefault="0040168E" w:rsidP="00D12615">
      <w:pPr>
        <w:shd w:val="clear" w:color="auto" w:fill="FFFFFF"/>
        <w:spacing w:before="0"/>
        <w:ind w:firstLine="709"/>
        <w:textAlignment w:val="baseline"/>
        <w:rPr>
          <w:spacing w:val="1"/>
          <w:lang w:eastAsia="ru-RU"/>
        </w:rPr>
      </w:pPr>
      <w:r w:rsidRPr="00F87A5F">
        <w:rPr>
          <w:spacing w:val="1"/>
          <w:lang w:eastAsia="ru-RU"/>
        </w:rPr>
        <w:t>- </w:t>
      </w:r>
      <w:r w:rsidR="00D12615" w:rsidRPr="00F87A5F">
        <w:rPr>
          <w:spacing w:val="1"/>
          <w:lang w:eastAsia="ru-RU"/>
        </w:rPr>
        <w:t>работы водителя (одна камера);</w:t>
      </w:r>
    </w:p>
    <w:p w:rsidR="00D12615" w:rsidRPr="00F87A5F" w:rsidRDefault="0040168E" w:rsidP="00D12615">
      <w:pPr>
        <w:shd w:val="clear" w:color="auto" w:fill="FFFFFF"/>
        <w:spacing w:before="0"/>
        <w:ind w:firstLine="709"/>
        <w:textAlignment w:val="baseline"/>
        <w:rPr>
          <w:spacing w:val="1"/>
          <w:lang w:eastAsia="ru-RU"/>
        </w:rPr>
      </w:pPr>
      <w:r w:rsidRPr="00F87A5F">
        <w:rPr>
          <w:spacing w:val="1"/>
          <w:lang w:eastAsia="ru-RU"/>
        </w:rPr>
        <w:t>- </w:t>
      </w:r>
      <w:r w:rsidR="00D12615" w:rsidRPr="00F87A5F">
        <w:rPr>
          <w:spacing w:val="1"/>
          <w:lang w:eastAsia="ru-RU"/>
        </w:rPr>
        <w:t>обзора салона (не менее одной камеры для автобусов малого класса и не менее двух камер для автобусов среднего и большого классов);</w:t>
      </w:r>
    </w:p>
    <w:p w:rsidR="00D12615" w:rsidRPr="00F87A5F" w:rsidRDefault="00D12615" w:rsidP="00D12615">
      <w:pPr>
        <w:shd w:val="clear" w:color="auto" w:fill="FFFFFF"/>
        <w:spacing w:before="0"/>
        <w:ind w:firstLine="709"/>
        <w:textAlignment w:val="baseline"/>
        <w:rPr>
          <w:spacing w:val="1"/>
          <w:lang w:eastAsia="ru-RU"/>
        </w:rPr>
      </w:pPr>
      <w:r w:rsidRPr="00F87A5F">
        <w:rPr>
          <w:spacing w:val="1"/>
          <w:lang w:eastAsia="ru-RU"/>
        </w:rPr>
        <w:t>наличие в транспортном средстве системы информирования пассажиров, состоящей из:</w:t>
      </w:r>
    </w:p>
    <w:p w:rsidR="00D12615" w:rsidRPr="00F87A5F" w:rsidRDefault="00D12615" w:rsidP="00D12615">
      <w:pPr>
        <w:shd w:val="clear" w:color="auto" w:fill="FFFFFF"/>
        <w:spacing w:before="0"/>
        <w:ind w:firstLine="709"/>
        <w:textAlignment w:val="baseline"/>
        <w:rPr>
          <w:spacing w:val="1"/>
          <w:lang w:eastAsia="ru-RU"/>
        </w:rPr>
      </w:pPr>
      <w:r w:rsidRPr="00F87A5F">
        <w:rPr>
          <w:spacing w:val="1"/>
          <w:lang w:eastAsia="ru-RU"/>
        </w:rPr>
        <w:t xml:space="preserve">- </w:t>
      </w:r>
      <w:proofErr w:type="spellStart"/>
      <w:r w:rsidRPr="00F87A5F">
        <w:rPr>
          <w:spacing w:val="1"/>
          <w:lang w:eastAsia="ru-RU"/>
        </w:rPr>
        <w:t>аудиоинформатора</w:t>
      </w:r>
      <w:proofErr w:type="spellEnd"/>
      <w:r w:rsidRPr="00F87A5F">
        <w:rPr>
          <w:spacing w:val="1"/>
          <w:lang w:eastAsia="ru-RU"/>
        </w:rPr>
        <w:t>;</w:t>
      </w:r>
    </w:p>
    <w:p w:rsidR="00D12615" w:rsidRPr="00F87A5F" w:rsidRDefault="00D12615" w:rsidP="00D12615">
      <w:pPr>
        <w:shd w:val="clear" w:color="auto" w:fill="FFFFFF"/>
        <w:spacing w:before="0"/>
        <w:ind w:firstLine="709"/>
        <w:textAlignment w:val="baseline"/>
        <w:rPr>
          <w:spacing w:val="1"/>
          <w:lang w:eastAsia="ru-RU"/>
        </w:rPr>
      </w:pPr>
      <w:r w:rsidRPr="00F87A5F">
        <w:rPr>
          <w:spacing w:val="1"/>
          <w:lang w:eastAsia="ru-RU"/>
        </w:rPr>
        <w:t xml:space="preserve">- внешних </w:t>
      </w:r>
      <w:proofErr w:type="spellStart"/>
      <w:r w:rsidRPr="00F87A5F">
        <w:rPr>
          <w:spacing w:val="1"/>
          <w:lang w:eastAsia="ru-RU"/>
        </w:rPr>
        <w:t>маршрутоуказателей</w:t>
      </w:r>
      <w:proofErr w:type="spellEnd"/>
      <w:r w:rsidRPr="00F87A5F">
        <w:rPr>
          <w:spacing w:val="1"/>
          <w:lang w:eastAsia="ru-RU"/>
        </w:rPr>
        <w:t xml:space="preserve"> (передний, задний и боковой с отображением информации о маршруте);</w:t>
      </w:r>
    </w:p>
    <w:p w:rsidR="00D12615" w:rsidRPr="00F87A5F" w:rsidRDefault="00D12615" w:rsidP="00D12615">
      <w:pPr>
        <w:shd w:val="clear" w:color="auto" w:fill="FFFFFF"/>
        <w:spacing w:before="0"/>
        <w:ind w:firstLine="709"/>
        <w:textAlignment w:val="baseline"/>
        <w:rPr>
          <w:spacing w:val="1"/>
          <w:lang w:eastAsia="ru-RU"/>
        </w:rPr>
      </w:pPr>
      <w:r w:rsidRPr="00F87A5F">
        <w:rPr>
          <w:spacing w:val="1"/>
          <w:lang w:eastAsia="ru-RU"/>
        </w:rPr>
        <w:t>- внутреннего электронного табло (с отображением информации об остановочных пунктах, температуре воздуха окружающей среды и в салоне);</w:t>
      </w:r>
    </w:p>
    <w:p w:rsidR="00D12615" w:rsidRPr="00F87A5F" w:rsidRDefault="00D12615" w:rsidP="00D12615">
      <w:pPr>
        <w:shd w:val="clear" w:color="auto" w:fill="FFFFFF"/>
        <w:spacing w:before="0"/>
        <w:ind w:firstLine="709"/>
        <w:textAlignment w:val="baseline"/>
        <w:rPr>
          <w:spacing w:val="1"/>
          <w:lang w:eastAsia="ru-RU"/>
        </w:rPr>
      </w:pPr>
      <w:r w:rsidRPr="00F87A5F">
        <w:rPr>
          <w:spacing w:val="1"/>
          <w:lang w:eastAsia="ru-RU"/>
        </w:rPr>
        <w:t>экологический класс транспортного средства.</w:t>
      </w:r>
    </w:p>
    <w:p w:rsidR="0027432A" w:rsidRPr="00F87A5F" w:rsidRDefault="00A80CB4" w:rsidP="0027432A">
      <w:pPr>
        <w:shd w:val="clear" w:color="auto" w:fill="FFFFFF"/>
        <w:spacing w:before="0"/>
        <w:ind w:firstLine="709"/>
        <w:textAlignment w:val="baseline"/>
        <w:rPr>
          <w:spacing w:val="1"/>
          <w:lang w:eastAsia="ru-RU"/>
        </w:rPr>
      </w:pPr>
      <w:r w:rsidRPr="00F87A5F">
        <w:rPr>
          <w:spacing w:val="1"/>
          <w:lang w:eastAsia="ru-RU"/>
        </w:rPr>
        <w:t>9) декларация о соответствии заявителя требованиям, предусмотренным п</w:t>
      </w:r>
      <w:r w:rsidR="005279E5" w:rsidRPr="00F87A5F">
        <w:rPr>
          <w:spacing w:val="1"/>
          <w:lang w:eastAsia="ru-RU"/>
        </w:rPr>
        <w:t xml:space="preserve">унктами 3 и 4 части 1 статьи 23 </w:t>
      </w:r>
      <w:r w:rsidRPr="00F87A5F">
        <w:rPr>
          <w:spacing w:val="1"/>
          <w:lang w:eastAsia="ru-RU"/>
        </w:rPr>
        <w:t xml:space="preserve">Федерального закона </w:t>
      </w:r>
      <w:r w:rsidR="00B6271F" w:rsidRPr="00F87A5F">
        <w:rPr>
          <w:spacing w:val="1"/>
          <w:lang w:eastAsia="ru-RU"/>
        </w:rPr>
        <w:t>«</w:t>
      </w:r>
      <w:r w:rsidR="005279E5" w:rsidRPr="00F87A5F">
        <w:rPr>
          <w:spacing w:val="1"/>
          <w:lang w:eastAsia="ru-RU"/>
        </w:rPr>
        <w:t xml:space="preserve">Об </w:t>
      </w:r>
      <w:r w:rsidRPr="00F87A5F">
        <w:rPr>
          <w:spacing w:val="1"/>
          <w:lang w:eastAsia="ru-RU"/>
        </w:rPr>
        <w:t>организации регулярных перевозок пассажиров и багажа автомобильным транспортом</w:t>
      </w:r>
      <w:r w:rsidR="004D0E46" w:rsidRPr="00F87A5F">
        <w:rPr>
          <w:spacing w:val="1"/>
          <w:lang w:eastAsia="ru-RU"/>
        </w:rPr>
        <w:br/>
      </w:r>
      <w:r w:rsidRPr="00F87A5F">
        <w:rPr>
          <w:spacing w:val="1"/>
          <w:lang w:eastAsia="ru-RU"/>
        </w:rPr>
        <w:t>и городским наземным электрическим транспортом в Российской Федерации</w:t>
      </w:r>
      <w:r w:rsidR="004D0E46" w:rsidRPr="00F87A5F">
        <w:rPr>
          <w:spacing w:val="1"/>
          <w:lang w:eastAsia="ru-RU"/>
        </w:rPr>
        <w:br/>
      </w:r>
      <w:r w:rsidRPr="00F87A5F">
        <w:rPr>
          <w:spacing w:val="1"/>
          <w:lang w:eastAsia="ru-RU"/>
        </w:rPr>
        <w:t>и о внесении изменений в отдельные законодательные акты Российской Федерации</w:t>
      </w:r>
      <w:r w:rsidR="00B6271F" w:rsidRPr="00F87A5F">
        <w:rPr>
          <w:spacing w:val="1"/>
          <w:lang w:eastAsia="ru-RU"/>
        </w:rPr>
        <w:t>»</w:t>
      </w:r>
      <w:r w:rsidRPr="00F87A5F">
        <w:rPr>
          <w:spacing w:val="1"/>
          <w:lang w:eastAsia="ru-RU"/>
        </w:rPr>
        <w:t>, по форме согласно пр</w:t>
      </w:r>
      <w:r w:rsidR="00FC3658" w:rsidRPr="00F87A5F">
        <w:rPr>
          <w:spacing w:val="1"/>
          <w:lang w:eastAsia="ru-RU"/>
        </w:rPr>
        <w:t xml:space="preserve">иложению </w:t>
      </w:r>
      <w:r w:rsidR="00B63A02" w:rsidRPr="00F87A5F">
        <w:rPr>
          <w:spacing w:val="1"/>
          <w:lang w:eastAsia="ru-RU"/>
        </w:rPr>
        <w:t xml:space="preserve">№ </w:t>
      </w:r>
      <w:r w:rsidR="00FC3658" w:rsidRPr="00F87A5F">
        <w:rPr>
          <w:spacing w:val="1"/>
          <w:lang w:eastAsia="ru-RU"/>
        </w:rPr>
        <w:t>5 к настоящему Порядку;</w:t>
      </w:r>
    </w:p>
    <w:p w:rsidR="00FC3658" w:rsidRPr="00F87A5F" w:rsidRDefault="001D6944" w:rsidP="0027432A">
      <w:pPr>
        <w:shd w:val="clear" w:color="auto" w:fill="FFFFFF"/>
        <w:spacing w:before="0"/>
        <w:ind w:firstLine="709"/>
        <w:textAlignment w:val="baseline"/>
        <w:rPr>
          <w:spacing w:val="1"/>
          <w:lang w:eastAsia="ru-RU"/>
        </w:rPr>
      </w:pPr>
      <w:r w:rsidRPr="00F87A5F">
        <w:t>10</w:t>
      </w:r>
      <w:r w:rsidR="00FC3658" w:rsidRPr="00F87A5F">
        <w:t>) письменные обязательства, подписанные претендентом на участие</w:t>
      </w:r>
      <w:r w:rsidR="004D0E46" w:rsidRPr="00F87A5F">
        <w:br/>
      </w:r>
      <w:r w:rsidR="00FC3658" w:rsidRPr="00F87A5F">
        <w:t>в открытом конкурсе,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 в случае предостав</w:t>
      </w:r>
      <w:r w:rsidRPr="00F87A5F">
        <w:t>ления ему права на получение</w:t>
      </w:r>
      <w:r w:rsidR="00FC3658" w:rsidRPr="00F87A5F">
        <w:t xml:space="preserve"> свидетельства</w:t>
      </w:r>
      <w:r w:rsidR="004D0E46" w:rsidRPr="00F87A5F">
        <w:br/>
      </w:r>
      <w:r w:rsidR="00FC3658" w:rsidRPr="00F87A5F">
        <w:t xml:space="preserve">об осуществлении перевозок по маршруту регулярных перевозок по форме согласно приложению </w:t>
      </w:r>
      <w:r w:rsidR="00B63A02" w:rsidRPr="00F87A5F">
        <w:t xml:space="preserve">№ </w:t>
      </w:r>
      <w:r w:rsidR="00881173" w:rsidRPr="00F87A5F">
        <w:t>6</w:t>
      </w:r>
      <w:r w:rsidR="00FC3658" w:rsidRPr="00F87A5F">
        <w:t xml:space="preserve"> к </w:t>
      </w:r>
      <w:r w:rsidR="00FC3658" w:rsidRPr="00F87A5F">
        <w:rPr>
          <w:spacing w:val="1"/>
          <w:lang w:eastAsia="ru-RU"/>
        </w:rPr>
        <w:t xml:space="preserve">настоящему </w:t>
      </w:r>
      <w:r w:rsidR="00FC3658" w:rsidRPr="00F87A5F">
        <w:t>Порядку.</w:t>
      </w:r>
    </w:p>
    <w:p w:rsidR="002D1368" w:rsidRPr="00F87A5F" w:rsidRDefault="002D1368" w:rsidP="002D1368">
      <w:pPr>
        <w:shd w:val="clear" w:color="auto" w:fill="FFFFFF"/>
        <w:spacing w:before="0"/>
        <w:ind w:firstLine="709"/>
        <w:textAlignment w:val="baseline"/>
        <w:rPr>
          <w:spacing w:val="1"/>
          <w:lang w:eastAsia="ru-RU"/>
        </w:rPr>
      </w:pPr>
      <w:r w:rsidRPr="00F87A5F">
        <w:rPr>
          <w:spacing w:val="1"/>
          <w:lang w:eastAsia="ru-RU"/>
        </w:rPr>
        <w:t>В случае наличия подлежащих государственной регистрации изменений</w:t>
      </w:r>
      <w:r w:rsidR="004D0E46" w:rsidRPr="00F87A5F">
        <w:rPr>
          <w:spacing w:val="1"/>
          <w:lang w:eastAsia="ru-RU"/>
        </w:rPr>
        <w:br/>
      </w:r>
      <w:r w:rsidRPr="00F87A5F">
        <w:rPr>
          <w:spacing w:val="1"/>
          <w:lang w:eastAsia="ru-RU"/>
        </w:rPr>
        <w:t xml:space="preserve">в конструкции транспортного средства, содержащегося в предложении участника открытого конкурса, представленного в соответствии с подпунктом 7 настоящего пункта, к заявке прикладываются </w:t>
      </w:r>
      <w:r w:rsidRPr="00F87A5F">
        <w:rPr>
          <w:rFonts w:eastAsiaTheme="minorHAnsi"/>
          <w:lang w:eastAsia="en-US"/>
        </w:rPr>
        <w:t>копии документов, подтверждающих государственную регистрацию изменений, внесенных в конструкцию данного транспортного средства.</w:t>
      </w:r>
    </w:p>
    <w:p w:rsidR="00B6271F"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6.4</w:t>
      </w:r>
      <w:r w:rsidR="00A80CB4" w:rsidRPr="00F87A5F">
        <w:rPr>
          <w:spacing w:val="1"/>
          <w:lang w:eastAsia="ru-RU"/>
        </w:rPr>
        <w:t>. Сведения и документы, предусмотренные абзацами вторым, третьим, пятым, шестым подпункта 1</w:t>
      </w:r>
      <w:r w:rsidR="0040168E" w:rsidRPr="00F87A5F">
        <w:rPr>
          <w:spacing w:val="1"/>
          <w:lang w:eastAsia="ru-RU"/>
        </w:rPr>
        <w:t xml:space="preserve"> и</w:t>
      </w:r>
      <w:r w:rsidR="00A80CB4" w:rsidRPr="00F87A5F">
        <w:rPr>
          <w:spacing w:val="1"/>
          <w:lang w:eastAsia="ru-RU"/>
        </w:rPr>
        <w:t xml:space="preserve"> подпункт</w:t>
      </w:r>
      <w:r w:rsidR="008C2FA1" w:rsidRPr="00F87A5F">
        <w:rPr>
          <w:spacing w:val="1"/>
          <w:lang w:eastAsia="ru-RU"/>
        </w:rPr>
        <w:t>ом 9</w:t>
      </w:r>
      <w:r w:rsidR="00A80CB4" w:rsidRPr="00F87A5F">
        <w:rPr>
          <w:spacing w:val="1"/>
          <w:lang w:eastAsia="ru-RU"/>
        </w:rPr>
        <w:t xml:space="preserve"> пункта </w:t>
      </w:r>
      <w:r w:rsidR="00CB62DF" w:rsidRPr="00F87A5F">
        <w:rPr>
          <w:spacing w:val="1"/>
          <w:lang w:eastAsia="ru-RU"/>
        </w:rPr>
        <w:t>6.3</w:t>
      </w:r>
      <w:r w:rsidR="00A80CB4" w:rsidRPr="00F87A5F">
        <w:rPr>
          <w:spacing w:val="1"/>
          <w:lang w:eastAsia="ru-RU"/>
        </w:rPr>
        <w:t xml:space="preserve"> Порядка, предоставляются в отношении каждого участника договора простого товарищества.</w:t>
      </w:r>
    </w:p>
    <w:p w:rsidR="00B6271F"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6.5</w:t>
      </w:r>
      <w:r w:rsidR="00A80CB4" w:rsidRPr="00F87A5F">
        <w:rPr>
          <w:spacing w:val="1"/>
          <w:lang w:eastAsia="ru-RU"/>
        </w:rPr>
        <w:t>. Все листы заявки на участие в открытом конкурсе, все листы тома такой заявки должны быть прошиты и пронумерованы. Заявка на участие</w:t>
      </w:r>
      <w:r w:rsidR="004D0E46" w:rsidRPr="00F87A5F">
        <w:rPr>
          <w:spacing w:val="1"/>
          <w:lang w:eastAsia="ru-RU"/>
        </w:rPr>
        <w:br/>
      </w:r>
      <w:r w:rsidR="00A80CB4" w:rsidRPr="00F87A5F">
        <w:rPr>
          <w:spacing w:val="1"/>
          <w:lang w:eastAsia="ru-RU"/>
        </w:rPr>
        <w:t xml:space="preserve">в открытом конкурсе и том такой заявки должны содержать опись входящих в их состав документов по форме согласно приложению </w:t>
      </w:r>
      <w:r w:rsidR="00B63A02" w:rsidRPr="00F87A5F">
        <w:rPr>
          <w:spacing w:val="1"/>
          <w:lang w:eastAsia="ru-RU"/>
        </w:rPr>
        <w:t xml:space="preserve">№ </w:t>
      </w:r>
      <w:r w:rsidR="00881173" w:rsidRPr="00F87A5F">
        <w:rPr>
          <w:spacing w:val="1"/>
          <w:lang w:eastAsia="ru-RU"/>
        </w:rPr>
        <w:t>7</w:t>
      </w:r>
      <w:r w:rsidR="00A80CB4" w:rsidRPr="00F87A5F">
        <w:rPr>
          <w:spacing w:val="1"/>
          <w:lang w:eastAsia="ru-RU"/>
        </w:rPr>
        <w:t xml:space="preserve"> к настоящему Порядку, быть скреплены печатью заявителя (при наличии) и подписаны заявителем или лицом, уполномоченным заявителем. Соблюдение заявителем указанных требований означает, что информация и документы, входящие в состав заявки</w:t>
      </w:r>
      <w:r w:rsidR="004D0E46" w:rsidRPr="00F87A5F">
        <w:rPr>
          <w:spacing w:val="1"/>
          <w:lang w:eastAsia="ru-RU"/>
        </w:rPr>
        <w:br/>
      </w:r>
      <w:r w:rsidR="00A80CB4" w:rsidRPr="00F87A5F">
        <w:rPr>
          <w:spacing w:val="1"/>
          <w:lang w:eastAsia="ru-RU"/>
        </w:rPr>
        <w:t>на участие в открытом конкурсе и тома заявки на участие в открытом конкурсе, поданы от имени заявителя и он несет ответственность за подлинность</w:t>
      </w:r>
      <w:r w:rsidR="00672FEF" w:rsidRPr="00F87A5F">
        <w:rPr>
          <w:spacing w:val="1"/>
          <w:lang w:eastAsia="ru-RU"/>
        </w:rPr>
        <w:br/>
      </w:r>
      <w:r w:rsidR="00A80CB4" w:rsidRPr="00F87A5F">
        <w:rPr>
          <w:spacing w:val="1"/>
          <w:lang w:eastAsia="ru-RU"/>
        </w:rPr>
        <w:t>и достоверность этих информации и документов. Ненадлежащее исполнение заявителем требования о том, что все листы таких заявки и тома должны быть пронумерованы, не является основанием для отказа в допуске к участию</w:t>
      </w:r>
      <w:r w:rsidR="00672FEF" w:rsidRPr="00F87A5F">
        <w:rPr>
          <w:spacing w:val="1"/>
          <w:lang w:eastAsia="ru-RU"/>
        </w:rPr>
        <w:br/>
      </w:r>
      <w:r w:rsidR="00A80CB4" w:rsidRPr="00F87A5F">
        <w:rPr>
          <w:spacing w:val="1"/>
          <w:lang w:eastAsia="ru-RU"/>
        </w:rPr>
        <w:t>в открытом конкурсе.</w:t>
      </w:r>
    </w:p>
    <w:p w:rsidR="00A80CB4"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6.6</w:t>
      </w:r>
      <w:r w:rsidR="00A80CB4" w:rsidRPr="00F87A5F">
        <w:rPr>
          <w:spacing w:val="1"/>
          <w:lang w:eastAsia="ru-RU"/>
        </w:rPr>
        <w:t xml:space="preserve">. Требовать от заявителя сведения и документы, не предусмотренные пунктом </w:t>
      </w:r>
      <w:r w:rsidR="006D2D71" w:rsidRPr="00F87A5F">
        <w:rPr>
          <w:spacing w:val="1"/>
          <w:lang w:eastAsia="ru-RU"/>
        </w:rPr>
        <w:t>6.3</w:t>
      </w:r>
      <w:r w:rsidR="00A80CB4" w:rsidRPr="00F87A5F">
        <w:rPr>
          <w:spacing w:val="1"/>
          <w:lang w:eastAsia="ru-RU"/>
        </w:rPr>
        <w:t xml:space="preserve"> Порядка, </w:t>
      </w:r>
      <w:r w:rsidR="00064AA4" w:rsidRPr="00F87A5F">
        <w:rPr>
          <w:spacing w:val="1"/>
          <w:lang w:eastAsia="ru-RU"/>
        </w:rPr>
        <w:t xml:space="preserve">до момента размещения протокола оценки и сопоставления заявок на участие в открытом конкурсе в соответствии с </w:t>
      </w:r>
      <w:r w:rsidR="003533E0" w:rsidRPr="00F87A5F">
        <w:rPr>
          <w:spacing w:val="1"/>
          <w:lang w:eastAsia="ru-RU"/>
        </w:rPr>
        <w:t>пунктом</w:t>
      </w:r>
      <w:r w:rsidR="00672FEF" w:rsidRPr="00F87A5F">
        <w:rPr>
          <w:spacing w:val="1"/>
          <w:lang w:eastAsia="ru-RU"/>
        </w:rPr>
        <w:t xml:space="preserve"> 9.5 Порядка,</w:t>
      </w:r>
      <w:r w:rsidR="00672FEF" w:rsidRPr="00F87A5F">
        <w:rPr>
          <w:spacing w:val="1"/>
          <w:lang w:eastAsia="ru-RU"/>
        </w:rPr>
        <w:br/>
      </w:r>
      <w:r w:rsidR="00A80CB4" w:rsidRPr="00F87A5F">
        <w:rPr>
          <w:spacing w:val="1"/>
          <w:lang w:eastAsia="ru-RU"/>
        </w:rPr>
        <w:t>не допускается.</w:t>
      </w:r>
    </w:p>
    <w:p w:rsidR="00A80CB4"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6.7</w:t>
      </w:r>
      <w:r w:rsidR="00A80CB4" w:rsidRPr="00F87A5F">
        <w:rPr>
          <w:spacing w:val="1"/>
          <w:lang w:eastAsia="ru-RU"/>
        </w:rPr>
        <w:t>. Заявитель вправе подать только одну заявку на участие в открытом конкурсе в отношении каждого лота, предусмотренного конкурсной документацией. Заявки на участие в открытом конкурсе подаются отдельно</w:t>
      </w:r>
      <w:r w:rsidR="00672FEF" w:rsidRPr="00F87A5F">
        <w:rPr>
          <w:spacing w:val="1"/>
          <w:lang w:eastAsia="ru-RU"/>
        </w:rPr>
        <w:br/>
      </w:r>
      <w:r w:rsidR="00A80CB4" w:rsidRPr="00F87A5F">
        <w:rPr>
          <w:spacing w:val="1"/>
          <w:lang w:eastAsia="ru-RU"/>
        </w:rPr>
        <w:t>в отношении каждого лота открытого конкурса.</w:t>
      </w:r>
    </w:p>
    <w:p w:rsidR="00B6271F"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6.8</w:t>
      </w:r>
      <w:r w:rsidR="00A80CB4" w:rsidRPr="00F87A5F">
        <w:rPr>
          <w:spacing w:val="1"/>
          <w:lang w:eastAsia="ru-RU"/>
        </w:rPr>
        <w:t xml:space="preserve">. Заявитель, подавший заявку на участие в открытом конкурсе, вправе изменить такую заявку до окончания срока подачи заявок на участие в открытом конкурсе, установленного конкурсной </w:t>
      </w:r>
      <w:r w:rsidR="00672FEF" w:rsidRPr="00F87A5F">
        <w:rPr>
          <w:spacing w:val="1"/>
          <w:lang w:eastAsia="ru-RU"/>
        </w:rPr>
        <w:t>документацией, а также отозвать</w:t>
      </w:r>
      <w:r w:rsidR="00672FEF" w:rsidRPr="00F87A5F">
        <w:rPr>
          <w:spacing w:val="1"/>
          <w:lang w:eastAsia="ru-RU"/>
        </w:rPr>
        <w:br/>
      </w:r>
      <w:r w:rsidR="00A80CB4" w:rsidRPr="00F87A5F">
        <w:rPr>
          <w:spacing w:val="1"/>
          <w:lang w:eastAsia="ru-RU"/>
        </w:rPr>
        <w:t>ее в любое время до начала процедуры оценки и сопоставления заявок на участие в открытом конкурсе.</w:t>
      </w:r>
    </w:p>
    <w:p w:rsidR="00B6271F"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6.9</w:t>
      </w:r>
      <w:r w:rsidR="00A80CB4" w:rsidRPr="00F87A5F">
        <w:rPr>
          <w:spacing w:val="1"/>
          <w:lang w:eastAsia="ru-RU"/>
        </w:rPr>
        <w:t xml:space="preserve">. Изменение поданной заявки на участие в открытом конкурсе производится заявителем или его представителем путем подачи нового конверта с измененной заявкой, содержащей сведения и документы, предусмотренные пунктом </w:t>
      </w:r>
      <w:r w:rsidR="006D2D71" w:rsidRPr="00F87A5F">
        <w:rPr>
          <w:spacing w:val="1"/>
          <w:lang w:eastAsia="ru-RU"/>
        </w:rPr>
        <w:t>6.3</w:t>
      </w:r>
      <w:r w:rsidR="00A80CB4" w:rsidRPr="00F87A5F">
        <w:rPr>
          <w:spacing w:val="1"/>
          <w:lang w:eastAsia="ru-RU"/>
        </w:rPr>
        <w:t xml:space="preserve"> Порядка.</w:t>
      </w:r>
    </w:p>
    <w:p w:rsidR="00A80CB4" w:rsidRPr="00F87A5F" w:rsidRDefault="007515A9" w:rsidP="00332BB4">
      <w:pPr>
        <w:shd w:val="clear" w:color="auto" w:fill="FFFFFF"/>
        <w:spacing w:before="0"/>
        <w:ind w:firstLine="709"/>
        <w:textAlignment w:val="baseline"/>
        <w:rPr>
          <w:spacing w:val="1"/>
          <w:lang w:eastAsia="ru-RU"/>
        </w:rPr>
      </w:pPr>
      <w:r w:rsidRPr="00F87A5F">
        <w:rPr>
          <w:spacing w:val="1"/>
          <w:lang w:eastAsia="ru-RU"/>
        </w:rPr>
        <w:t>6.10</w:t>
      </w:r>
      <w:r w:rsidR="00A80CB4" w:rsidRPr="00F87A5F">
        <w:rPr>
          <w:spacing w:val="1"/>
          <w:lang w:eastAsia="ru-RU"/>
        </w:rPr>
        <w:t>. Отозванные заявки возвращаются организатором конкурса заявителю либо его представителю</w:t>
      </w:r>
      <w:r w:rsidR="00332BB4" w:rsidRPr="00F87A5F">
        <w:rPr>
          <w:spacing w:val="1"/>
          <w:lang w:eastAsia="ru-RU"/>
        </w:rPr>
        <w:t xml:space="preserve"> в порядке, установленном конкурсной документацией.</w:t>
      </w:r>
    </w:p>
    <w:p w:rsidR="00A80CB4"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6.11</w:t>
      </w:r>
      <w:r w:rsidR="00A80CB4" w:rsidRPr="00F87A5F">
        <w:rPr>
          <w:spacing w:val="1"/>
          <w:lang w:eastAsia="ru-RU"/>
        </w:rPr>
        <w:t>. Каждый конверт с заявкой на участие в открытом конкурсе, поступивший в срок, указанный в конкурсной документации, регистриру</w:t>
      </w:r>
      <w:r w:rsidR="00F81A46" w:rsidRPr="00F87A5F">
        <w:rPr>
          <w:spacing w:val="1"/>
          <w:lang w:eastAsia="ru-RU"/>
        </w:rPr>
        <w:t>е</w:t>
      </w:r>
      <w:r w:rsidR="00A80CB4" w:rsidRPr="00F87A5F">
        <w:rPr>
          <w:spacing w:val="1"/>
          <w:lang w:eastAsia="ru-RU"/>
        </w:rPr>
        <w:t>тся организатором конкурса. Отказ в приеме и регистрации конверта с заявкой</w:t>
      </w:r>
      <w:r w:rsidR="00672FEF" w:rsidRPr="00F87A5F">
        <w:rPr>
          <w:spacing w:val="1"/>
          <w:lang w:eastAsia="ru-RU"/>
        </w:rPr>
        <w:br/>
      </w:r>
      <w:r w:rsidR="00A80CB4" w:rsidRPr="00F87A5F">
        <w:rPr>
          <w:spacing w:val="1"/>
          <w:lang w:eastAsia="ru-RU"/>
        </w:rPr>
        <w:t>на участие в открытом конкурсе, на котором не указана информация о подавшем его лице, и требование о предоставлении соответствующей информации</w:t>
      </w:r>
      <w:r w:rsidR="00672FEF" w:rsidRPr="00F87A5F">
        <w:rPr>
          <w:spacing w:val="1"/>
          <w:lang w:eastAsia="ru-RU"/>
        </w:rPr>
        <w:br/>
      </w:r>
      <w:r w:rsidR="00A80CB4" w:rsidRPr="00F87A5F">
        <w:rPr>
          <w:spacing w:val="1"/>
          <w:lang w:eastAsia="ru-RU"/>
        </w:rPr>
        <w:t>не допускаются. По требованию заявителя, подающего конверт с заявкой</w:t>
      </w:r>
      <w:r w:rsidR="00672FEF" w:rsidRPr="00F87A5F">
        <w:rPr>
          <w:spacing w:val="1"/>
          <w:lang w:eastAsia="ru-RU"/>
        </w:rPr>
        <w:br/>
      </w:r>
      <w:r w:rsidR="00A80CB4" w:rsidRPr="00F87A5F">
        <w:rPr>
          <w:spacing w:val="1"/>
          <w:lang w:eastAsia="ru-RU"/>
        </w:rPr>
        <w:t>на участие в открытом конкурсе, либо его представителя организатор конкурса выдает расписку в получении такого конверта с указанием даты и времени его получения.</w:t>
      </w:r>
    </w:p>
    <w:p w:rsidR="00A80CB4"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6.12</w:t>
      </w:r>
      <w:r w:rsidR="00A80CB4" w:rsidRPr="00F87A5F">
        <w:rPr>
          <w:spacing w:val="1"/>
          <w:lang w:eastAsia="ru-RU"/>
        </w:rPr>
        <w:t>. Организатор конкурса обеспечивает сохранность конвертов</w:t>
      </w:r>
      <w:r w:rsidR="00672FEF" w:rsidRPr="00F87A5F">
        <w:rPr>
          <w:spacing w:val="1"/>
          <w:lang w:eastAsia="ru-RU"/>
        </w:rPr>
        <w:br/>
      </w:r>
      <w:r w:rsidR="00A80CB4" w:rsidRPr="00F87A5F">
        <w:rPr>
          <w:spacing w:val="1"/>
          <w:lang w:eastAsia="ru-RU"/>
        </w:rPr>
        <w:t>с заявками на участие в открытом конкурсе и рассмотрение содержания заявок</w:t>
      </w:r>
      <w:r w:rsidR="00672FEF" w:rsidRPr="00F87A5F">
        <w:rPr>
          <w:spacing w:val="1"/>
          <w:lang w:eastAsia="ru-RU"/>
        </w:rPr>
        <w:br/>
      </w:r>
      <w:r w:rsidR="00A80CB4" w:rsidRPr="00F87A5F">
        <w:rPr>
          <w:spacing w:val="1"/>
          <w:lang w:eastAsia="ru-RU"/>
        </w:rPr>
        <w:t>на участие в открытом конкурсе только после вскрытия конвертов с заявками</w:t>
      </w:r>
      <w:r w:rsidR="00672FEF" w:rsidRPr="00F87A5F">
        <w:rPr>
          <w:spacing w:val="1"/>
          <w:lang w:eastAsia="ru-RU"/>
        </w:rPr>
        <w:br/>
      </w:r>
      <w:r w:rsidR="00A80CB4" w:rsidRPr="00F87A5F">
        <w:rPr>
          <w:spacing w:val="1"/>
          <w:lang w:eastAsia="ru-RU"/>
        </w:rPr>
        <w:t>на участие в открытом конкурсе в соответствии с настоящим Порядком. Лица, осуществляющие хранение конвертов с заявками на участие в открытом конкурсе, не вправе допускать повреждение этих конвертов до момента</w:t>
      </w:r>
      <w:r w:rsidR="00672FEF" w:rsidRPr="00F87A5F">
        <w:rPr>
          <w:spacing w:val="1"/>
          <w:lang w:eastAsia="ru-RU"/>
        </w:rPr>
        <w:br/>
      </w:r>
      <w:r w:rsidR="00A80CB4" w:rsidRPr="00F87A5F">
        <w:rPr>
          <w:spacing w:val="1"/>
          <w:lang w:eastAsia="ru-RU"/>
        </w:rPr>
        <w:t>их вскрытия в соответствии с Порядком.</w:t>
      </w:r>
    </w:p>
    <w:p w:rsidR="00B6271F"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6.13</w:t>
      </w:r>
      <w:r w:rsidR="00A80CB4" w:rsidRPr="00F87A5F">
        <w:rPr>
          <w:spacing w:val="1"/>
          <w:lang w:eastAsia="ru-RU"/>
        </w:rPr>
        <w:t>. Конверт с заявкой на участие в открытом конкурсе, поступивший после окончания срока подачи заявок на участие в открытом конкурсе,</w:t>
      </w:r>
      <w:r w:rsidR="00672FEF" w:rsidRPr="00F87A5F">
        <w:rPr>
          <w:spacing w:val="1"/>
          <w:lang w:eastAsia="ru-RU"/>
        </w:rPr>
        <w:br/>
      </w:r>
      <w:r w:rsidR="00A80CB4" w:rsidRPr="00F87A5F">
        <w:rPr>
          <w:spacing w:val="1"/>
          <w:lang w:eastAsia="ru-RU"/>
        </w:rPr>
        <w:t>не вскрывается и в случае, если на конверте с такой заявкой указана информация о подавшем ее лице, в том числе почтовый адрес, возвращается организатором конкурса в порядке, установленном конкурсной документацией.</w:t>
      </w:r>
    </w:p>
    <w:p w:rsidR="0002195C"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6.14</w:t>
      </w:r>
      <w:r w:rsidR="00A80CB4" w:rsidRPr="00F87A5F">
        <w:rPr>
          <w:spacing w:val="1"/>
          <w:lang w:eastAsia="ru-RU"/>
        </w:rPr>
        <w:t>. В случае если по окончании срока подачи заявок на участие</w:t>
      </w:r>
      <w:r w:rsidR="00672FEF" w:rsidRPr="00F87A5F">
        <w:rPr>
          <w:spacing w:val="1"/>
          <w:lang w:eastAsia="ru-RU"/>
        </w:rPr>
        <w:br/>
      </w:r>
      <w:r w:rsidR="00A80CB4" w:rsidRPr="00F87A5F">
        <w:rPr>
          <w:spacing w:val="1"/>
          <w:lang w:eastAsia="ru-RU"/>
        </w:rPr>
        <w:t>в открытом конкурсе не подано ни одной такой заявки, открытый ко</w:t>
      </w:r>
      <w:r w:rsidR="0002195C" w:rsidRPr="00F87A5F">
        <w:rPr>
          <w:spacing w:val="1"/>
          <w:lang w:eastAsia="ru-RU"/>
        </w:rPr>
        <w:t>нкурс признается несостоявшимся. Данное обстоятельство отражается в протоколе</w:t>
      </w:r>
      <w:r w:rsidR="0002195C" w:rsidRPr="00F87A5F">
        <w:rPr>
          <w:spacing w:val="1"/>
          <w:lang w:eastAsia="ru-RU"/>
        </w:rPr>
        <w:br/>
        <w:t>о признании открытого конкурса несостоявшимся, который подписывается председателем конкурсно</w:t>
      </w:r>
      <w:r w:rsidR="007E6030" w:rsidRPr="00F87A5F">
        <w:rPr>
          <w:spacing w:val="1"/>
          <w:lang w:eastAsia="ru-RU"/>
        </w:rPr>
        <w:t>й комиссии или</w:t>
      </w:r>
      <w:r w:rsidR="00326DB9" w:rsidRPr="00F87A5F">
        <w:rPr>
          <w:spacing w:val="1"/>
          <w:lang w:eastAsia="ru-RU"/>
        </w:rPr>
        <w:t xml:space="preserve"> его заместителем и оформляется</w:t>
      </w:r>
      <w:r w:rsidR="00326DB9" w:rsidRPr="00F87A5F">
        <w:rPr>
          <w:spacing w:val="1"/>
          <w:lang w:eastAsia="ru-RU"/>
        </w:rPr>
        <w:br/>
      </w:r>
      <w:r w:rsidR="007E6030" w:rsidRPr="00F87A5F">
        <w:rPr>
          <w:spacing w:val="1"/>
          <w:lang w:eastAsia="ru-RU"/>
        </w:rPr>
        <w:t xml:space="preserve">по форме согласно приложению </w:t>
      </w:r>
      <w:r w:rsidR="00B63A02" w:rsidRPr="00F87A5F">
        <w:rPr>
          <w:spacing w:val="1"/>
          <w:lang w:eastAsia="ru-RU"/>
        </w:rPr>
        <w:t xml:space="preserve">№ </w:t>
      </w:r>
      <w:r w:rsidR="006C40FF" w:rsidRPr="00F87A5F">
        <w:rPr>
          <w:spacing w:val="1"/>
          <w:lang w:eastAsia="ru-RU"/>
        </w:rPr>
        <w:t>8</w:t>
      </w:r>
      <w:r w:rsidR="007E6030" w:rsidRPr="00F87A5F">
        <w:rPr>
          <w:spacing w:val="1"/>
          <w:lang w:eastAsia="ru-RU"/>
        </w:rPr>
        <w:t>.</w:t>
      </w:r>
    </w:p>
    <w:p w:rsidR="00A80CB4" w:rsidRPr="00F87A5F" w:rsidRDefault="00BC095F" w:rsidP="00395991">
      <w:pPr>
        <w:shd w:val="clear" w:color="auto" w:fill="FFFFFF"/>
        <w:spacing w:before="0"/>
        <w:ind w:firstLine="709"/>
        <w:textAlignment w:val="baseline"/>
        <w:rPr>
          <w:spacing w:val="1"/>
          <w:lang w:eastAsia="ru-RU"/>
        </w:rPr>
      </w:pPr>
      <w:r w:rsidRPr="00F87A5F">
        <w:rPr>
          <w:spacing w:val="1"/>
          <w:lang w:eastAsia="ru-RU"/>
        </w:rPr>
        <w:t xml:space="preserve">6.15. </w:t>
      </w:r>
      <w:r w:rsidR="00A80CB4" w:rsidRPr="00F87A5F">
        <w:rPr>
          <w:spacing w:val="1"/>
          <w:lang w:eastAsia="ru-RU"/>
        </w:rPr>
        <w:t>В случае если конкурсной документацией предусмотрено два и более лота, открытый конкурс признается несо</w:t>
      </w:r>
      <w:r w:rsidR="00283B38" w:rsidRPr="00F87A5F">
        <w:rPr>
          <w:spacing w:val="1"/>
          <w:lang w:eastAsia="ru-RU"/>
        </w:rPr>
        <w:t>стоявшимся только по тем лотам,</w:t>
      </w:r>
      <w:r w:rsidR="00283B38" w:rsidRPr="00F87A5F">
        <w:rPr>
          <w:spacing w:val="1"/>
          <w:lang w:eastAsia="ru-RU"/>
        </w:rPr>
        <w:br/>
      </w:r>
      <w:r w:rsidR="00A80CB4" w:rsidRPr="00F87A5F">
        <w:rPr>
          <w:spacing w:val="1"/>
          <w:lang w:eastAsia="ru-RU"/>
        </w:rPr>
        <w:t>в отношении которых не подано ни одной такой заявки.</w:t>
      </w:r>
    </w:p>
    <w:p w:rsidR="005A04CB" w:rsidRPr="00F87A5F" w:rsidRDefault="005A04CB" w:rsidP="00395991">
      <w:pPr>
        <w:shd w:val="clear" w:color="auto" w:fill="FFFFFF"/>
        <w:spacing w:before="0"/>
        <w:ind w:firstLine="709"/>
        <w:textAlignment w:val="baseline"/>
        <w:rPr>
          <w:spacing w:val="1"/>
          <w:lang w:eastAsia="ru-RU"/>
        </w:rPr>
      </w:pPr>
    </w:p>
    <w:p w:rsidR="00B6271F" w:rsidRPr="00F87A5F" w:rsidRDefault="00A80CB4" w:rsidP="00B6271F">
      <w:pPr>
        <w:shd w:val="clear" w:color="auto" w:fill="FFFFFF"/>
        <w:spacing w:before="0"/>
        <w:ind w:firstLine="0"/>
        <w:jc w:val="center"/>
        <w:textAlignment w:val="baseline"/>
        <w:outlineLvl w:val="2"/>
        <w:rPr>
          <w:spacing w:val="1"/>
          <w:lang w:eastAsia="ru-RU"/>
        </w:rPr>
      </w:pPr>
      <w:r w:rsidRPr="00F87A5F">
        <w:rPr>
          <w:spacing w:val="1"/>
          <w:lang w:eastAsia="ru-RU"/>
        </w:rPr>
        <w:t xml:space="preserve">Раздел VII. Порядок вскрытия конвертов с заявками </w:t>
      </w:r>
    </w:p>
    <w:p w:rsidR="00A80CB4" w:rsidRPr="00F87A5F" w:rsidRDefault="00A80CB4" w:rsidP="00B6271F">
      <w:pPr>
        <w:shd w:val="clear" w:color="auto" w:fill="FFFFFF"/>
        <w:spacing w:before="0"/>
        <w:ind w:firstLine="0"/>
        <w:jc w:val="center"/>
        <w:textAlignment w:val="baseline"/>
        <w:outlineLvl w:val="2"/>
        <w:rPr>
          <w:spacing w:val="1"/>
          <w:lang w:eastAsia="ru-RU"/>
        </w:rPr>
      </w:pPr>
      <w:r w:rsidRPr="00F87A5F">
        <w:rPr>
          <w:spacing w:val="1"/>
          <w:lang w:eastAsia="ru-RU"/>
        </w:rPr>
        <w:t>на участие в открытом конкурсе</w:t>
      </w:r>
    </w:p>
    <w:p w:rsidR="00B6271F" w:rsidRPr="00F87A5F" w:rsidRDefault="00B6271F" w:rsidP="005279E5">
      <w:pPr>
        <w:shd w:val="clear" w:color="auto" w:fill="FFFFFF"/>
        <w:spacing w:before="0"/>
        <w:ind w:firstLine="709"/>
        <w:jc w:val="left"/>
        <w:textAlignment w:val="baseline"/>
        <w:rPr>
          <w:spacing w:val="1"/>
          <w:lang w:eastAsia="ru-RU"/>
        </w:rPr>
      </w:pPr>
    </w:p>
    <w:p w:rsidR="00A80CB4"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7.1</w:t>
      </w:r>
      <w:r w:rsidR="00A80CB4" w:rsidRPr="00F87A5F">
        <w:rPr>
          <w:spacing w:val="1"/>
          <w:lang w:eastAsia="ru-RU"/>
        </w:rPr>
        <w:t>. Публично, в день, во время и в месте, указанных в извещении</w:t>
      </w:r>
      <w:r w:rsidR="00B52A35" w:rsidRPr="00F87A5F">
        <w:rPr>
          <w:spacing w:val="1"/>
          <w:lang w:eastAsia="ru-RU"/>
        </w:rPr>
        <w:br/>
      </w:r>
      <w:r w:rsidR="00A80CB4" w:rsidRPr="00F87A5F">
        <w:rPr>
          <w:spacing w:val="1"/>
          <w:lang w:eastAsia="ru-RU"/>
        </w:rPr>
        <w:t xml:space="preserve">о проведении открытого конкурса, конкурсной комиссией осуществляется вскрытие конвертов с заявками на участие в открытом конкурсе (далее </w:t>
      </w:r>
      <w:r w:rsidR="005279E5" w:rsidRPr="00F87A5F">
        <w:rPr>
          <w:spacing w:val="1"/>
          <w:lang w:eastAsia="ru-RU"/>
        </w:rPr>
        <w:t>–</w:t>
      </w:r>
      <w:r w:rsidR="00A80CB4" w:rsidRPr="00F87A5F">
        <w:rPr>
          <w:spacing w:val="1"/>
          <w:lang w:eastAsia="ru-RU"/>
        </w:rPr>
        <w:t xml:space="preserve"> вскрытие конвертов). Вскрытие конвертов осуществляется в один день.</w:t>
      </w:r>
    </w:p>
    <w:p w:rsidR="00A80CB4"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7.2</w:t>
      </w:r>
      <w:r w:rsidR="00A80CB4" w:rsidRPr="00F87A5F">
        <w:rPr>
          <w:spacing w:val="1"/>
          <w:lang w:eastAsia="ru-RU"/>
        </w:rPr>
        <w:t>. Непосредственно перед вскрытием конвертов, но не ранее времени, указанного в извещении о проведении открытого конкурса, организатор конкурса прекращает прием конвертов с заявками на участие в открытом конкурсе.</w:t>
      </w:r>
    </w:p>
    <w:p w:rsidR="00A80CB4"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7.3</w:t>
      </w:r>
      <w:r w:rsidR="00A80CB4" w:rsidRPr="00F87A5F">
        <w:rPr>
          <w:spacing w:val="1"/>
          <w:lang w:eastAsia="ru-RU"/>
        </w:rPr>
        <w:t>. Конкурсной комиссией производится вскрытие конвертов, которые поступили организатору конкурса до начала процедуры вскрытия конвертов.</w:t>
      </w:r>
      <w:r w:rsidR="00B52A35" w:rsidRPr="00F87A5F">
        <w:rPr>
          <w:spacing w:val="1"/>
          <w:lang w:eastAsia="ru-RU"/>
        </w:rPr>
        <w:br/>
      </w:r>
      <w:r w:rsidR="00A80CB4" w:rsidRPr="00F87A5F">
        <w:rPr>
          <w:spacing w:val="1"/>
          <w:lang w:eastAsia="ru-RU"/>
        </w:rPr>
        <w:t>В случае установления факта подачи одним заявителем двух и более заявок</w:t>
      </w:r>
      <w:r w:rsidR="00B52A35" w:rsidRPr="00F87A5F">
        <w:rPr>
          <w:spacing w:val="1"/>
          <w:lang w:eastAsia="ru-RU"/>
        </w:rPr>
        <w:br/>
      </w:r>
      <w:r w:rsidR="00A80CB4" w:rsidRPr="00F87A5F">
        <w:rPr>
          <w:spacing w:val="1"/>
          <w:lang w:eastAsia="ru-RU"/>
        </w:rPr>
        <w:t>на участие в конкурсе в отношении одного лота при условии, что поданные ранее заявки на участие в открытом конкурсе этим заявителем не отозваны, все заявки на участие в открытом конкурсе этого заявителя, поданные в отношении данного лота, не рассматриваются и возвращаются этому заявителю.</w:t>
      </w:r>
    </w:p>
    <w:p w:rsidR="004E0291"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7.4</w:t>
      </w:r>
      <w:r w:rsidR="00A80CB4" w:rsidRPr="00F87A5F">
        <w:rPr>
          <w:spacing w:val="1"/>
          <w:lang w:eastAsia="ru-RU"/>
        </w:rPr>
        <w:t>. В случае подачи в одном конверте нескольких заявок на участие</w:t>
      </w:r>
      <w:r w:rsidR="00B52A35" w:rsidRPr="00F87A5F">
        <w:rPr>
          <w:spacing w:val="1"/>
          <w:lang w:eastAsia="ru-RU"/>
        </w:rPr>
        <w:br/>
      </w:r>
      <w:r w:rsidR="00A80CB4" w:rsidRPr="00F87A5F">
        <w:rPr>
          <w:spacing w:val="1"/>
          <w:lang w:eastAsia="ru-RU"/>
        </w:rPr>
        <w:t>в открытом конкурсе одного или нескольких заявителей, такие заявки на участие в открытом конкурсе не рассматриваются и возвращаются подавшим</w:t>
      </w:r>
      <w:r w:rsidR="00B52A35" w:rsidRPr="00F87A5F">
        <w:rPr>
          <w:spacing w:val="1"/>
          <w:lang w:eastAsia="ru-RU"/>
        </w:rPr>
        <w:br/>
      </w:r>
      <w:r w:rsidR="00A80CB4" w:rsidRPr="00F87A5F">
        <w:rPr>
          <w:spacing w:val="1"/>
          <w:lang w:eastAsia="ru-RU"/>
        </w:rPr>
        <w:t>их заявителям.</w:t>
      </w:r>
    </w:p>
    <w:p w:rsidR="00A80CB4"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7.5</w:t>
      </w:r>
      <w:r w:rsidR="00A80CB4" w:rsidRPr="00F87A5F">
        <w:rPr>
          <w:spacing w:val="1"/>
          <w:lang w:eastAsia="ru-RU"/>
        </w:rPr>
        <w:t>. Заявители, подавшие заявки на участие в открытом конкурсе,</w:t>
      </w:r>
      <w:r w:rsidR="00B52A35" w:rsidRPr="00F87A5F">
        <w:rPr>
          <w:spacing w:val="1"/>
          <w:lang w:eastAsia="ru-RU"/>
        </w:rPr>
        <w:br/>
      </w:r>
      <w:r w:rsidR="00A80CB4" w:rsidRPr="00F87A5F">
        <w:rPr>
          <w:spacing w:val="1"/>
          <w:lang w:eastAsia="ru-RU"/>
        </w:rPr>
        <w:t>или их представители вправе присутствовать при вскрытии конвертов.</w:t>
      </w:r>
    </w:p>
    <w:p w:rsidR="0002195C"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7.6</w:t>
      </w:r>
      <w:r w:rsidR="00A80CB4" w:rsidRPr="00F87A5F">
        <w:rPr>
          <w:spacing w:val="1"/>
          <w:lang w:eastAsia="ru-RU"/>
        </w:rPr>
        <w:t xml:space="preserve">. Наименование, адрес места нахождения (для юридического лица), фамилия, имя и, если имеется, отчество, адрес регистрации по месту жительства (для индивидуального предпринимателя), наименование, адрес места нахождения (адрес регистрации по месту жительства) (для уполномоченного участника договора простого товарищества) каждого заявителя, конверт с заявкой на участие в открытом конкурсе которого вскрывается, а также сведения о </w:t>
      </w:r>
      <w:r w:rsidR="00176D9E" w:rsidRPr="00F87A5F">
        <w:rPr>
          <w:spacing w:val="1"/>
          <w:lang w:eastAsia="ru-RU"/>
        </w:rPr>
        <w:t>соответствии</w:t>
      </w:r>
      <w:r w:rsidR="00A80CB4" w:rsidRPr="00F87A5F">
        <w:rPr>
          <w:spacing w:val="1"/>
          <w:lang w:eastAsia="ru-RU"/>
        </w:rPr>
        <w:t xml:space="preserve"> документов, указанных в прилагаемой к заявке на участие в открытом конкурсе описи, и об</w:t>
      </w:r>
      <w:r w:rsidR="00054E52" w:rsidRPr="00F87A5F">
        <w:rPr>
          <w:spacing w:val="1"/>
          <w:lang w:eastAsia="ru-RU"/>
        </w:rPr>
        <w:t>стоятельства, указанные в пунктах 7.3,</w:t>
      </w:r>
      <w:r w:rsidR="00A80CB4" w:rsidRPr="00F87A5F">
        <w:rPr>
          <w:spacing w:val="1"/>
          <w:lang w:eastAsia="ru-RU"/>
        </w:rPr>
        <w:t xml:space="preserve"> </w:t>
      </w:r>
      <w:r w:rsidR="006D2D71" w:rsidRPr="00F87A5F">
        <w:rPr>
          <w:spacing w:val="1"/>
          <w:lang w:eastAsia="ru-RU"/>
        </w:rPr>
        <w:t>7.4</w:t>
      </w:r>
      <w:r w:rsidR="00A80CB4" w:rsidRPr="00F87A5F">
        <w:rPr>
          <w:spacing w:val="1"/>
          <w:lang w:eastAsia="ru-RU"/>
        </w:rPr>
        <w:t xml:space="preserve"> настоящего Порядка, объявляются при вскрытии конвертов и вносятся</w:t>
      </w:r>
      <w:r w:rsidR="00B52A35" w:rsidRPr="00F87A5F">
        <w:rPr>
          <w:spacing w:val="1"/>
          <w:lang w:eastAsia="ru-RU"/>
        </w:rPr>
        <w:br/>
      </w:r>
      <w:r w:rsidR="00A80CB4" w:rsidRPr="00F87A5F">
        <w:rPr>
          <w:spacing w:val="1"/>
          <w:lang w:eastAsia="ru-RU"/>
        </w:rPr>
        <w:t>в протокол вскрытия конвертов с заявками на участие в открытом конкурсе.</w:t>
      </w:r>
    </w:p>
    <w:p w:rsidR="00A80CB4"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 xml:space="preserve">В случае если по окончании срока подачи заявок на участие в открытом конкурсе </w:t>
      </w:r>
      <w:r w:rsidR="0002195C" w:rsidRPr="00F87A5F">
        <w:rPr>
          <w:spacing w:val="1"/>
          <w:lang w:eastAsia="ru-RU"/>
        </w:rPr>
        <w:t xml:space="preserve">по одному или нескольким лотам, включенным в состав конкурсной документации, </w:t>
      </w:r>
      <w:r w:rsidRPr="00F87A5F">
        <w:rPr>
          <w:spacing w:val="1"/>
          <w:lang w:eastAsia="ru-RU"/>
        </w:rPr>
        <w:t>не подано ни одной такой заявки, в указанный протокол вносится информация</w:t>
      </w:r>
      <w:r w:rsidR="0002195C" w:rsidRPr="00F87A5F">
        <w:rPr>
          <w:spacing w:val="1"/>
          <w:lang w:eastAsia="ru-RU"/>
        </w:rPr>
        <w:t xml:space="preserve"> </w:t>
      </w:r>
      <w:r w:rsidRPr="00F87A5F">
        <w:rPr>
          <w:spacing w:val="1"/>
          <w:lang w:eastAsia="ru-RU"/>
        </w:rPr>
        <w:t>о признании открытого конкурса несостоявшимся</w:t>
      </w:r>
      <w:r w:rsidR="0002195C" w:rsidRPr="00F87A5F">
        <w:rPr>
          <w:spacing w:val="1"/>
          <w:lang w:eastAsia="ru-RU"/>
        </w:rPr>
        <w:t xml:space="preserve"> по данным лотам</w:t>
      </w:r>
      <w:r w:rsidRPr="00F87A5F">
        <w:rPr>
          <w:spacing w:val="1"/>
          <w:lang w:eastAsia="ru-RU"/>
        </w:rPr>
        <w:t xml:space="preserve"> в соответствии с пунктом </w:t>
      </w:r>
      <w:r w:rsidR="006D2D71" w:rsidRPr="00F87A5F">
        <w:rPr>
          <w:spacing w:val="1"/>
          <w:lang w:eastAsia="ru-RU"/>
        </w:rPr>
        <w:t>6.1</w:t>
      </w:r>
      <w:r w:rsidR="00A52A75" w:rsidRPr="00F87A5F">
        <w:rPr>
          <w:spacing w:val="1"/>
          <w:lang w:eastAsia="ru-RU"/>
        </w:rPr>
        <w:t>5</w:t>
      </w:r>
      <w:r w:rsidRPr="00F87A5F">
        <w:rPr>
          <w:spacing w:val="1"/>
          <w:lang w:eastAsia="ru-RU"/>
        </w:rPr>
        <w:t xml:space="preserve"> настоящего Порядка.</w:t>
      </w:r>
    </w:p>
    <w:p w:rsidR="008A34B3" w:rsidRPr="00F87A5F" w:rsidRDefault="008A34B3" w:rsidP="00395991">
      <w:pPr>
        <w:shd w:val="clear" w:color="auto" w:fill="FFFFFF"/>
        <w:spacing w:before="0"/>
        <w:ind w:firstLine="709"/>
        <w:textAlignment w:val="baseline"/>
        <w:rPr>
          <w:spacing w:val="1"/>
          <w:lang w:eastAsia="ru-RU"/>
        </w:rPr>
      </w:pPr>
      <w:r w:rsidRPr="00F87A5F">
        <w:rPr>
          <w:spacing w:val="1"/>
          <w:lang w:eastAsia="ru-RU"/>
        </w:rPr>
        <w:t xml:space="preserve">Протокол вскрытия конвертов с заявками на участие в открытом конкурсе, составляется по форме, приведенной в приложении </w:t>
      </w:r>
      <w:r w:rsidR="00B63A02" w:rsidRPr="00F87A5F">
        <w:rPr>
          <w:spacing w:val="1"/>
          <w:lang w:eastAsia="ru-RU"/>
        </w:rPr>
        <w:t xml:space="preserve">№ </w:t>
      </w:r>
      <w:r w:rsidR="005A6FB3" w:rsidRPr="00F87A5F">
        <w:rPr>
          <w:spacing w:val="1"/>
          <w:lang w:eastAsia="ru-RU"/>
        </w:rPr>
        <w:t>9</w:t>
      </w:r>
      <w:r w:rsidRPr="00F87A5F">
        <w:rPr>
          <w:spacing w:val="1"/>
          <w:lang w:eastAsia="ru-RU"/>
        </w:rPr>
        <w:t xml:space="preserve"> к настоящему Порядку.</w:t>
      </w:r>
    </w:p>
    <w:p w:rsidR="00A80CB4"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7.7</w:t>
      </w:r>
      <w:r w:rsidR="00A80CB4" w:rsidRPr="00F87A5F">
        <w:rPr>
          <w:spacing w:val="1"/>
          <w:lang w:eastAsia="ru-RU"/>
        </w:rPr>
        <w:t xml:space="preserve">. В случае если по окончании срока подачи заявок на участие в открытом конкурсе подана только одна заявка на участие в открытом конкурсе, указанная заявка рассматривается конкурсной комиссией в соответствии с </w:t>
      </w:r>
      <w:r w:rsidR="00D55CFD" w:rsidRPr="00F87A5F">
        <w:rPr>
          <w:spacing w:val="1"/>
          <w:lang w:eastAsia="ru-RU"/>
        </w:rPr>
        <w:t xml:space="preserve">разделом </w:t>
      </w:r>
      <w:r w:rsidR="00D55CFD" w:rsidRPr="00F87A5F">
        <w:rPr>
          <w:spacing w:val="1"/>
          <w:lang w:val="en-US" w:eastAsia="ru-RU"/>
        </w:rPr>
        <w:t>VIII</w:t>
      </w:r>
      <w:r w:rsidR="00A80CB4" w:rsidRPr="00F87A5F">
        <w:rPr>
          <w:spacing w:val="1"/>
          <w:lang w:eastAsia="ru-RU"/>
        </w:rPr>
        <w:t xml:space="preserve"> настоящего Порядка.</w:t>
      </w:r>
    </w:p>
    <w:p w:rsidR="004E0291" w:rsidRPr="00F87A5F" w:rsidRDefault="007515A9" w:rsidP="004E0291">
      <w:pPr>
        <w:shd w:val="clear" w:color="auto" w:fill="FFFFFF"/>
        <w:spacing w:before="0"/>
        <w:ind w:firstLine="709"/>
        <w:textAlignment w:val="baseline"/>
        <w:rPr>
          <w:spacing w:val="1"/>
          <w:lang w:eastAsia="ru-RU"/>
        </w:rPr>
      </w:pPr>
      <w:r w:rsidRPr="00F87A5F">
        <w:rPr>
          <w:spacing w:val="1"/>
          <w:lang w:eastAsia="ru-RU"/>
        </w:rPr>
        <w:t>7.8</w:t>
      </w:r>
      <w:r w:rsidR="00A80CB4" w:rsidRPr="00F87A5F">
        <w:rPr>
          <w:spacing w:val="1"/>
          <w:lang w:eastAsia="ru-RU"/>
        </w:rPr>
        <w:t xml:space="preserve">. Протокол вскрытия конвертов с заявками на участие в открытом конкурсе ведется конкурсной комиссией, подписывается всеми присутствующими на ее заседании членами конкурсной комиссии </w:t>
      </w:r>
      <w:r w:rsidR="00B07938" w:rsidRPr="00F87A5F">
        <w:rPr>
          <w:spacing w:val="1"/>
          <w:lang w:eastAsia="ru-RU"/>
        </w:rPr>
        <w:t>не позднее трех дней со</w:t>
      </w:r>
      <w:r w:rsidR="00A80CB4" w:rsidRPr="00F87A5F">
        <w:rPr>
          <w:spacing w:val="1"/>
          <w:lang w:eastAsia="ru-RU"/>
        </w:rPr>
        <w:t xml:space="preserve"> </w:t>
      </w:r>
      <w:r w:rsidR="00B07938" w:rsidRPr="00F87A5F">
        <w:rPr>
          <w:spacing w:val="1"/>
          <w:lang w:eastAsia="ru-RU"/>
        </w:rPr>
        <w:t xml:space="preserve">дня </w:t>
      </w:r>
      <w:r w:rsidR="00A80CB4" w:rsidRPr="00F87A5F">
        <w:rPr>
          <w:spacing w:val="1"/>
          <w:lang w:eastAsia="ru-RU"/>
        </w:rPr>
        <w:t>вскрытия таких конвертов</w:t>
      </w:r>
      <w:r w:rsidR="008F2B52" w:rsidRPr="00F87A5F">
        <w:rPr>
          <w:spacing w:val="1"/>
          <w:lang w:eastAsia="ru-RU"/>
        </w:rPr>
        <w:t>.</w:t>
      </w:r>
      <w:r w:rsidR="00A80CB4" w:rsidRPr="00F87A5F">
        <w:rPr>
          <w:spacing w:val="1"/>
          <w:lang w:eastAsia="ru-RU"/>
        </w:rPr>
        <w:t xml:space="preserve"> </w:t>
      </w:r>
      <w:r w:rsidR="008F2B52" w:rsidRPr="00F87A5F">
        <w:rPr>
          <w:spacing w:val="1"/>
          <w:lang w:eastAsia="ru-RU"/>
        </w:rPr>
        <w:t>Н</w:t>
      </w:r>
      <w:r w:rsidR="00A80CB4" w:rsidRPr="00F87A5F">
        <w:rPr>
          <w:spacing w:val="1"/>
          <w:lang w:eastAsia="ru-RU"/>
        </w:rPr>
        <w:t xml:space="preserve">е позднее </w:t>
      </w:r>
      <w:r w:rsidR="008F2B52" w:rsidRPr="00F87A5F">
        <w:rPr>
          <w:spacing w:val="1"/>
          <w:lang w:eastAsia="ru-RU"/>
        </w:rPr>
        <w:t xml:space="preserve">одного </w:t>
      </w:r>
      <w:r w:rsidR="00A80CB4" w:rsidRPr="00F87A5F">
        <w:rPr>
          <w:spacing w:val="1"/>
          <w:lang w:eastAsia="ru-RU"/>
        </w:rPr>
        <w:t xml:space="preserve">дня, следующего за </w:t>
      </w:r>
      <w:r w:rsidR="008F2B52" w:rsidRPr="00F87A5F">
        <w:rPr>
          <w:spacing w:val="1"/>
          <w:lang w:eastAsia="ru-RU"/>
        </w:rPr>
        <w:t>днем</w:t>
      </w:r>
      <w:r w:rsidR="00A80CB4" w:rsidRPr="00F87A5F">
        <w:rPr>
          <w:spacing w:val="1"/>
          <w:lang w:eastAsia="ru-RU"/>
        </w:rPr>
        <w:t xml:space="preserve"> подписания протокола</w:t>
      </w:r>
      <w:r w:rsidR="008F2B52" w:rsidRPr="00F87A5F">
        <w:rPr>
          <w:spacing w:val="1"/>
          <w:lang w:eastAsia="ru-RU"/>
        </w:rPr>
        <w:t xml:space="preserve"> </w:t>
      </w:r>
      <w:r w:rsidR="00B41CE3" w:rsidRPr="00F87A5F">
        <w:rPr>
          <w:spacing w:val="1"/>
          <w:lang w:eastAsia="ru-RU"/>
        </w:rPr>
        <w:t xml:space="preserve">вскрытия конвертов с заявками на участие в открытом конкурсе </w:t>
      </w:r>
      <w:r w:rsidR="008F2B52" w:rsidRPr="00F87A5F">
        <w:rPr>
          <w:spacing w:val="1"/>
          <w:lang w:eastAsia="ru-RU"/>
        </w:rPr>
        <w:t>всеми членами конкурсной коми</w:t>
      </w:r>
      <w:r w:rsidR="00FF14D0" w:rsidRPr="00F87A5F">
        <w:rPr>
          <w:spacing w:val="1"/>
          <w:lang w:eastAsia="ru-RU"/>
        </w:rPr>
        <w:t>с</w:t>
      </w:r>
      <w:r w:rsidR="008F2B52" w:rsidRPr="00F87A5F">
        <w:rPr>
          <w:spacing w:val="1"/>
          <w:lang w:eastAsia="ru-RU"/>
        </w:rPr>
        <w:t>сии</w:t>
      </w:r>
      <w:r w:rsidR="00A80CB4" w:rsidRPr="00F87A5F">
        <w:rPr>
          <w:spacing w:val="1"/>
          <w:lang w:eastAsia="ru-RU"/>
        </w:rPr>
        <w:t xml:space="preserve">, </w:t>
      </w:r>
      <w:r w:rsidR="00FF14D0" w:rsidRPr="00F87A5F">
        <w:rPr>
          <w:spacing w:val="1"/>
          <w:lang w:eastAsia="ru-RU"/>
        </w:rPr>
        <w:t xml:space="preserve">указанный протокол </w:t>
      </w:r>
      <w:r w:rsidR="00A80CB4" w:rsidRPr="00F87A5F">
        <w:rPr>
          <w:spacing w:val="1"/>
          <w:lang w:eastAsia="ru-RU"/>
        </w:rPr>
        <w:t>размещается на официальном сайте.</w:t>
      </w:r>
    </w:p>
    <w:p w:rsidR="00A80CB4" w:rsidRPr="00F87A5F" w:rsidRDefault="007515A9" w:rsidP="004E0291">
      <w:pPr>
        <w:shd w:val="clear" w:color="auto" w:fill="FFFFFF"/>
        <w:spacing w:before="0"/>
        <w:ind w:firstLine="709"/>
        <w:textAlignment w:val="baseline"/>
        <w:rPr>
          <w:spacing w:val="1"/>
          <w:lang w:eastAsia="ru-RU"/>
        </w:rPr>
      </w:pPr>
      <w:r w:rsidRPr="00F87A5F">
        <w:rPr>
          <w:spacing w:val="1"/>
          <w:lang w:eastAsia="ru-RU"/>
        </w:rPr>
        <w:t>7.9</w:t>
      </w:r>
      <w:r w:rsidR="00A80CB4" w:rsidRPr="00F87A5F">
        <w:rPr>
          <w:spacing w:val="1"/>
          <w:lang w:eastAsia="ru-RU"/>
        </w:rPr>
        <w:t>. Организатор конкурса обязан осуществлять аудиозапись вскрытия конвертов. Заявитель, присутствующий при вскрытии конвертов, вправе осуществлять аудио- и видеозапись вскрытия таких конвертов.</w:t>
      </w:r>
    </w:p>
    <w:p w:rsidR="004E0291" w:rsidRPr="00F87A5F" w:rsidRDefault="004E0291" w:rsidP="00395991">
      <w:pPr>
        <w:shd w:val="clear" w:color="auto" w:fill="FFFFFF"/>
        <w:spacing w:before="0"/>
        <w:ind w:firstLine="709"/>
        <w:textAlignment w:val="baseline"/>
        <w:rPr>
          <w:spacing w:val="1"/>
          <w:lang w:eastAsia="ru-RU"/>
        </w:rPr>
      </w:pPr>
    </w:p>
    <w:p w:rsidR="004E0291" w:rsidRPr="00F87A5F" w:rsidRDefault="00A80CB4" w:rsidP="004E0291">
      <w:pPr>
        <w:shd w:val="clear" w:color="auto" w:fill="FFFFFF"/>
        <w:spacing w:before="0"/>
        <w:ind w:firstLine="0"/>
        <w:jc w:val="center"/>
        <w:textAlignment w:val="baseline"/>
        <w:outlineLvl w:val="2"/>
        <w:rPr>
          <w:spacing w:val="1"/>
          <w:lang w:eastAsia="ru-RU"/>
        </w:rPr>
      </w:pPr>
      <w:r w:rsidRPr="00F87A5F">
        <w:rPr>
          <w:spacing w:val="1"/>
          <w:lang w:eastAsia="ru-RU"/>
        </w:rPr>
        <w:t xml:space="preserve">Раздел VIII. Порядок рассмотрения заявок </w:t>
      </w:r>
    </w:p>
    <w:p w:rsidR="00A80CB4" w:rsidRPr="00F87A5F" w:rsidRDefault="00A80CB4" w:rsidP="004E0291">
      <w:pPr>
        <w:shd w:val="clear" w:color="auto" w:fill="FFFFFF"/>
        <w:spacing w:before="0"/>
        <w:ind w:firstLine="0"/>
        <w:jc w:val="center"/>
        <w:textAlignment w:val="baseline"/>
        <w:outlineLvl w:val="2"/>
        <w:rPr>
          <w:spacing w:val="1"/>
          <w:lang w:eastAsia="ru-RU"/>
        </w:rPr>
      </w:pPr>
      <w:r w:rsidRPr="00F87A5F">
        <w:rPr>
          <w:spacing w:val="1"/>
          <w:lang w:eastAsia="ru-RU"/>
        </w:rPr>
        <w:t>на участие в открытом конкурсе</w:t>
      </w:r>
    </w:p>
    <w:p w:rsidR="004E0291" w:rsidRPr="00F87A5F" w:rsidRDefault="004E0291" w:rsidP="00395991">
      <w:pPr>
        <w:shd w:val="clear" w:color="auto" w:fill="FFFFFF"/>
        <w:spacing w:before="0"/>
        <w:ind w:firstLine="709"/>
        <w:textAlignment w:val="baseline"/>
        <w:rPr>
          <w:spacing w:val="1"/>
          <w:lang w:eastAsia="ru-RU"/>
        </w:rPr>
      </w:pPr>
    </w:p>
    <w:p w:rsidR="004E0291"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8.1</w:t>
      </w:r>
      <w:r w:rsidR="00A80CB4" w:rsidRPr="00F87A5F">
        <w:rPr>
          <w:spacing w:val="1"/>
          <w:lang w:eastAsia="ru-RU"/>
        </w:rPr>
        <w:t xml:space="preserve">. В течение трех дней с даты вскрытия конвертов организатор конкурса направляет, в том числе с использованием региональной системы межведомственного электронного взаимодействия, запросы в другие государственные органы и организации в соответствии с их компетенцией о предоставлении сведений о заявителях, подавших заявки на участие в открытом конкурсе, необходимых для установления конкурсной комиссией соответствия таких заявок требованиям, установленным конкурсной документацией, соответствия подавших такие заявки заявителей требованиям, указанным в пункте </w:t>
      </w:r>
      <w:r w:rsidR="00BB7141" w:rsidRPr="00F87A5F">
        <w:rPr>
          <w:spacing w:val="1"/>
          <w:lang w:eastAsia="ru-RU"/>
        </w:rPr>
        <w:t>3.1</w:t>
      </w:r>
      <w:r w:rsidR="00A80CB4" w:rsidRPr="00F87A5F">
        <w:rPr>
          <w:spacing w:val="1"/>
          <w:lang w:eastAsia="ru-RU"/>
        </w:rPr>
        <w:t xml:space="preserve"> настоящего Порядка, а также достоверности информации, содержащейся в документах, представленных заявителями в соответствии с пунктом </w:t>
      </w:r>
      <w:r w:rsidR="00BB7141" w:rsidRPr="00F87A5F">
        <w:rPr>
          <w:spacing w:val="1"/>
          <w:lang w:eastAsia="ru-RU"/>
        </w:rPr>
        <w:t>6.3</w:t>
      </w:r>
      <w:r w:rsidR="00A80CB4" w:rsidRPr="00F87A5F">
        <w:rPr>
          <w:spacing w:val="1"/>
          <w:lang w:eastAsia="ru-RU"/>
        </w:rPr>
        <w:t xml:space="preserve"> настоящего Порядка.</w:t>
      </w:r>
    </w:p>
    <w:p w:rsidR="00306260"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8.2</w:t>
      </w:r>
      <w:r w:rsidR="00A80CB4" w:rsidRPr="00F87A5F">
        <w:rPr>
          <w:spacing w:val="1"/>
          <w:lang w:eastAsia="ru-RU"/>
        </w:rPr>
        <w:t xml:space="preserve">. Конкурсная комиссия рассматривает заявки на участие в открытом конкурсе на предмет их соответствия требованиям, установленным конкурсной документацией, и соответствия подавших такие заявки заявителей требованиям, указанным в пункте </w:t>
      </w:r>
      <w:r w:rsidR="00BB7141" w:rsidRPr="00F87A5F">
        <w:rPr>
          <w:spacing w:val="1"/>
          <w:lang w:eastAsia="ru-RU"/>
        </w:rPr>
        <w:t>3.1</w:t>
      </w:r>
      <w:r w:rsidR="00A80CB4" w:rsidRPr="00F87A5F">
        <w:rPr>
          <w:spacing w:val="1"/>
          <w:lang w:eastAsia="ru-RU"/>
        </w:rPr>
        <w:t xml:space="preserve"> настоящего Порядка.</w:t>
      </w:r>
    </w:p>
    <w:p w:rsidR="00306260"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8.3</w:t>
      </w:r>
      <w:r w:rsidR="00A80CB4" w:rsidRPr="00F87A5F">
        <w:rPr>
          <w:spacing w:val="1"/>
          <w:lang w:eastAsia="ru-RU"/>
        </w:rPr>
        <w:t xml:space="preserve">. Срок рассмотрения заявок на участие в открытом конкурсе не может превышать </w:t>
      </w:r>
      <w:r w:rsidR="00FD31A6" w:rsidRPr="00F87A5F">
        <w:rPr>
          <w:spacing w:val="1"/>
          <w:lang w:eastAsia="ru-RU"/>
        </w:rPr>
        <w:t>пятнадцати</w:t>
      </w:r>
      <w:r w:rsidR="00A80CB4" w:rsidRPr="00F87A5F">
        <w:rPr>
          <w:spacing w:val="1"/>
          <w:lang w:eastAsia="ru-RU"/>
        </w:rPr>
        <w:t xml:space="preserve"> дней с даты вскрытия конвертов.</w:t>
      </w:r>
    </w:p>
    <w:p w:rsidR="00A80CB4"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8.4</w:t>
      </w:r>
      <w:r w:rsidR="00A80CB4" w:rsidRPr="00F87A5F">
        <w:rPr>
          <w:spacing w:val="1"/>
          <w:lang w:eastAsia="ru-RU"/>
        </w:rPr>
        <w:t>. По результатам рассмотрения заявок на участие в открытом конкурсе конкурсной комиссией принимается решение о допуске заявителя, подавшего заявку на участие в открытом конкурсе, к участию в открытом конкурсе и о признании такого заявителя участником открытого конкурса либо об отказе в допуске такого заявителя к участию в открытом конкурсе.</w:t>
      </w:r>
    </w:p>
    <w:p w:rsidR="00306260"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 xml:space="preserve">Решение о допуске заявителя, подавшего заявку на участие в открытом конкурсе, к участию в открытом конкурсе и о признании такого заявителя участником открытого конкурса принимается конкурсной комиссией при условии признания заявителя соответствующим требованиям, указанным в пункте </w:t>
      </w:r>
      <w:r w:rsidR="00BB7141" w:rsidRPr="00F87A5F">
        <w:rPr>
          <w:spacing w:val="1"/>
          <w:lang w:eastAsia="ru-RU"/>
        </w:rPr>
        <w:t>3.1</w:t>
      </w:r>
      <w:r w:rsidRPr="00F87A5F">
        <w:rPr>
          <w:spacing w:val="1"/>
          <w:lang w:eastAsia="ru-RU"/>
        </w:rPr>
        <w:t xml:space="preserve"> настоящего Порядка, и признания поданной таким заявителем заявки на участие в открытом конкурсе соответствующей требованиям конкурсной документации.</w:t>
      </w:r>
    </w:p>
    <w:p w:rsidR="00306260"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 xml:space="preserve">Основанием для отказа в допуске заявителя к участию в открытом конкурсе является признание его несоответствующим требованиям, указанным в пункте </w:t>
      </w:r>
      <w:r w:rsidR="00BB7141" w:rsidRPr="00F87A5F">
        <w:rPr>
          <w:spacing w:val="1"/>
          <w:lang w:eastAsia="ru-RU"/>
        </w:rPr>
        <w:t>3.1</w:t>
      </w:r>
      <w:r w:rsidRPr="00F87A5F">
        <w:rPr>
          <w:spacing w:val="1"/>
          <w:lang w:eastAsia="ru-RU"/>
        </w:rPr>
        <w:t xml:space="preserve"> настоящего Порядка, либо признание поданной таким заявителем заявки на участие в открытом конкурсе не соответствующей требованиям конкурсной документации.</w:t>
      </w:r>
    </w:p>
    <w:p w:rsidR="006556D6"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8.5</w:t>
      </w:r>
      <w:r w:rsidR="00A80CB4" w:rsidRPr="00F87A5F">
        <w:rPr>
          <w:spacing w:val="1"/>
          <w:lang w:eastAsia="ru-RU"/>
        </w:rPr>
        <w:t>. В случае если по результатам рассмотрения заявок на участие в открытом конкурсе конкурсной комиссией принято решение об отказе в допуске к участию в открытом конкурсе всех заявителей, подавших заявки на участие в открытом конкурсе, или о допуске к участию в открытом конкурсе и о признании участником открытого конкурса только одного заявит</w:t>
      </w:r>
      <w:r w:rsidR="00A52A75" w:rsidRPr="00F87A5F">
        <w:rPr>
          <w:spacing w:val="1"/>
          <w:lang w:eastAsia="ru-RU"/>
        </w:rPr>
        <w:t>еля, подавшего заявку на участие</w:t>
      </w:r>
      <w:r w:rsidR="00A80CB4" w:rsidRPr="00F87A5F">
        <w:rPr>
          <w:spacing w:val="1"/>
          <w:lang w:eastAsia="ru-RU"/>
        </w:rPr>
        <w:t xml:space="preserve"> в открытом конкурсе, открытый конкурс признается несостоявшимся. В случае если конкурсной документацией предусмотрено два и более лота, открытый конкурс признается несостоявшимся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открытом конкурсе, или решение о допуске к участию в котором и о признании участником открытого конкурса принято относительно только одного заявителя, подавшего заявку на участие в открытом конкурсе.</w:t>
      </w:r>
    </w:p>
    <w:p w:rsidR="00A80CB4" w:rsidRPr="00F87A5F" w:rsidRDefault="007515A9" w:rsidP="00395991">
      <w:pPr>
        <w:shd w:val="clear" w:color="auto" w:fill="FFFFFF"/>
        <w:spacing w:before="0"/>
        <w:ind w:firstLine="709"/>
        <w:textAlignment w:val="baseline"/>
        <w:rPr>
          <w:spacing w:val="1"/>
          <w:lang w:eastAsia="ru-RU"/>
        </w:rPr>
      </w:pPr>
      <w:r w:rsidRPr="00F87A5F">
        <w:rPr>
          <w:spacing w:val="1"/>
          <w:lang w:eastAsia="ru-RU"/>
        </w:rPr>
        <w:t>8.6</w:t>
      </w:r>
      <w:r w:rsidR="00A80CB4" w:rsidRPr="00F87A5F">
        <w:rPr>
          <w:spacing w:val="1"/>
          <w:lang w:eastAsia="ru-RU"/>
        </w:rPr>
        <w:t>. В случае установления недостоверности сведений, содержащихся в заявке на участие в открытом конкурсе, конкурсная комиссия обязана отклонить такую заявку на любом этапе проведения открытого конкурса.</w:t>
      </w:r>
    </w:p>
    <w:p w:rsidR="00C43637" w:rsidRPr="00F87A5F" w:rsidRDefault="007515A9" w:rsidP="00C43637">
      <w:pPr>
        <w:shd w:val="clear" w:color="auto" w:fill="FFFFFF"/>
        <w:spacing w:before="0"/>
        <w:ind w:firstLine="709"/>
        <w:textAlignment w:val="baseline"/>
        <w:rPr>
          <w:spacing w:val="1"/>
          <w:lang w:eastAsia="ru-RU"/>
        </w:rPr>
      </w:pPr>
      <w:r w:rsidRPr="00F87A5F">
        <w:rPr>
          <w:spacing w:val="1"/>
          <w:lang w:eastAsia="ru-RU"/>
        </w:rPr>
        <w:t>8.7</w:t>
      </w:r>
      <w:r w:rsidR="00A80CB4" w:rsidRPr="00F87A5F">
        <w:rPr>
          <w:spacing w:val="1"/>
          <w:lang w:eastAsia="ru-RU"/>
        </w:rPr>
        <w:t>.</w:t>
      </w:r>
      <w:r w:rsidR="005279E5" w:rsidRPr="00F87A5F">
        <w:rPr>
          <w:spacing w:val="1"/>
          <w:lang w:eastAsia="ru-RU"/>
        </w:rPr>
        <w:t xml:space="preserve"> </w:t>
      </w:r>
      <w:r w:rsidR="00A80CB4" w:rsidRPr="00F87A5F">
        <w:rPr>
          <w:spacing w:val="1"/>
          <w:lang w:eastAsia="ru-RU"/>
        </w:rPr>
        <w:t xml:space="preserve">Решение конкурсной комиссии, принятое по результатам рассмотрения заявок на участие в открытом конкурсе, оформляется протоколом рассмотрения заявок на участие в открытом конкурсе, который ведется конкурсной комиссией, </w:t>
      </w:r>
      <w:r w:rsidR="00C43637" w:rsidRPr="00F87A5F">
        <w:rPr>
          <w:spacing w:val="1"/>
          <w:lang w:eastAsia="ru-RU"/>
        </w:rPr>
        <w:t xml:space="preserve">подписывается всеми присутствующими на ее заседании членами конкурсной комиссии </w:t>
      </w:r>
      <w:r w:rsidR="00C91F50" w:rsidRPr="00F87A5F">
        <w:rPr>
          <w:spacing w:val="1"/>
          <w:lang w:eastAsia="ru-RU"/>
        </w:rPr>
        <w:t>не позднее трех дней со дня рассмотрения таких заявок</w:t>
      </w:r>
      <w:r w:rsidR="00B41CE3" w:rsidRPr="00F87A5F">
        <w:rPr>
          <w:spacing w:val="1"/>
          <w:lang w:eastAsia="ru-RU"/>
        </w:rPr>
        <w:t>. Не позднее одного дня, следующего за днем подписания протокола рассмотрения заявок на участие в открытом конкурсе всеми членами конкурсной комиссии, указанный протокол размещается на официальном сайте.</w:t>
      </w:r>
    </w:p>
    <w:p w:rsidR="00A80CB4"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Протокол рассмотрения заявок на участие в открытом конкурсе должен содержать следующие сведения:</w:t>
      </w:r>
    </w:p>
    <w:p w:rsidR="00A80CB4"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1) место, дата, время рассмотрения заявок на участие в открытом конкурсе;</w:t>
      </w:r>
    </w:p>
    <w:p w:rsidR="00A80CB4"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2) наименование, адрес места нахождения (для юридического лица), фамилия, имя и, если имеется, отчество, адрес регистрации по месту жительства (для индивидуального предпринимателя), наименование, адрес места нахождения (адрес регистрации по месту жительства) (для уполномоченного участника договора простого товарищества) каждого заявителя, заявки на участие в открытом конкурсе которых были рассмотрены;</w:t>
      </w:r>
    </w:p>
    <w:p w:rsidR="00A80CB4"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3) решение о допуске заявителя к участию в открытом конкурсе и о признании его участником открытого конкурса или об отказе в допуске заявителя к участию в открытом конкурсе с обоснованием такого решения и с указанием положений </w:t>
      </w:r>
      <w:hyperlink r:id="rId19" w:history="1">
        <w:r w:rsidRPr="00F87A5F">
          <w:rPr>
            <w:spacing w:val="1"/>
            <w:lang w:eastAsia="ru-RU"/>
          </w:rPr>
          <w:t xml:space="preserve">Федерального закона </w:t>
        </w:r>
        <w:r w:rsidR="006556D6" w:rsidRPr="00F87A5F">
          <w:rPr>
            <w:spacing w:val="1"/>
            <w:lang w:eastAsia="ru-RU"/>
          </w:rPr>
          <w:t>«</w:t>
        </w:r>
        <w:r w:rsidRPr="00F87A5F">
          <w:rPr>
            <w:spacing w:val="1"/>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6556D6" w:rsidRPr="00F87A5F">
          <w:rPr>
            <w:spacing w:val="1"/>
            <w:lang w:eastAsia="ru-RU"/>
          </w:rPr>
          <w:t>»</w:t>
        </w:r>
      </w:hyperlink>
      <w:r w:rsidRPr="00F87A5F">
        <w:rPr>
          <w:spacing w:val="1"/>
          <w:lang w:eastAsia="ru-RU"/>
        </w:rPr>
        <w:t>, которым не соответствует заявитель, положений конкурсной документации, которым не соответствуют его заявка на участие в открытом конкурсе, положений такой заявки, не соответствующих требованиям конкурсной документации;</w:t>
      </w:r>
    </w:p>
    <w:p w:rsidR="00A80CB4"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 xml:space="preserve">4) информация о признании открытого конкурса несостоявшимся в случае, предусмотренном пунктом </w:t>
      </w:r>
      <w:r w:rsidR="00D55CFD" w:rsidRPr="00F87A5F">
        <w:rPr>
          <w:spacing w:val="1"/>
          <w:lang w:eastAsia="ru-RU"/>
        </w:rPr>
        <w:t>8.5</w:t>
      </w:r>
      <w:r w:rsidRPr="00F87A5F">
        <w:rPr>
          <w:spacing w:val="1"/>
          <w:lang w:eastAsia="ru-RU"/>
        </w:rPr>
        <w:t xml:space="preserve"> настоящего Порядка.</w:t>
      </w:r>
    </w:p>
    <w:p w:rsidR="0040168E" w:rsidRPr="00F87A5F" w:rsidRDefault="0040168E" w:rsidP="00395991">
      <w:pPr>
        <w:shd w:val="clear" w:color="auto" w:fill="FFFFFF"/>
        <w:spacing w:before="0"/>
        <w:ind w:firstLine="709"/>
        <w:textAlignment w:val="baseline"/>
        <w:rPr>
          <w:spacing w:val="1"/>
          <w:lang w:eastAsia="ru-RU"/>
        </w:rPr>
      </w:pPr>
      <w:r w:rsidRPr="00F87A5F">
        <w:rPr>
          <w:spacing w:val="1"/>
          <w:lang w:eastAsia="ru-RU"/>
        </w:rPr>
        <w:t xml:space="preserve">Протокол рассмотрения заявок на участие в открытом конкурсе составляется по форме, приведенной в приложении </w:t>
      </w:r>
      <w:r w:rsidR="00B63A02" w:rsidRPr="00F87A5F">
        <w:rPr>
          <w:spacing w:val="1"/>
          <w:lang w:eastAsia="ru-RU"/>
        </w:rPr>
        <w:t xml:space="preserve">№ </w:t>
      </w:r>
      <w:r w:rsidR="007A1349" w:rsidRPr="00F87A5F">
        <w:rPr>
          <w:spacing w:val="1"/>
          <w:lang w:eastAsia="ru-RU"/>
        </w:rPr>
        <w:t>10</w:t>
      </w:r>
      <w:r w:rsidRPr="00F87A5F">
        <w:rPr>
          <w:spacing w:val="1"/>
          <w:lang w:eastAsia="ru-RU"/>
        </w:rPr>
        <w:t xml:space="preserve"> к настоящему Порядку.</w:t>
      </w:r>
    </w:p>
    <w:p w:rsidR="006556D6" w:rsidRPr="00F87A5F" w:rsidRDefault="006556D6" w:rsidP="00395991">
      <w:pPr>
        <w:shd w:val="clear" w:color="auto" w:fill="FFFFFF"/>
        <w:spacing w:before="0"/>
        <w:ind w:firstLine="709"/>
        <w:textAlignment w:val="baseline"/>
        <w:rPr>
          <w:spacing w:val="1"/>
          <w:lang w:eastAsia="ru-RU"/>
        </w:rPr>
      </w:pPr>
    </w:p>
    <w:p w:rsidR="006556D6" w:rsidRPr="00F87A5F" w:rsidRDefault="00A80CB4" w:rsidP="006556D6">
      <w:pPr>
        <w:shd w:val="clear" w:color="auto" w:fill="FFFFFF"/>
        <w:spacing w:before="0"/>
        <w:ind w:firstLine="0"/>
        <w:jc w:val="center"/>
        <w:textAlignment w:val="baseline"/>
        <w:outlineLvl w:val="2"/>
        <w:rPr>
          <w:spacing w:val="1"/>
          <w:lang w:eastAsia="ru-RU"/>
        </w:rPr>
      </w:pPr>
      <w:r w:rsidRPr="00F87A5F">
        <w:rPr>
          <w:spacing w:val="1"/>
          <w:lang w:eastAsia="ru-RU"/>
        </w:rPr>
        <w:t xml:space="preserve">Раздел IX. Порядок оценки и сопоставления заявок </w:t>
      </w:r>
    </w:p>
    <w:p w:rsidR="00A80CB4" w:rsidRPr="00F87A5F" w:rsidRDefault="00A80CB4" w:rsidP="006556D6">
      <w:pPr>
        <w:shd w:val="clear" w:color="auto" w:fill="FFFFFF"/>
        <w:spacing w:before="0"/>
        <w:ind w:firstLine="0"/>
        <w:jc w:val="center"/>
        <w:textAlignment w:val="baseline"/>
        <w:outlineLvl w:val="2"/>
        <w:rPr>
          <w:spacing w:val="1"/>
          <w:lang w:eastAsia="ru-RU"/>
        </w:rPr>
      </w:pPr>
      <w:r w:rsidRPr="00F87A5F">
        <w:rPr>
          <w:spacing w:val="1"/>
          <w:lang w:eastAsia="ru-RU"/>
        </w:rPr>
        <w:t>на участие в открытом конкурсе</w:t>
      </w:r>
    </w:p>
    <w:p w:rsidR="006556D6" w:rsidRPr="00F87A5F" w:rsidRDefault="006556D6" w:rsidP="00395991">
      <w:pPr>
        <w:shd w:val="clear" w:color="auto" w:fill="FFFFFF"/>
        <w:spacing w:before="0"/>
        <w:ind w:firstLine="709"/>
        <w:textAlignment w:val="baseline"/>
        <w:rPr>
          <w:spacing w:val="1"/>
          <w:lang w:eastAsia="ru-RU"/>
        </w:rPr>
      </w:pPr>
    </w:p>
    <w:p w:rsidR="00A80CB4" w:rsidRPr="00F87A5F" w:rsidRDefault="00BB7141" w:rsidP="00395991">
      <w:pPr>
        <w:shd w:val="clear" w:color="auto" w:fill="FFFFFF"/>
        <w:spacing w:before="0"/>
        <w:ind w:firstLine="709"/>
        <w:textAlignment w:val="baseline"/>
        <w:rPr>
          <w:spacing w:val="1"/>
          <w:lang w:eastAsia="ru-RU"/>
        </w:rPr>
      </w:pPr>
      <w:r w:rsidRPr="00F87A5F">
        <w:rPr>
          <w:spacing w:val="1"/>
          <w:lang w:eastAsia="ru-RU"/>
        </w:rPr>
        <w:t>9.1</w:t>
      </w:r>
      <w:r w:rsidR="00A80CB4" w:rsidRPr="00F87A5F">
        <w:rPr>
          <w:spacing w:val="1"/>
          <w:lang w:eastAsia="ru-RU"/>
        </w:rPr>
        <w:t xml:space="preserve">. Конкурсная комиссия осуществляет оценку и сопоставление заявок на участие в открытом конкурсе, поданных заявителями, признанными участниками открытого конкурса. </w:t>
      </w:r>
      <w:r w:rsidR="002B1950" w:rsidRPr="00F87A5F">
        <w:rPr>
          <w:spacing w:val="1"/>
          <w:lang w:eastAsia="ru-RU"/>
        </w:rPr>
        <w:t>О</w:t>
      </w:r>
      <w:r w:rsidR="00A80CB4" w:rsidRPr="00F87A5F">
        <w:rPr>
          <w:spacing w:val="1"/>
          <w:lang w:eastAsia="ru-RU"/>
        </w:rPr>
        <w:t>ценк</w:t>
      </w:r>
      <w:r w:rsidR="002B1950" w:rsidRPr="00F87A5F">
        <w:rPr>
          <w:spacing w:val="1"/>
          <w:lang w:eastAsia="ru-RU"/>
        </w:rPr>
        <w:t>а</w:t>
      </w:r>
      <w:r w:rsidR="00A80CB4" w:rsidRPr="00F87A5F">
        <w:rPr>
          <w:spacing w:val="1"/>
          <w:lang w:eastAsia="ru-RU"/>
        </w:rPr>
        <w:t xml:space="preserve"> и сопоставлени</w:t>
      </w:r>
      <w:r w:rsidR="002B1950" w:rsidRPr="00F87A5F">
        <w:rPr>
          <w:spacing w:val="1"/>
          <w:lang w:eastAsia="ru-RU"/>
        </w:rPr>
        <w:t>е</w:t>
      </w:r>
      <w:r w:rsidR="00A80CB4" w:rsidRPr="00F87A5F">
        <w:rPr>
          <w:spacing w:val="1"/>
          <w:lang w:eastAsia="ru-RU"/>
        </w:rPr>
        <w:t xml:space="preserve"> заявок на участие в открытом конкурсе </w:t>
      </w:r>
      <w:r w:rsidR="006556D6" w:rsidRPr="00F87A5F">
        <w:rPr>
          <w:spacing w:val="1"/>
          <w:lang w:eastAsia="ru-RU"/>
        </w:rPr>
        <w:t xml:space="preserve">осуществляется </w:t>
      </w:r>
      <w:r w:rsidR="00334107" w:rsidRPr="00F87A5F">
        <w:rPr>
          <w:spacing w:val="1"/>
          <w:lang w:eastAsia="ru-RU"/>
        </w:rPr>
        <w:t>в</w:t>
      </w:r>
      <w:r w:rsidR="00FD31A6" w:rsidRPr="00F87A5F">
        <w:rPr>
          <w:spacing w:val="1"/>
          <w:lang w:eastAsia="ru-RU"/>
        </w:rPr>
        <w:t xml:space="preserve"> день </w:t>
      </w:r>
      <w:r w:rsidR="00A80CB4" w:rsidRPr="00F87A5F">
        <w:rPr>
          <w:spacing w:val="1"/>
          <w:lang w:eastAsia="ru-RU"/>
        </w:rPr>
        <w:t>рассмотрения заявок на участие в открытом конкурсе.</w:t>
      </w:r>
    </w:p>
    <w:p w:rsidR="00CB1222" w:rsidRPr="00F87A5F" w:rsidRDefault="00BB7141" w:rsidP="00CB1222">
      <w:pPr>
        <w:shd w:val="clear" w:color="auto" w:fill="FFFFFF"/>
        <w:spacing w:before="0"/>
        <w:ind w:firstLine="709"/>
        <w:textAlignment w:val="baseline"/>
        <w:rPr>
          <w:spacing w:val="1"/>
          <w:lang w:eastAsia="ru-RU"/>
        </w:rPr>
      </w:pPr>
      <w:r w:rsidRPr="00F87A5F">
        <w:rPr>
          <w:spacing w:val="1"/>
          <w:lang w:eastAsia="ru-RU"/>
        </w:rPr>
        <w:t>9.2</w:t>
      </w:r>
      <w:r w:rsidR="00A80CB4" w:rsidRPr="00F87A5F">
        <w:rPr>
          <w:spacing w:val="1"/>
          <w:lang w:eastAsia="ru-RU"/>
        </w:rPr>
        <w:t>. Оценка и сопоставление заявок на участие в открытом конкурсе осуществляется конкурсной комиссией по критериям, предусмотренным частью 3 статьи 24</w:t>
      </w:r>
      <w:r w:rsidR="008931D5" w:rsidRPr="00F87A5F">
        <w:rPr>
          <w:spacing w:val="1"/>
          <w:lang w:eastAsia="ru-RU"/>
        </w:rPr>
        <w:t xml:space="preserve"> </w:t>
      </w:r>
      <w:hyperlink r:id="rId20" w:history="1">
        <w:r w:rsidR="00A80CB4" w:rsidRPr="00F87A5F">
          <w:rPr>
            <w:spacing w:val="1"/>
            <w:lang w:eastAsia="ru-RU"/>
          </w:rPr>
          <w:t xml:space="preserve">Федерального закона </w:t>
        </w:r>
        <w:r w:rsidR="006556D6" w:rsidRPr="00F87A5F">
          <w:rPr>
            <w:spacing w:val="1"/>
            <w:lang w:eastAsia="ru-RU"/>
          </w:rPr>
          <w:t>«</w:t>
        </w:r>
        <w:r w:rsidR="00A80CB4" w:rsidRPr="00F87A5F">
          <w:rPr>
            <w:spacing w:val="1"/>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6556D6" w:rsidRPr="00F87A5F">
          <w:rPr>
            <w:spacing w:val="1"/>
            <w:lang w:eastAsia="ru-RU"/>
          </w:rPr>
          <w:t>»</w:t>
        </w:r>
      </w:hyperlink>
      <w:r w:rsidR="008931D5" w:rsidRPr="00F87A5F">
        <w:rPr>
          <w:spacing w:val="1"/>
          <w:lang w:eastAsia="ru-RU"/>
        </w:rPr>
        <w:t xml:space="preserve"> </w:t>
      </w:r>
      <w:r w:rsidR="00A80CB4" w:rsidRPr="00F87A5F">
        <w:rPr>
          <w:spacing w:val="1"/>
          <w:lang w:eastAsia="ru-RU"/>
        </w:rPr>
        <w:t xml:space="preserve">(далее </w:t>
      </w:r>
      <w:r w:rsidR="008931D5" w:rsidRPr="00F87A5F">
        <w:rPr>
          <w:spacing w:val="1"/>
          <w:lang w:eastAsia="ru-RU"/>
        </w:rPr>
        <w:t>–</w:t>
      </w:r>
      <w:r w:rsidR="00A80CB4" w:rsidRPr="00F87A5F">
        <w:rPr>
          <w:spacing w:val="1"/>
          <w:lang w:eastAsia="ru-RU"/>
        </w:rPr>
        <w:t xml:space="preserve"> критерии оценки и сопоставления заявок).</w:t>
      </w:r>
    </w:p>
    <w:p w:rsidR="00A80CB4" w:rsidRPr="00F87A5F" w:rsidRDefault="00A80CB4" w:rsidP="00CB1222">
      <w:pPr>
        <w:shd w:val="clear" w:color="auto" w:fill="FFFFFF"/>
        <w:spacing w:before="0"/>
        <w:ind w:firstLine="709"/>
        <w:textAlignment w:val="baseline"/>
        <w:rPr>
          <w:spacing w:val="1"/>
          <w:lang w:eastAsia="ru-RU"/>
        </w:rPr>
      </w:pPr>
      <w:r w:rsidRPr="00F87A5F">
        <w:rPr>
          <w:spacing w:val="1"/>
          <w:lang w:eastAsia="ru-RU"/>
        </w:rPr>
        <w:t xml:space="preserve">Оценка заявки на участие в открытом конкурсе определяется путем суммирования баллов, присвоенных конкурсной комиссией такой заявке по каждому критерию оценки и сопоставления заявок согласно </w:t>
      </w:r>
      <w:r w:rsidR="00CB1222" w:rsidRPr="00F87A5F">
        <w:rPr>
          <w:spacing w:val="1"/>
          <w:lang w:eastAsia="ru-RU"/>
        </w:rPr>
        <w:t>Ш</w:t>
      </w:r>
      <w:r w:rsidR="006A1A59" w:rsidRPr="00F87A5F">
        <w:rPr>
          <w:rFonts w:eastAsiaTheme="minorHAnsi"/>
          <w:lang w:eastAsia="en-US"/>
        </w:rPr>
        <w:t>кале</w:t>
      </w:r>
      <w:r w:rsidR="00CB1222" w:rsidRPr="00F87A5F">
        <w:rPr>
          <w:rFonts w:eastAsiaTheme="minorHAnsi"/>
          <w:lang w:eastAsia="en-US"/>
        </w:rPr>
        <w:t xml:space="preserve"> для оценки критериев и сопоставления заявок на участие в открытом конкурсе на право получения свидетельств об осуществлении перевозок по одному или нескольким межмуниципальным маршрутам регулярных перевозок в Курской области</w:t>
      </w:r>
      <w:r w:rsidR="002C2D0F" w:rsidRPr="00F87A5F">
        <w:rPr>
          <w:rFonts w:eastAsiaTheme="minorHAnsi"/>
          <w:lang w:eastAsia="en-US"/>
        </w:rPr>
        <w:br/>
      </w:r>
      <w:r w:rsidR="005E3E01" w:rsidRPr="00F87A5F">
        <w:rPr>
          <w:rFonts w:eastAsiaTheme="minorHAnsi"/>
          <w:lang w:eastAsia="en-US"/>
        </w:rPr>
        <w:t>и муниципальным маршрутам регулярных перевозок в границах городского округа «Город Курск»</w:t>
      </w:r>
      <w:r w:rsidRPr="00F87A5F">
        <w:rPr>
          <w:spacing w:val="1"/>
          <w:lang w:eastAsia="ru-RU"/>
        </w:rPr>
        <w:t>, установленной</w:t>
      </w:r>
      <w:r w:rsidR="006556D6" w:rsidRPr="00F87A5F">
        <w:rPr>
          <w:spacing w:val="1"/>
          <w:lang w:eastAsia="ru-RU"/>
        </w:rPr>
        <w:t xml:space="preserve"> </w:t>
      </w:r>
      <w:r w:rsidR="00557F07" w:rsidRPr="00F87A5F">
        <w:rPr>
          <w:spacing w:val="1"/>
          <w:lang w:eastAsia="ru-RU"/>
        </w:rPr>
        <w:t>постановлением А</w:t>
      </w:r>
      <w:r w:rsidR="008931D5" w:rsidRPr="00F87A5F">
        <w:rPr>
          <w:spacing w:val="1"/>
          <w:lang w:eastAsia="ru-RU"/>
        </w:rPr>
        <w:t xml:space="preserve">дминистрации Курской области от </w:t>
      </w:r>
      <w:r w:rsidR="00557F07" w:rsidRPr="00F87A5F">
        <w:rPr>
          <w:spacing w:val="1"/>
          <w:lang w:eastAsia="ru-RU"/>
        </w:rPr>
        <w:t>24 мая 2016 г. № 341-па</w:t>
      </w:r>
      <w:r w:rsidRPr="00F87A5F">
        <w:rPr>
          <w:spacing w:val="1"/>
          <w:lang w:eastAsia="ru-RU"/>
        </w:rPr>
        <w:t>.</w:t>
      </w:r>
    </w:p>
    <w:p w:rsidR="00A80CB4" w:rsidRPr="00F87A5F" w:rsidRDefault="00BB7141" w:rsidP="00395991">
      <w:pPr>
        <w:shd w:val="clear" w:color="auto" w:fill="FFFFFF"/>
        <w:spacing w:before="0"/>
        <w:ind w:firstLine="709"/>
        <w:textAlignment w:val="baseline"/>
        <w:rPr>
          <w:spacing w:val="1"/>
          <w:lang w:eastAsia="ru-RU"/>
        </w:rPr>
      </w:pPr>
      <w:r w:rsidRPr="00F87A5F">
        <w:rPr>
          <w:spacing w:val="1"/>
          <w:lang w:eastAsia="ru-RU"/>
        </w:rPr>
        <w:t>9.3</w:t>
      </w:r>
      <w:r w:rsidR="00A80CB4" w:rsidRPr="00F87A5F">
        <w:rPr>
          <w:spacing w:val="1"/>
          <w:lang w:eastAsia="ru-RU"/>
        </w:rPr>
        <w:t>. При оценке заявки на участие в открытом конкурсе по очередному лоту открытого конкурса не учитываются транспортные средства, предлагаемые участником открытого конкурса для осуществления регулярных перевозок, принятые к расчету</w:t>
      </w:r>
      <w:r w:rsidR="005279E5" w:rsidRPr="00F87A5F">
        <w:rPr>
          <w:spacing w:val="1"/>
          <w:lang w:eastAsia="ru-RU"/>
        </w:rPr>
        <w:t xml:space="preserve"> при оценке заявки на участие в </w:t>
      </w:r>
      <w:r w:rsidR="00A80CB4" w:rsidRPr="00F87A5F">
        <w:rPr>
          <w:spacing w:val="1"/>
          <w:lang w:eastAsia="ru-RU"/>
        </w:rPr>
        <w:t xml:space="preserve">открытом конкурсе, поданной этим же </w:t>
      </w:r>
      <w:r w:rsidR="005279E5" w:rsidRPr="00F87A5F">
        <w:rPr>
          <w:spacing w:val="1"/>
          <w:lang w:eastAsia="ru-RU"/>
        </w:rPr>
        <w:t xml:space="preserve">участником открытого конкурса в </w:t>
      </w:r>
      <w:r w:rsidR="00A80CB4" w:rsidRPr="00F87A5F">
        <w:rPr>
          <w:spacing w:val="1"/>
          <w:lang w:eastAsia="ru-RU"/>
        </w:rPr>
        <w:t>отношении предыдущего лота открытого конкурса, в случае, если этот участник открытого конкурса признан по</w:t>
      </w:r>
      <w:r w:rsidR="0003780C" w:rsidRPr="00F87A5F">
        <w:rPr>
          <w:spacing w:val="1"/>
          <w:lang w:eastAsia="ru-RU"/>
        </w:rPr>
        <w:t>бедителем открытого конкурса по</w:t>
      </w:r>
      <w:r w:rsidR="005279E5" w:rsidRPr="00F87A5F">
        <w:rPr>
          <w:spacing w:val="1"/>
          <w:lang w:eastAsia="ru-RU"/>
        </w:rPr>
        <w:t xml:space="preserve"> </w:t>
      </w:r>
      <w:r w:rsidR="00A80CB4" w:rsidRPr="00F87A5F">
        <w:rPr>
          <w:spacing w:val="1"/>
          <w:lang w:eastAsia="ru-RU"/>
        </w:rPr>
        <w:t>предыдущему лоту.</w:t>
      </w:r>
    </w:p>
    <w:p w:rsidR="00A80CB4" w:rsidRPr="00F87A5F" w:rsidRDefault="00BB7141" w:rsidP="00395991">
      <w:pPr>
        <w:shd w:val="clear" w:color="auto" w:fill="FFFFFF"/>
        <w:spacing w:before="0"/>
        <w:ind w:firstLine="709"/>
        <w:textAlignment w:val="baseline"/>
        <w:rPr>
          <w:spacing w:val="1"/>
          <w:lang w:eastAsia="ru-RU"/>
        </w:rPr>
      </w:pPr>
      <w:r w:rsidRPr="00F87A5F">
        <w:rPr>
          <w:spacing w:val="1"/>
          <w:lang w:eastAsia="ru-RU"/>
        </w:rPr>
        <w:t>9.4</w:t>
      </w:r>
      <w:r w:rsidR="00A80CB4" w:rsidRPr="00F87A5F">
        <w:rPr>
          <w:spacing w:val="1"/>
          <w:lang w:eastAsia="ru-RU"/>
        </w:rPr>
        <w:t>. В соответствии с частью 5 статьи 24</w:t>
      </w:r>
      <w:r w:rsidR="005279E5" w:rsidRPr="00F87A5F">
        <w:rPr>
          <w:spacing w:val="1"/>
          <w:lang w:eastAsia="ru-RU"/>
        </w:rPr>
        <w:t xml:space="preserve"> </w:t>
      </w:r>
      <w:hyperlink r:id="rId21" w:history="1">
        <w:r w:rsidR="00A80CB4" w:rsidRPr="00F87A5F">
          <w:rPr>
            <w:spacing w:val="1"/>
            <w:lang w:eastAsia="ru-RU"/>
          </w:rPr>
          <w:t xml:space="preserve">Федерального закона </w:t>
        </w:r>
        <w:r w:rsidR="00557F07" w:rsidRPr="00F87A5F">
          <w:rPr>
            <w:spacing w:val="1"/>
            <w:lang w:eastAsia="ru-RU"/>
          </w:rPr>
          <w:t>«</w:t>
        </w:r>
        <w:r w:rsidR="005279E5" w:rsidRPr="00F87A5F">
          <w:rPr>
            <w:spacing w:val="1"/>
            <w:lang w:eastAsia="ru-RU"/>
          </w:rPr>
          <w:t xml:space="preserve">Об </w:t>
        </w:r>
        <w:r w:rsidR="00A80CB4" w:rsidRPr="00F87A5F">
          <w:rPr>
            <w:spacing w:val="1"/>
            <w:lang w:eastAsia="ru-RU"/>
          </w:rPr>
          <w:t>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557F07" w:rsidRPr="00F87A5F">
          <w:rPr>
            <w:spacing w:val="1"/>
            <w:lang w:eastAsia="ru-RU"/>
          </w:rPr>
          <w:t>»</w:t>
        </w:r>
      </w:hyperlink>
      <w:r w:rsidR="005279E5" w:rsidRPr="00F87A5F">
        <w:rPr>
          <w:spacing w:val="1"/>
          <w:lang w:eastAsia="ru-RU"/>
        </w:rPr>
        <w:t xml:space="preserve"> </w:t>
      </w:r>
      <w:r w:rsidR="00A80CB4" w:rsidRPr="00F87A5F">
        <w:rPr>
          <w:spacing w:val="1"/>
          <w:lang w:eastAsia="ru-RU"/>
        </w:rPr>
        <w:t>на основании результатов оценки заявок на участие в открытом конкурсе конкурсная комиссия присваивает каждой заявке на участие в конкурсе порядковый номер в порядке уменьшения ее оценки. Заявке на участие в открытом конкурсе, получившей высшую оценку, присваивается первый номер.</w:t>
      </w:r>
    </w:p>
    <w:p w:rsidR="00A80CB4"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части 3 статьи 24 </w:t>
      </w:r>
      <w:hyperlink r:id="rId22" w:history="1">
        <w:r w:rsidRPr="00F87A5F">
          <w:rPr>
            <w:spacing w:val="1"/>
            <w:lang w:eastAsia="ru-RU"/>
          </w:rPr>
          <w:t xml:space="preserve">Федерального закона </w:t>
        </w:r>
        <w:r w:rsidR="00557F07" w:rsidRPr="00F87A5F">
          <w:rPr>
            <w:spacing w:val="1"/>
            <w:lang w:eastAsia="ru-RU"/>
          </w:rPr>
          <w:t>«</w:t>
        </w:r>
        <w:r w:rsidRPr="00F87A5F">
          <w:rPr>
            <w:spacing w:val="1"/>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557F07" w:rsidRPr="00F87A5F">
          <w:rPr>
            <w:spacing w:val="1"/>
            <w:lang w:eastAsia="ru-RU"/>
          </w:rPr>
          <w:t>»</w:t>
        </w:r>
      </w:hyperlink>
      <w:r w:rsidRPr="00F87A5F">
        <w:rPr>
          <w:spacing w:val="1"/>
          <w:lang w:eastAsia="ru-RU"/>
        </w:rPr>
        <w:t>.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части 3 статьи 24 </w:t>
      </w:r>
      <w:hyperlink r:id="rId23" w:history="1">
        <w:r w:rsidRPr="00F87A5F">
          <w:rPr>
            <w:spacing w:val="1"/>
            <w:lang w:eastAsia="ru-RU"/>
          </w:rPr>
          <w:t xml:space="preserve">Федерального закона </w:t>
        </w:r>
        <w:r w:rsidR="00557F07" w:rsidRPr="00F87A5F">
          <w:rPr>
            <w:spacing w:val="1"/>
            <w:lang w:eastAsia="ru-RU"/>
          </w:rPr>
          <w:t>«</w:t>
        </w:r>
        <w:r w:rsidRPr="00F87A5F">
          <w:rPr>
            <w:spacing w:val="1"/>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557F07" w:rsidRPr="00F87A5F">
          <w:rPr>
            <w:spacing w:val="1"/>
            <w:lang w:eastAsia="ru-RU"/>
          </w:rPr>
          <w:t>»</w:t>
        </w:r>
      </w:hyperlink>
      <w:r w:rsidRPr="00F87A5F">
        <w:rPr>
          <w:spacing w:val="1"/>
          <w:lang w:eastAsia="ru-RU"/>
        </w:rPr>
        <w:t xml:space="preserve">, а при отсутствии такого участника </w:t>
      </w:r>
      <w:r w:rsidR="005279E5" w:rsidRPr="00F87A5F">
        <w:rPr>
          <w:spacing w:val="1"/>
          <w:lang w:eastAsia="ru-RU"/>
        </w:rPr>
        <w:t>–</w:t>
      </w:r>
      <w:r w:rsidRPr="00F87A5F">
        <w:rPr>
          <w:spacing w:val="1"/>
          <w:lang w:eastAsia="ru-RU"/>
        </w:rPr>
        <w:t xml:space="preserve"> участник открытого конкурса, заявке которого соответствует лучшее значение критерия, указанного в пункте 3 части 3 указанной статьи.</w:t>
      </w:r>
    </w:p>
    <w:p w:rsidR="00C43637" w:rsidRPr="00F87A5F" w:rsidRDefault="00DE2D40" w:rsidP="00C43637">
      <w:pPr>
        <w:shd w:val="clear" w:color="auto" w:fill="FFFFFF"/>
        <w:spacing w:before="0"/>
        <w:ind w:firstLine="709"/>
        <w:textAlignment w:val="baseline"/>
        <w:rPr>
          <w:spacing w:val="1"/>
          <w:lang w:eastAsia="ru-RU"/>
        </w:rPr>
      </w:pPr>
      <w:r w:rsidRPr="00F87A5F">
        <w:rPr>
          <w:spacing w:val="1"/>
          <w:lang w:eastAsia="ru-RU"/>
        </w:rPr>
        <w:t>9.5</w:t>
      </w:r>
      <w:r w:rsidR="00A80CB4" w:rsidRPr="00F87A5F">
        <w:rPr>
          <w:spacing w:val="1"/>
          <w:lang w:eastAsia="ru-RU"/>
        </w:rPr>
        <w:t xml:space="preserve">. Конкурсная комиссия ведет протокол оценки и сопоставления заявок на участие в открытом конкурсе, который </w:t>
      </w:r>
      <w:r w:rsidR="00C43637" w:rsidRPr="00F87A5F">
        <w:rPr>
          <w:spacing w:val="1"/>
          <w:lang w:eastAsia="ru-RU"/>
        </w:rPr>
        <w:t xml:space="preserve">подписывается всеми присутствующими на ее заседании членами конкурсной комиссии не позднее трех дней со дня оценки и сопоставления </w:t>
      </w:r>
      <w:r w:rsidR="00E53E32" w:rsidRPr="00F87A5F">
        <w:rPr>
          <w:spacing w:val="1"/>
          <w:lang w:eastAsia="ru-RU"/>
        </w:rPr>
        <w:t xml:space="preserve">таких </w:t>
      </w:r>
      <w:r w:rsidR="00C43637" w:rsidRPr="00F87A5F">
        <w:rPr>
          <w:spacing w:val="1"/>
          <w:lang w:eastAsia="ru-RU"/>
        </w:rPr>
        <w:t>заявок</w:t>
      </w:r>
      <w:r w:rsidR="00CB3AED" w:rsidRPr="00F87A5F">
        <w:rPr>
          <w:spacing w:val="1"/>
          <w:lang w:eastAsia="ru-RU"/>
        </w:rPr>
        <w:t>. Не позднее одного дня, следующего за днем подписания протокола оценки и сопоставления заявок на участие в открытом конкурсе всеми членами конкурсной комиссии, указанный протокол размещается на официальном сайте.</w:t>
      </w:r>
    </w:p>
    <w:p w:rsidR="00A80CB4"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Протокол оценки и сопоставления заявок на участие в открытом конкурсе должен содержать следующие сведения:</w:t>
      </w:r>
    </w:p>
    <w:p w:rsidR="00A80CB4"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1) о месте, дате, времени проведения оценки и сопоставления заявок на участие в открытом конкурсе;</w:t>
      </w:r>
    </w:p>
    <w:p w:rsidR="00A80CB4"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2) об участниках открытого конкурса, оценка и сопоставления заявок на участие в открытом конкурсе которых были осуществлены конкурсной комиссией;</w:t>
      </w:r>
    </w:p>
    <w:p w:rsidR="00A80CB4"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3) присвоенных заявкам на участие в открытом конкурсе баллах по каждому критерию оценки и сопоставления заявок, сумме указанных баллов по каждой заявке на участие в открытом конкурсе;</w:t>
      </w:r>
    </w:p>
    <w:p w:rsidR="00A80CB4"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4) о присвоенных заявкам на участие в конкурсе на основании результатов их оценки порядковых номерах;</w:t>
      </w:r>
    </w:p>
    <w:p w:rsidR="00A80CB4"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5) наименования (для юридических лиц), фамилии, имена и, если имеется, отчества (для индивидуальных предпринимателей), наименование уполномоченного участника договора простого товарищества и почтовые адреса участников открытого конкурса, заявкам на участие в открытом конкурсе которых были присвоены порядковые номера;</w:t>
      </w:r>
    </w:p>
    <w:p w:rsidR="00A80CB4" w:rsidRPr="00F87A5F" w:rsidRDefault="00A80CB4" w:rsidP="00395991">
      <w:pPr>
        <w:shd w:val="clear" w:color="auto" w:fill="FFFFFF"/>
        <w:spacing w:before="0"/>
        <w:ind w:firstLine="709"/>
        <w:textAlignment w:val="baseline"/>
        <w:rPr>
          <w:spacing w:val="1"/>
          <w:lang w:eastAsia="ru-RU"/>
        </w:rPr>
      </w:pPr>
      <w:r w:rsidRPr="00F87A5F">
        <w:rPr>
          <w:spacing w:val="1"/>
          <w:lang w:eastAsia="ru-RU"/>
        </w:rPr>
        <w:t>6) наименования (для юридических лиц), фамилии, имена и, если имеется, отчества (для индивидуальных предпринимателей), наименование уполномоченного участника договора простого товарищества и почтовые адреса участников открытого конкурса, признанных победителями открытого конкурса в отношении каждого лота, по которому проводится открытый конкурс.</w:t>
      </w:r>
    </w:p>
    <w:p w:rsidR="008A34B3" w:rsidRPr="00F87A5F" w:rsidRDefault="008A34B3" w:rsidP="00395991">
      <w:pPr>
        <w:shd w:val="clear" w:color="auto" w:fill="FFFFFF"/>
        <w:spacing w:before="0"/>
        <w:ind w:firstLine="709"/>
        <w:textAlignment w:val="baseline"/>
        <w:rPr>
          <w:spacing w:val="1"/>
          <w:lang w:eastAsia="ru-RU"/>
        </w:rPr>
      </w:pPr>
      <w:r w:rsidRPr="00F87A5F">
        <w:rPr>
          <w:spacing w:val="1"/>
          <w:lang w:eastAsia="ru-RU"/>
        </w:rPr>
        <w:t xml:space="preserve">Протокол оценки и сопоставления заявок на участие в открытом конкурсе составляется по форме, согласно приложению </w:t>
      </w:r>
      <w:r w:rsidR="00B63A02" w:rsidRPr="00F87A5F">
        <w:rPr>
          <w:spacing w:val="1"/>
          <w:lang w:eastAsia="ru-RU"/>
        </w:rPr>
        <w:t xml:space="preserve">№ </w:t>
      </w:r>
      <w:r w:rsidR="007A1349" w:rsidRPr="00F87A5F">
        <w:rPr>
          <w:spacing w:val="1"/>
          <w:lang w:eastAsia="ru-RU"/>
        </w:rPr>
        <w:t>11</w:t>
      </w:r>
      <w:r w:rsidRPr="00F87A5F">
        <w:rPr>
          <w:spacing w:val="1"/>
          <w:lang w:eastAsia="ru-RU"/>
        </w:rPr>
        <w:t xml:space="preserve"> к настоящему Порядку.</w:t>
      </w:r>
    </w:p>
    <w:p w:rsidR="00A80CB4" w:rsidRPr="00F87A5F" w:rsidRDefault="00DE2D40" w:rsidP="00395991">
      <w:pPr>
        <w:shd w:val="clear" w:color="auto" w:fill="FFFFFF"/>
        <w:spacing w:before="0"/>
        <w:ind w:firstLine="709"/>
        <w:textAlignment w:val="baseline"/>
        <w:rPr>
          <w:spacing w:val="1"/>
          <w:lang w:eastAsia="ru-RU"/>
        </w:rPr>
      </w:pPr>
      <w:r w:rsidRPr="00F87A5F">
        <w:rPr>
          <w:spacing w:val="1"/>
          <w:lang w:eastAsia="ru-RU"/>
        </w:rPr>
        <w:t>9.6</w:t>
      </w:r>
      <w:r w:rsidR="00A80CB4" w:rsidRPr="00F87A5F">
        <w:rPr>
          <w:spacing w:val="1"/>
          <w:lang w:eastAsia="ru-RU"/>
        </w:rPr>
        <w:t>. Любой участник открытого конкурса после размещения протокола оценки и сопоставления заявок на участие в открытом конкурсе на официальном сайте вправе направить организатору конкурса в письменной форме или в форме электронного документа запрос о разъяснении результатов открытого конкурса.</w:t>
      </w:r>
    </w:p>
    <w:p w:rsidR="00A80CB4" w:rsidRPr="00F87A5F" w:rsidRDefault="00DE2D40" w:rsidP="00395991">
      <w:pPr>
        <w:shd w:val="clear" w:color="auto" w:fill="FFFFFF"/>
        <w:spacing w:before="0"/>
        <w:ind w:firstLine="709"/>
        <w:textAlignment w:val="baseline"/>
        <w:rPr>
          <w:spacing w:val="1"/>
          <w:lang w:eastAsia="ru-RU"/>
        </w:rPr>
      </w:pPr>
      <w:r w:rsidRPr="00F87A5F">
        <w:rPr>
          <w:spacing w:val="1"/>
          <w:lang w:eastAsia="ru-RU"/>
        </w:rPr>
        <w:t>9.7</w:t>
      </w:r>
      <w:r w:rsidR="00A80CB4" w:rsidRPr="00F87A5F">
        <w:rPr>
          <w:spacing w:val="1"/>
          <w:lang w:eastAsia="ru-RU"/>
        </w:rPr>
        <w:t xml:space="preserve">. Организатор конкурса в течение </w:t>
      </w:r>
      <w:r w:rsidR="00CB1222" w:rsidRPr="00F87A5F">
        <w:rPr>
          <w:spacing w:val="1"/>
          <w:lang w:eastAsia="ru-RU"/>
        </w:rPr>
        <w:t>пяти</w:t>
      </w:r>
      <w:r w:rsidR="00A80CB4" w:rsidRPr="00F87A5F">
        <w:rPr>
          <w:spacing w:val="1"/>
          <w:lang w:eastAsia="ru-RU"/>
        </w:rPr>
        <w:t xml:space="preserve"> дней со дня поступления такого запроса обязан представить участнику открытого конкурса в письменной форме или в форме электронного документа соответствующие разъяснения.</w:t>
      </w:r>
    </w:p>
    <w:p w:rsidR="00A80CB4" w:rsidRPr="00F87A5F" w:rsidRDefault="00DE2D40" w:rsidP="00395991">
      <w:pPr>
        <w:shd w:val="clear" w:color="auto" w:fill="FFFFFF"/>
        <w:spacing w:before="0"/>
        <w:ind w:firstLine="709"/>
        <w:textAlignment w:val="baseline"/>
        <w:rPr>
          <w:spacing w:val="1"/>
          <w:lang w:eastAsia="ru-RU"/>
        </w:rPr>
      </w:pPr>
      <w:r w:rsidRPr="00F87A5F">
        <w:rPr>
          <w:spacing w:val="1"/>
          <w:lang w:eastAsia="ru-RU"/>
        </w:rPr>
        <w:t>9.8</w:t>
      </w:r>
      <w:r w:rsidR="00A80CB4" w:rsidRPr="00F87A5F">
        <w:rPr>
          <w:spacing w:val="1"/>
          <w:lang w:eastAsia="ru-RU"/>
        </w:rPr>
        <w:t>. Результаты открытого конкурса могут быть обжалованы в судебном порядке.</w:t>
      </w:r>
    </w:p>
    <w:p w:rsidR="00A80CB4" w:rsidRPr="00F87A5F" w:rsidRDefault="00DE2D40" w:rsidP="00395991">
      <w:pPr>
        <w:shd w:val="clear" w:color="auto" w:fill="FFFFFF"/>
        <w:spacing w:before="0"/>
        <w:ind w:firstLine="709"/>
        <w:textAlignment w:val="baseline"/>
        <w:rPr>
          <w:spacing w:val="1"/>
          <w:lang w:eastAsia="ru-RU"/>
        </w:rPr>
      </w:pPr>
      <w:r w:rsidRPr="00F87A5F">
        <w:rPr>
          <w:spacing w:val="1"/>
          <w:lang w:eastAsia="ru-RU"/>
        </w:rPr>
        <w:t>9.9</w:t>
      </w:r>
      <w:r w:rsidR="00A80CB4" w:rsidRPr="00F87A5F">
        <w:rPr>
          <w:spacing w:val="1"/>
          <w:lang w:eastAsia="ru-RU"/>
        </w:rPr>
        <w:t>.</w:t>
      </w:r>
      <w:r w:rsidR="005279E5" w:rsidRPr="00F87A5F">
        <w:rPr>
          <w:spacing w:val="1"/>
          <w:lang w:eastAsia="ru-RU"/>
        </w:rPr>
        <w:t xml:space="preserve"> </w:t>
      </w:r>
      <w:r w:rsidR="00A80CB4" w:rsidRPr="00F87A5F">
        <w:rPr>
          <w:spacing w:val="1"/>
          <w:lang w:eastAsia="ru-RU"/>
        </w:rPr>
        <w:t>Протоколы, составленные в ходе проведения открытого конкурса, заявки на участие в открытом конкурсе, конкурсная документация, изменения, внесенные в конкурсную документацию, разъяснения конкурсной документации и аудиозапись вскрытия конвертов хранятся организатором конкурса не менее трех лет.</w:t>
      </w:r>
    </w:p>
    <w:p w:rsidR="00692A54" w:rsidRPr="00F87A5F" w:rsidRDefault="00692A54" w:rsidP="00395991">
      <w:pPr>
        <w:shd w:val="clear" w:color="auto" w:fill="FFFFFF"/>
        <w:spacing w:before="0"/>
        <w:ind w:firstLine="709"/>
        <w:textAlignment w:val="baseline"/>
        <w:rPr>
          <w:spacing w:val="1"/>
          <w:lang w:eastAsia="ru-RU"/>
        </w:rPr>
      </w:pPr>
    </w:p>
    <w:p w:rsidR="00184961" w:rsidRPr="00F87A5F" w:rsidRDefault="00692A54" w:rsidP="00692A54">
      <w:pPr>
        <w:shd w:val="clear" w:color="auto" w:fill="FFFFFF"/>
        <w:spacing w:before="0"/>
        <w:ind w:firstLine="0"/>
        <w:jc w:val="center"/>
        <w:textAlignment w:val="baseline"/>
        <w:outlineLvl w:val="2"/>
        <w:rPr>
          <w:spacing w:val="1"/>
          <w:lang w:eastAsia="ru-RU"/>
        </w:rPr>
      </w:pPr>
      <w:r w:rsidRPr="00F87A5F">
        <w:rPr>
          <w:spacing w:val="1"/>
          <w:lang w:eastAsia="ru-RU"/>
        </w:rPr>
        <w:t xml:space="preserve">Раздел X. </w:t>
      </w:r>
      <w:r w:rsidR="00184961" w:rsidRPr="00F87A5F">
        <w:rPr>
          <w:spacing w:val="1"/>
          <w:lang w:eastAsia="ru-RU"/>
        </w:rPr>
        <w:t>Порядок п</w:t>
      </w:r>
      <w:r w:rsidRPr="00F87A5F">
        <w:rPr>
          <w:spacing w:val="1"/>
          <w:lang w:eastAsia="ru-RU"/>
        </w:rPr>
        <w:t>одтверждени</w:t>
      </w:r>
      <w:r w:rsidR="00184961" w:rsidRPr="00F87A5F">
        <w:rPr>
          <w:spacing w:val="1"/>
          <w:lang w:eastAsia="ru-RU"/>
        </w:rPr>
        <w:t>я</w:t>
      </w:r>
      <w:r w:rsidRPr="00F87A5F">
        <w:rPr>
          <w:spacing w:val="1"/>
          <w:lang w:eastAsia="ru-RU"/>
        </w:rPr>
        <w:t xml:space="preserve"> победителем открытого конкурса </w:t>
      </w:r>
    </w:p>
    <w:p w:rsidR="00184961" w:rsidRPr="00F87A5F" w:rsidRDefault="001565C7" w:rsidP="00692A54">
      <w:pPr>
        <w:shd w:val="clear" w:color="auto" w:fill="FFFFFF"/>
        <w:spacing w:before="0"/>
        <w:ind w:firstLine="0"/>
        <w:jc w:val="center"/>
        <w:textAlignment w:val="baseline"/>
        <w:outlineLvl w:val="2"/>
        <w:rPr>
          <w:spacing w:val="1"/>
          <w:lang w:eastAsia="ru-RU"/>
        </w:rPr>
      </w:pPr>
      <w:r w:rsidRPr="00F87A5F">
        <w:rPr>
          <w:spacing w:val="1"/>
          <w:lang w:eastAsia="ru-RU"/>
        </w:rPr>
        <w:t>н</w:t>
      </w:r>
      <w:r w:rsidR="00692A54" w:rsidRPr="00F87A5F">
        <w:rPr>
          <w:spacing w:val="1"/>
          <w:lang w:eastAsia="ru-RU"/>
        </w:rPr>
        <w:t>аличия</w:t>
      </w:r>
      <w:r w:rsidR="00184961" w:rsidRPr="00F87A5F">
        <w:rPr>
          <w:spacing w:val="1"/>
          <w:lang w:eastAsia="ru-RU"/>
        </w:rPr>
        <w:t xml:space="preserve"> </w:t>
      </w:r>
      <w:r w:rsidR="00692A54" w:rsidRPr="00F87A5F">
        <w:rPr>
          <w:spacing w:val="1"/>
          <w:lang w:eastAsia="ru-RU"/>
        </w:rPr>
        <w:t xml:space="preserve">транспортных средств, предусмотренных его заявкой </w:t>
      </w:r>
    </w:p>
    <w:p w:rsidR="00BC2D82" w:rsidRPr="00F87A5F" w:rsidRDefault="00692A54" w:rsidP="00692A54">
      <w:pPr>
        <w:shd w:val="clear" w:color="auto" w:fill="FFFFFF"/>
        <w:spacing w:before="0"/>
        <w:ind w:firstLine="0"/>
        <w:jc w:val="center"/>
        <w:textAlignment w:val="baseline"/>
        <w:outlineLvl w:val="2"/>
        <w:rPr>
          <w:spacing w:val="1"/>
          <w:lang w:eastAsia="ru-RU"/>
        </w:rPr>
      </w:pPr>
      <w:r w:rsidRPr="00F87A5F">
        <w:rPr>
          <w:spacing w:val="1"/>
          <w:lang w:eastAsia="ru-RU"/>
        </w:rPr>
        <w:t>на участие в открытом конкурсе</w:t>
      </w:r>
    </w:p>
    <w:p w:rsidR="00A15E72" w:rsidRPr="00F87A5F" w:rsidRDefault="00A15E72" w:rsidP="00621300">
      <w:pPr>
        <w:spacing w:before="0"/>
        <w:rPr>
          <w:lang w:eastAsia="ru-RU"/>
        </w:rPr>
      </w:pPr>
    </w:p>
    <w:p w:rsidR="00DE2D40" w:rsidRPr="00F87A5F" w:rsidRDefault="00666EA2" w:rsidP="00621300">
      <w:pPr>
        <w:spacing w:before="0"/>
        <w:rPr>
          <w:lang w:eastAsia="ru-RU"/>
        </w:rPr>
      </w:pPr>
      <w:r w:rsidRPr="00F87A5F">
        <w:rPr>
          <w:lang w:eastAsia="ru-RU"/>
        </w:rPr>
        <w:t xml:space="preserve">10.1. </w:t>
      </w:r>
      <w:r w:rsidR="00DE2D40" w:rsidRPr="00F87A5F">
        <w:rPr>
          <w:lang w:eastAsia="ru-RU"/>
        </w:rPr>
        <w:t xml:space="preserve">Участнику открытого конкурса, заявке которого присвоен первый номер, либо в случае признания конкурса не состоявшимся в связи с тем, что только одна заявка на участие в открытом конкурсе была признана соответствующей требованиям конкурсной документации, участнику открытого конкурса, подавшему данную заявку (далее </w:t>
      </w:r>
      <w:r w:rsidR="005279E5" w:rsidRPr="00F87A5F">
        <w:rPr>
          <w:lang w:eastAsia="ru-RU"/>
        </w:rPr>
        <w:t>–</w:t>
      </w:r>
      <w:r w:rsidR="00DE2D40" w:rsidRPr="00F87A5F">
        <w:rPr>
          <w:lang w:eastAsia="ru-RU"/>
        </w:rPr>
        <w:t xml:space="preserve"> победитель открытого конкурса), </w:t>
      </w:r>
      <w:r w:rsidRPr="00F87A5F">
        <w:rPr>
          <w:lang w:eastAsia="ru-RU"/>
        </w:rPr>
        <w:t>о</w:t>
      </w:r>
      <w:r w:rsidR="00DE2D40" w:rsidRPr="00F87A5F">
        <w:rPr>
          <w:lang w:eastAsia="ru-RU"/>
        </w:rPr>
        <w:t xml:space="preserve">рганизатором конкурса в срок не позднее одного дня, следующего за днем </w:t>
      </w:r>
      <w:r w:rsidR="00233CCE" w:rsidRPr="00F87A5F">
        <w:rPr>
          <w:lang w:eastAsia="ru-RU"/>
        </w:rPr>
        <w:t>размещения на официальном сайте</w:t>
      </w:r>
      <w:r w:rsidR="00DE2D40" w:rsidRPr="00F87A5F">
        <w:rPr>
          <w:lang w:eastAsia="ru-RU"/>
        </w:rPr>
        <w:t xml:space="preserve"> протокола оценки и сопоставления заявок, направляется уведомление о представлении копий документов</w:t>
      </w:r>
      <w:r w:rsidRPr="00F87A5F">
        <w:rPr>
          <w:lang w:eastAsia="ru-RU"/>
        </w:rPr>
        <w:t xml:space="preserve"> и</w:t>
      </w:r>
      <w:r w:rsidR="00DE2D40" w:rsidRPr="00F87A5F">
        <w:rPr>
          <w:lang w:eastAsia="ru-RU"/>
        </w:rPr>
        <w:t xml:space="preserve"> транспортных средств на осмотр в срок, установленный конкурсной документацией</w:t>
      </w:r>
      <w:r w:rsidR="002F3A02" w:rsidRPr="00F87A5F">
        <w:rPr>
          <w:lang w:eastAsia="ru-RU"/>
        </w:rPr>
        <w:t xml:space="preserve">, но не позднее тридцати дней с </w:t>
      </w:r>
      <w:r w:rsidR="00DE2D40" w:rsidRPr="00F87A5F">
        <w:rPr>
          <w:lang w:eastAsia="ru-RU"/>
        </w:rPr>
        <w:t>даты подписания протокола оценки и сопоставления заявок, с целью подтверждения наличия на праве собственности или ином законном основании транспортных средств, предусмотренных его заявкой.</w:t>
      </w:r>
    </w:p>
    <w:p w:rsidR="00DE2D40" w:rsidRPr="00F87A5F" w:rsidRDefault="00666EA2" w:rsidP="00621300">
      <w:pPr>
        <w:spacing w:before="0"/>
        <w:rPr>
          <w:lang w:eastAsia="ru-RU"/>
        </w:rPr>
      </w:pPr>
      <w:r w:rsidRPr="00F87A5F">
        <w:rPr>
          <w:lang w:eastAsia="ru-RU"/>
        </w:rPr>
        <w:t>10</w:t>
      </w:r>
      <w:r w:rsidR="00DE2D40" w:rsidRPr="00F87A5F">
        <w:rPr>
          <w:lang w:eastAsia="ru-RU"/>
        </w:rPr>
        <w:t xml:space="preserve">.2. К документам, подтверждающим наличие на праве собственности или ином законном основании транспортных средств, предусмотренных заявкой победителя открытого конкурса, относятся: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 и др.) (далее </w:t>
      </w:r>
      <w:r w:rsidR="005279E5" w:rsidRPr="00F87A5F">
        <w:rPr>
          <w:lang w:eastAsia="ru-RU"/>
        </w:rPr>
        <w:t>–</w:t>
      </w:r>
      <w:r w:rsidR="00DE2D40" w:rsidRPr="00F87A5F">
        <w:rPr>
          <w:lang w:eastAsia="ru-RU"/>
        </w:rPr>
        <w:t xml:space="preserve"> Документы).</w:t>
      </w:r>
    </w:p>
    <w:p w:rsidR="00DE2D40" w:rsidRPr="00F87A5F" w:rsidRDefault="00666EA2" w:rsidP="00621300">
      <w:pPr>
        <w:spacing w:before="0"/>
        <w:rPr>
          <w:lang w:eastAsia="ru-RU"/>
        </w:rPr>
      </w:pPr>
      <w:r w:rsidRPr="00F87A5F">
        <w:rPr>
          <w:lang w:eastAsia="ru-RU"/>
        </w:rPr>
        <w:t>10</w:t>
      </w:r>
      <w:r w:rsidR="00DE2D40" w:rsidRPr="00F87A5F">
        <w:rPr>
          <w:lang w:eastAsia="ru-RU"/>
        </w:rPr>
        <w:t>.3. В случае если в заявке победителя открытого конкурса указаны транспортные средства, которые не принадлежат ему на праве с</w:t>
      </w:r>
      <w:r w:rsidR="009E0C81" w:rsidRPr="00F87A5F">
        <w:rPr>
          <w:lang w:eastAsia="ru-RU"/>
        </w:rPr>
        <w:t>обственности, им представляются Д</w:t>
      </w:r>
      <w:r w:rsidR="00DE2D40" w:rsidRPr="00F87A5F">
        <w:rPr>
          <w:lang w:eastAsia="ru-RU"/>
        </w:rPr>
        <w:t>окумент</w:t>
      </w:r>
      <w:r w:rsidR="009E0C81" w:rsidRPr="00F87A5F">
        <w:rPr>
          <w:lang w:eastAsia="ru-RU"/>
        </w:rPr>
        <w:t>ы</w:t>
      </w:r>
      <w:r w:rsidR="00DE2D40" w:rsidRPr="00F87A5F">
        <w:rPr>
          <w:lang w:eastAsia="ru-RU"/>
        </w:rPr>
        <w:t>, перечисленны</w:t>
      </w:r>
      <w:r w:rsidR="009E0C81" w:rsidRPr="00F87A5F">
        <w:rPr>
          <w:lang w:eastAsia="ru-RU"/>
        </w:rPr>
        <w:t>е</w:t>
      </w:r>
      <w:r w:rsidR="00DE2D40" w:rsidRPr="00F87A5F">
        <w:rPr>
          <w:lang w:eastAsia="ru-RU"/>
        </w:rPr>
        <w:t xml:space="preserve"> в пункте </w:t>
      </w:r>
      <w:r w:rsidRPr="00F87A5F">
        <w:rPr>
          <w:lang w:eastAsia="ru-RU"/>
        </w:rPr>
        <w:t>10</w:t>
      </w:r>
      <w:r w:rsidR="00DE2D40" w:rsidRPr="00F87A5F">
        <w:rPr>
          <w:lang w:eastAsia="ru-RU"/>
        </w:rPr>
        <w:t>.2 настоящего Порядка, в том числе подтверждающи</w:t>
      </w:r>
      <w:r w:rsidR="009E0C81" w:rsidRPr="00F87A5F">
        <w:rPr>
          <w:lang w:eastAsia="ru-RU"/>
        </w:rPr>
        <w:t>е</w:t>
      </w:r>
      <w:r w:rsidR="00DE2D40" w:rsidRPr="00F87A5F">
        <w:rPr>
          <w:lang w:eastAsia="ru-RU"/>
        </w:rPr>
        <w:t xml:space="preserve"> права собственника в отношении указанных транспортных средств.</w:t>
      </w:r>
    </w:p>
    <w:p w:rsidR="00DE2D40" w:rsidRPr="00F87A5F" w:rsidRDefault="00666EA2" w:rsidP="00621300">
      <w:pPr>
        <w:spacing w:before="0"/>
        <w:rPr>
          <w:lang w:eastAsia="ru-RU"/>
        </w:rPr>
      </w:pPr>
      <w:r w:rsidRPr="00F87A5F">
        <w:rPr>
          <w:lang w:eastAsia="ru-RU"/>
        </w:rPr>
        <w:t>10</w:t>
      </w:r>
      <w:r w:rsidR="00DE2D40" w:rsidRPr="00F87A5F">
        <w:rPr>
          <w:lang w:eastAsia="ru-RU"/>
        </w:rPr>
        <w:t xml:space="preserve">.4. Заверенные уполномоченным лицом победителя открытого конкурса копии Документов представляются </w:t>
      </w:r>
      <w:r w:rsidR="0003780C" w:rsidRPr="00F87A5F">
        <w:rPr>
          <w:lang w:eastAsia="ru-RU"/>
        </w:rPr>
        <w:t>о</w:t>
      </w:r>
      <w:r w:rsidR="00DE2D40" w:rsidRPr="00F87A5F">
        <w:rPr>
          <w:lang w:eastAsia="ru-RU"/>
        </w:rPr>
        <w:t>рганизатору конкурса</w:t>
      </w:r>
      <w:r w:rsidR="008C2FA1" w:rsidRPr="00F87A5F">
        <w:rPr>
          <w:lang w:eastAsia="ru-RU"/>
        </w:rPr>
        <w:t xml:space="preserve"> не позднее двух рабочих дней до даты осмотра транспортных средств, указанной</w:t>
      </w:r>
      <w:r w:rsidR="00DE2D40" w:rsidRPr="00F87A5F">
        <w:rPr>
          <w:lang w:eastAsia="ru-RU"/>
        </w:rPr>
        <w:t xml:space="preserve"> в </w:t>
      </w:r>
      <w:r w:rsidR="009E0C81" w:rsidRPr="00F87A5F">
        <w:rPr>
          <w:lang w:eastAsia="ru-RU"/>
        </w:rPr>
        <w:t>уведомлении о представлении копий документов и транспортных средств на осмот</w:t>
      </w:r>
      <w:r w:rsidR="008C2FA1" w:rsidRPr="00F87A5F">
        <w:rPr>
          <w:lang w:eastAsia="ru-RU"/>
        </w:rPr>
        <w:t>р</w:t>
      </w:r>
      <w:r w:rsidR="00DE2D40" w:rsidRPr="00F87A5F">
        <w:rPr>
          <w:lang w:eastAsia="ru-RU"/>
        </w:rPr>
        <w:t>.</w:t>
      </w:r>
    </w:p>
    <w:p w:rsidR="00DE2D40" w:rsidRPr="00F87A5F" w:rsidRDefault="00666EA2" w:rsidP="00621300">
      <w:pPr>
        <w:spacing w:before="0"/>
        <w:rPr>
          <w:lang w:eastAsia="ru-RU"/>
        </w:rPr>
      </w:pPr>
      <w:r w:rsidRPr="00F87A5F">
        <w:rPr>
          <w:lang w:eastAsia="ru-RU"/>
        </w:rPr>
        <w:t>10</w:t>
      </w:r>
      <w:r w:rsidR="00DE2D40" w:rsidRPr="00F87A5F">
        <w:rPr>
          <w:lang w:eastAsia="ru-RU"/>
        </w:rPr>
        <w:t xml:space="preserve">.5. </w:t>
      </w:r>
      <w:r w:rsidRPr="00F87A5F">
        <w:rPr>
          <w:lang w:eastAsia="ru-RU"/>
        </w:rPr>
        <w:t>В</w:t>
      </w:r>
      <w:r w:rsidR="00DE2D40" w:rsidRPr="00F87A5F">
        <w:rPr>
          <w:lang w:eastAsia="ru-RU"/>
        </w:rPr>
        <w:t xml:space="preserve"> проведени</w:t>
      </w:r>
      <w:r w:rsidRPr="00F87A5F">
        <w:rPr>
          <w:lang w:eastAsia="ru-RU"/>
        </w:rPr>
        <w:t>и</w:t>
      </w:r>
      <w:r w:rsidR="00DE2D40" w:rsidRPr="00F87A5F">
        <w:rPr>
          <w:lang w:eastAsia="ru-RU"/>
        </w:rPr>
        <w:t xml:space="preserve"> проверки представленных документов и осмотра транспортных средств </w:t>
      </w:r>
      <w:r w:rsidRPr="00F87A5F">
        <w:rPr>
          <w:lang w:eastAsia="ru-RU"/>
        </w:rPr>
        <w:t>участвуют члены конкурсной комиссии</w:t>
      </w:r>
      <w:r w:rsidR="009E0C81" w:rsidRPr="00F87A5F">
        <w:rPr>
          <w:lang w:eastAsia="ru-RU"/>
        </w:rPr>
        <w:t xml:space="preserve"> в составе </w:t>
      </w:r>
      <w:r w:rsidR="00394EF1" w:rsidRPr="00F87A5F">
        <w:rPr>
          <w:spacing w:val="1"/>
          <w:lang w:eastAsia="ru-RU"/>
        </w:rPr>
        <w:t>не менее половины от общего числа ее членов.</w:t>
      </w:r>
      <w:r w:rsidR="00DE2D40" w:rsidRPr="00F87A5F">
        <w:rPr>
          <w:lang w:eastAsia="ru-RU"/>
        </w:rPr>
        <w:t xml:space="preserve"> Копии представленных документов после проверки членами </w:t>
      </w:r>
      <w:r w:rsidR="009E0C81" w:rsidRPr="00F87A5F">
        <w:rPr>
          <w:lang w:eastAsia="ru-RU"/>
        </w:rPr>
        <w:t xml:space="preserve">конкурсной </w:t>
      </w:r>
      <w:r w:rsidR="00DE2D40" w:rsidRPr="00F87A5F">
        <w:rPr>
          <w:lang w:eastAsia="ru-RU"/>
        </w:rPr>
        <w:t xml:space="preserve">комиссии приобщаются к акту осмотра транспортных средств. При возникновении сомнений в достоверности сведений в представленных копиях, </w:t>
      </w:r>
      <w:r w:rsidR="0003780C" w:rsidRPr="00F87A5F">
        <w:rPr>
          <w:lang w:eastAsia="ru-RU"/>
        </w:rPr>
        <w:t>о</w:t>
      </w:r>
      <w:r w:rsidR="00DE2D40" w:rsidRPr="00F87A5F">
        <w:rPr>
          <w:lang w:eastAsia="ru-RU"/>
        </w:rPr>
        <w:t>рганизатор конкурса вправе запросить оригиналы документов, которые после сверки с копиями возвращаются победителю открытого конкурса.</w:t>
      </w:r>
    </w:p>
    <w:p w:rsidR="004D7687" w:rsidRPr="00F87A5F" w:rsidRDefault="00666EA2" w:rsidP="00621300">
      <w:pPr>
        <w:spacing w:before="0"/>
        <w:rPr>
          <w:lang w:eastAsia="ru-RU"/>
        </w:rPr>
      </w:pPr>
      <w:r w:rsidRPr="00F87A5F">
        <w:rPr>
          <w:lang w:eastAsia="ru-RU"/>
        </w:rPr>
        <w:t>10</w:t>
      </w:r>
      <w:r w:rsidR="00DE2D40" w:rsidRPr="00F87A5F">
        <w:rPr>
          <w:lang w:eastAsia="ru-RU"/>
        </w:rPr>
        <w:t xml:space="preserve">.6. Осмотр транспортных средств проводится в месте и в сроки, указанные в уведомлении, в присутствии победителя открытого конкурса или его представителя, полномочия которого должны быть подтверждены надлежаще оформленной доверенностью. </w:t>
      </w:r>
      <w:r w:rsidR="00B80D75" w:rsidRPr="00F87A5F">
        <w:rPr>
          <w:lang w:eastAsia="ru-RU"/>
        </w:rPr>
        <w:t xml:space="preserve">В отношении участника конкурса, подтвердившего наличие у него транспортных средств, предусмотренных его заявкой, составляется акт осмотра, в котором отражается фактическое их соответствие характеристикам транспортных средств, указанным в заявке. </w:t>
      </w:r>
      <w:r w:rsidR="00DE2D40" w:rsidRPr="00F87A5F">
        <w:rPr>
          <w:lang w:eastAsia="ru-RU"/>
        </w:rPr>
        <w:t xml:space="preserve">Результаты осмотра </w:t>
      </w:r>
      <w:r w:rsidR="00B76A1E" w:rsidRPr="00F87A5F">
        <w:rPr>
          <w:lang w:eastAsia="ru-RU"/>
        </w:rPr>
        <w:t xml:space="preserve">по каждому лоту </w:t>
      </w:r>
      <w:r w:rsidR="00DE2D40" w:rsidRPr="00F87A5F">
        <w:rPr>
          <w:lang w:eastAsia="ru-RU"/>
        </w:rPr>
        <w:t xml:space="preserve">оформляются актом осмотра, который подписывают члены </w:t>
      </w:r>
      <w:r w:rsidR="009E0C81" w:rsidRPr="00F87A5F">
        <w:rPr>
          <w:lang w:eastAsia="ru-RU"/>
        </w:rPr>
        <w:t>конкурсной</w:t>
      </w:r>
      <w:r w:rsidR="00DE2D40" w:rsidRPr="00F87A5F">
        <w:rPr>
          <w:lang w:eastAsia="ru-RU"/>
        </w:rPr>
        <w:t xml:space="preserve"> комиссии, проводившие данный осмотр, и победитель открытого конкурса (уполномоченный представитель), представивший т</w:t>
      </w:r>
      <w:r w:rsidR="004D7687" w:rsidRPr="00F87A5F">
        <w:rPr>
          <w:lang w:eastAsia="ru-RU"/>
        </w:rPr>
        <w:t>ранспортные средства на осмотр.</w:t>
      </w:r>
    </w:p>
    <w:p w:rsidR="00DE2D40" w:rsidRPr="00F87A5F" w:rsidRDefault="00DE2D40" w:rsidP="00621300">
      <w:pPr>
        <w:spacing w:before="0"/>
        <w:rPr>
          <w:lang w:eastAsia="ru-RU"/>
        </w:rPr>
      </w:pPr>
      <w:r w:rsidRPr="00F87A5F">
        <w:rPr>
          <w:lang w:eastAsia="ru-RU"/>
        </w:rPr>
        <w:t xml:space="preserve">Акт осмотра составляется </w:t>
      </w:r>
      <w:r w:rsidR="004D7687" w:rsidRPr="00F87A5F">
        <w:rPr>
          <w:lang w:eastAsia="ru-RU"/>
        </w:rPr>
        <w:t xml:space="preserve">и подписывается </w:t>
      </w:r>
      <w:r w:rsidR="00B63C99" w:rsidRPr="00F87A5F">
        <w:rPr>
          <w:lang w:eastAsia="ru-RU"/>
        </w:rPr>
        <w:t xml:space="preserve">в течение </w:t>
      </w:r>
      <w:r w:rsidR="004D7687" w:rsidRPr="00F87A5F">
        <w:rPr>
          <w:lang w:eastAsia="ru-RU"/>
        </w:rPr>
        <w:t>трех</w:t>
      </w:r>
      <w:r w:rsidR="00B63C99" w:rsidRPr="00F87A5F">
        <w:rPr>
          <w:lang w:eastAsia="ru-RU"/>
        </w:rPr>
        <w:t xml:space="preserve"> дней с даты проведения осмотра</w:t>
      </w:r>
      <w:r w:rsidR="0003780C" w:rsidRPr="00F87A5F">
        <w:rPr>
          <w:lang w:eastAsia="ru-RU"/>
        </w:rPr>
        <w:t xml:space="preserve"> и </w:t>
      </w:r>
      <w:r w:rsidR="004D7687" w:rsidRPr="00F87A5F">
        <w:rPr>
          <w:lang w:eastAsia="ru-RU"/>
        </w:rPr>
        <w:t xml:space="preserve">оформляется </w:t>
      </w:r>
      <w:r w:rsidRPr="00F87A5F">
        <w:rPr>
          <w:lang w:eastAsia="ru-RU"/>
        </w:rPr>
        <w:t>в двух экземплярах, один из которых вручается победителю открытого конкурса.</w:t>
      </w:r>
    </w:p>
    <w:p w:rsidR="008A34B3" w:rsidRPr="00F87A5F" w:rsidRDefault="008A34B3" w:rsidP="00621300">
      <w:pPr>
        <w:spacing w:before="0"/>
        <w:rPr>
          <w:lang w:eastAsia="ru-RU"/>
        </w:rPr>
      </w:pPr>
      <w:r w:rsidRPr="00F87A5F">
        <w:rPr>
          <w:lang w:eastAsia="ru-RU"/>
        </w:rPr>
        <w:t xml:space="preserve">Акт осмотра составляется по форме, согласно приложению </w:t>
      </w:r>
      <w:r w:rsidR="00B63A02" w:rsidRPr="00F87A5F">
        <w:rPr>
          <w:lang w:eastAsia="ru-RU"/>
        </w:rPr>
        <w:t xml:space="preserve">№ </w:t>
      </w:r>
      <w:r w:rsidR="00467681" w:rsidRPr="00F87A5F">
        <w:rPr>
          <w:lang w:eastAsia="ru-RU"/>
        </w:rPr>
        <w:t>12</w:t>
      </w:r>
      <w:r w:rsidRPr="00F87A5F">
        <w:rPr>
          <w:lang w:eastAsia="ru-RU"/>
        </w:rPr>
        <w:t xml:space="preserve"> к настоящему Порядку.</w:t>
      </w:r>
    </w:p>
    <w:p w:rsidR="00DE2D40" w:rsidRPr="00F87A5F" w:rsidRDefault="00666EA2" w:rsidP="00621300">
      <w:pPr>
        <w:spacing w:before="0"/>
        <w:rPr>
          <w:lang w:eastAsia="ru-RU"/>
        </w:rPr>
      </w:pPr>
      <w:r w:rsidRPr="00F87A5F">
        <w:rPr>
          <w:lang w:eastAsia="ru-RU"/>
        </w:rPr>
        <w:t>10</w:t>
      </w:r>
      <w:r w:rsidR="00DE2D40" w:rsidRPr="00F87A5F">
        <w:rPr>
          <w:lang w:eastAsia="ru-RU"/>
        </w:rPr>
        <w:t>.</w:t>
      </w:r>
      <w:r w:rsidRPr="00F87A5F">
        <w:rPr>
          <w:lang w:eastAsia="ru-RU"/>
        </w:rPr>
        <w:t>7</w:t>
      </w:r>
      <w:r w:rsidR="00DE2D40" w:rsidRPr="00F87A5F">
        <w:rPr>
          <w:lang w:eastAsia="ru-RU"/>
        </w:rPr>
        <w:t xml:space="preserve">. В отношении победителя открытого конкурса, которому </w:t>
      </w:r>
      <w:r w:rsidR="0003780C" w:rsidRPr="00F87A5F">
        <w:rPr>
          <w:lang w:eastAsia="ru-RU"/>
        </w:rPr>
        <w:t>о</w:t>
      </w:r>
      <w:r w:rsidR="00DE2D40" w:rsidRPr="00F87A5F">
        <w:rPr>
          <w:lang w:eastAsia="ru-RU"/>
        </w:rPr>
        <w:t>рганизатором конкурса направлено уведомление о представлении транспортных средств на осмотр, и подтвердившего наличие у него транспортных средств, предусмотренных его заявкой, составляется акт осмотра, в котором отражается фактическое их соответствие характеристикам транспортных средств, указанным в заявке</w:t>
      </w:r>
      <w:r w:rsidR="00B76A1E" w:rsidRPr="00F87A5F">
        <w:rPr>
          <w:lang w:eastAsia="ru-RU"/>
        </w:rPr>
        <w:t>.</w:t>
      </w:r>
    </w:p>
    <w:p w:rsidR="00DE2D40" w:rsidRPr="00F87A5F" w:rsidRDefault="00666EA2" w:rsidP="00621300">
      <w:pPr>
        <w:spacing w:before="0"/>
        <w:rPr>
          <w:lang w:eastAsia="ru-RU"/>
        </w:rPr>
      </w:pPr>
      <w:r w:rsidRPr="00F87A5F">
        <w:rPr>
          <w:lang w:eastAsia="ru-RU"/>
        </w:rPr>
        <w:t>10</w:t>
      </w:r>
      <w:r w:rsidR="00DE2D40" w:rsidRPr="00F87A5F">
        <w:rPr>
          <w:lang w:eastAsia="ru-RU"/>
        </w:rPr>
        <w:t>.</w:t>
      </w:r>
      <w:r w:rsidRPr="00F87A5F">
        <w:rPr>
          <w:lang w:eastAsia="ru-RU"/>
        </w:rPr>
        <w:t>8</w:t>
      </w:r>
      <w:r w:rsidR="00DE2D40" w:rsidRPr="00F87A5F">
        <w:rPr>
          <w:lang w:eastAsia="ru-RU"/>
        </w:rPr>
        <w:t xml:space="preserve">. Если по результатам проверки представленных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w:t>
      </w:r>
      <w:r w:rsidR="00B76A1E" w:rsidRPr="00F87A5F">
        <w:rPr>
          <w:lang w:eastAsia="ru-RU"/>
        </w:rPr>
        <w:t xml:space="preserve">в акте осмотра </w:t>
      </w:r>
      <w:r w:rsidR="00DE2D40" w:rsidRPr="00F87A5F">
        <w:rPr>
          <w:lang w:eastAsia="ru-RU"/>
        </w:rPr>
        <w:t>отражаются выявленные несоответствия. При непредставлении победителем открытого конкурса в указанные в уведомлении место и срок транспортных средств для осмотра и (или) Документов</w:t>
      </w:r>
      <w:r w:rsidR="00B76A1E" w:rsidRPr="00F87A5F">
        <w:rPr>
          <w:lang w:eastAsia="ru-RU"/>
        </w:rPr>
        <w:t>,</w:t>
      </w:r>
      <w:r w:rsidR="00DE2D40" w:rsidRPr="00F87A5F">
        <w:rPr>
          <w:lang w:eastAsia="ru-RU"/>
        </w:rPr>
        <w:t xml:space="preserve"> </w:t>
      </w:r>
      <w:r w:rsidR="00B76A1E" w:rsidRPr="00F87A5F">
        <w:rPr>
          <w:lang w:eastAsia="ru-RU"/>
        </w:rPr>
        <w:t xml:space="preserve">членами конкурсной комиссии, принявшими участие в осмотре, </w:t>
      </w:r>
      <w:r w:rsidR="00DE2D40" w:rsidRPr="00F87A5F">
        <w:rPr>
          <w:lang w:eastAsia="ru-RU"/>
        </w:rPr>
        <w:t>также составляется акт</w:t>
      </w:r>
      <w:r w:rsidR="00B76A1E" w:rsidRPr="00F87A5F">
        <w:rPr>
          <w:lang w:eastAsia="ru-RU"/>
        </w:rPr>
        <w:t xml:space="preserve"> о непредставлении транспортных средств для осмотра и (или) Документов</w:t>
      </w:r>
      <w:r w:rsidR="00366D35" w:rsidRPr="00F87A5F">
        <w:rPr>
          <w:lang w:eastAsia="ru-RU"/>
        </w:rPr>
        <w:t xml:space="preserve"> по форме, согласно </w:t>
      </w:r>
      <w:r w:rsidR="00F40C55" w:rsidRPr="00F87A5F">
        <w:rPr>
          <w:lang w:eastAsia="ru-RU"/>
        </w:rPr>
        <w:t>п</w:t>
      </w:r>
      <w:r w:rsidR="00366D35" w:rsidRPr="00F87A5F">
        <w:rPr>
          <w:lang w:eastAsia="ru-RU"/>
        </w:rPr>
        <w:t>риложению</w:t>
      </w:r>
      <w:r w:rsidR="00B63A02" w:rsidRPr="00F87A5F">
        <w:rPr>
          <w:lang w:eastAsia="ru-RU"/>
        </w:rPr>
        <w:t xml:space="preserve"> №</w:t>
      </w:r>
      <w:r w:rsidR="00621300" w:rsidRPr="00F87A5F">
        <w:rPr>
          <w:lang w:eastAsia="ru-RU"/>
        </w:rPr>
        <w:t xml:space="preserve"> </w:t>
      </w:r>
      <w:r w:rsidR="00467681" w:rsidRPr="00F87A5F">
        <w:rPr>
          <w:lang w:eastAsia="ru-RU"/>
        </w:rPr>
        <w:t>13</w:t>
      </w:r>
      <w:r w:rsidR="008A34B3" w:rsidRPr="00F87A5F">
        <w:rPr>
          <w:lang w:eastAsia="ru-RU"/>
        </w:rPr>
        <w:t xml:space="preserve"> к настоящему Порядку</w:t>
      </w:r>
      <w:r w:rsidR="00DE2D40" w:rsidRPr="00F87A5F">
        <w:rPr>
          <w:lang w:eastAsia="ru-RU"/>
        </w:rPr>
        <w:t>.</w:t>
      </w:r>
    </w:p>
    <w:p w:rsidR="00DE2D40" w:rsidRPr="00F87A5F" w:rsidRDefault="00DE2D40" w:rsidP="00621300">
      <w:pPr>
        <w:spacing w:before="0"/>
        <w:rPr>
          <w:lang w:eastAsia="ru-RU"/>
        </w:rPr>
      </w:pPr>
      <w:r w:rsidRPr="00F87A5F">
        <w:rPr>
          <w:lang w:eastAsia="ru-RU"/>
        </w:rPr>
        <w:t xml:space="preserve">В этом случае </w:t>
      </w:r>
      <w:r w:rsidR="009A6038" w:rsidRPr="00F87A5F">
        <w:rPr>
          <w:lang w:eastAsia="ru-RU"/>
        </w:rPr>
        <w:t>о</w:t>
      </w:r>
      <w:r w:rsidRPr="00F87A5F">
        <w:rPr>
          <w:lang w:eastAsia="ru-RU"/>
        </w:rPr>
        <w:t xml:space="preserve">рганизатор конкурса в срок не позднее одного дня, следующего за днем подписания акта осмотра транспортных средств (акта о непредставлении транспортных средств для осмотра и (или) Документов), направляет участнику открытого конкурса, заявке которого присвоен второй номер (далее </w:t>
      </w:r>
      <w:r w:rsidR="005279E5" w:rsidRPr="00F87A5F">
        <w:rPr>
          <w:lang w:eastAsia="ru-RU"/>
        </w:rPr>
        <w:t>–</w:t>
      </w:r>
      <w:r w:rsidRPr="00F87A5F">
        <w:rPr>
          <w:lang w:eastAsia="ru-RU"/>
        </w:rPr>
        <w:t xml:space="preserve"> участник открытого конкурса), уведомление о представлении транспортных средств на осмотр в срок, </w:t>
      </w:r>
      <w:r w:rsidR="00007803" w:rsidRPr="00F87A5F">
        <w:rPr>
          <w:lang w:eastAsia="ru-RU"/>
        </w:rPr>
        <w:t>не превышающий тридцати дней со дня составления акта осмотра транспортных средств</w:t>
      </w:r>
      <w:r w:rsidR="007375D1" w:rsidRPr="00F87A5F">
        <w:rPr>
          <w:lang w:eastAsia="ru-RU"/>
        </w:rPr>
        <w:t xml:space="preserve"> (в котором отражено фактическое несоответствие характеристик транспортных средств, представленных на осмотр, характеристикам транспортных средств, указанным в заявке)</w:t>
      </w:r>
      <w:r w:rsidR="00007803" w:rsidRPr="00F87A5F">
        <w:rPr>
          <w:lang w:eastAsia="ru-RU"/>
        </w:rPr>
        <w:t xml:space="preserve"> </w:t>
      </w:r>
      <w:r w:rsidR="007375D1" w:rsidRPr="00F87A5F">
        <w:rPr>
          <w:lang w:eastAsia="ru-RU"/>
        </w:rPr>
        <w:t xml:space="preserve">или </w:t>
      </w:r>
      <w:r w:rsidR="00007803" w:rsidRPr="00F87A5F">
        <w:rPr>
          <w:lang w:eastAsia="ru-RU"/>
        </w:rPr>
        <w:t>акта о непредставлении транспортных средств для осмотра и (или) Документов</w:t>
      </w:r>
      <w:r w:rsidR="007375D1" w:rsidRPr="00F87A5F">
        <w:rPr>
          <w:lang w:eastAsia="ru-RU"/>
        </w:rPr>
        <w:t xml:space="preserve"> в отношении победителя открытого конкурса</w:t>
      </w:r>
      <w:r w:rsidRPr="00F87A5F">
        <w:rPr>
          <w:lang w:eastAsia="ru-RU"/>
        </w:rPr>
        <w:t xml:space="preserve">, в целях подтверждения наличия на праве собственности или ином законном основании транспортных средств, предусмотренных его заявкой, для получения права на получение свидетельства об осуществлении перевозок по соответствующему </w:t>
      </w:r>
      <w:r w:rsidR="007E47A3" w:rsidRPr="00F87A5F">
        <w:rPr>
          <w:lang w:eastAsia="ru-RU"/>
        </w:rPr>
        <w:t xml:space="preserve">межмуниципальному </w:t>
      </w:r>
      <w:r w:rsidRPr="00F87A5F">
        <w:rPr>
          <w:lang w:eastAsia="ru-RU"/>
        </w:rPr>
        <w:t>маршруту.</w:t>
      </w:r>
    </w:p>
    <w:p w:rsidR="00DE2D40" w:rsidRPr="00F87A5F" w:rsidRDefault="00666EA2" w:rsidP="00621300">
      <w:pPr>
        <w:spacing w:before="0"/>
        <w:rPr>
          <w:lang w:eastAsia="ru-RU"/>
        </w:rPr>
      </w:pPr>
      <w:r w:rsidRPr="00F87A5F">
        <w:rPr>
          <w:lang w:eastAsia="ru-RU"/>
        </w:rPr>
        <w:t>10.9</w:t>
      </w:r>
      <w:r w:rsidR="00DE2D40" w:rsidRPr="00F87A5F">
        <w:rPr>
          <w:lang w:eastAsia="ru-RU"/>
        </w:rPr>
        <w:t>. Если по результатам проверки представленных участником открытого конкурса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в его заявке и (или) приложенных к ней документах,</w:t>
      </w:r>
      <w:r w:rsidR="00CB2C24" w:rsidRPr="00F87A5F">
        <w:rPr>
          <w:lang w:eastAsia="ru-RU"/>
        </w:rPr>
        <w:t xml:space="preserve"> в том числе, в конструкцию транспортного средства внесены </w:t>
      </w:r>
      <w:r w:rsidR="00682363" w:rsidRPr="00F87A5F">
        <w:rPr>
          <w:lang w:eastAsia="ru-RU"/>
        </w:rPr>
        <w:t xml:space="preserve">подлежащие государственной регистрации </w:t>
      </w:r>
      <w:r w:rsidR="00CB2C24" w:rsidRPr="00F87A5F">
        <w:rPr>
          <w:lang w:eastAsia="ru-RU"/>
        </w:rPr>
        <w:t>изменения,</w:t>
      </w:r>
      <w:r w:rsidR="00682363" w:rsidRPr="00F87A5F">
        <w:rPr>
          <w:lang w:eastAsia="ru-RU"/>
        </w:rPr>
        <w:t xml:space="preserve"> которые на дату проведения осмотра не зарегистрирован</w:t>
      </w:r>
      <w:r w:rsidR="00CB2C24" w:rsidRPr="00F87A5F">
        <w:rPr>
          <w:lang w:eastAsia="ru-RU"/>
        </w:rPr>
        <w:t>ы в установленном порядке,</w:t>
      </w:r>
      <w:r w:rsidR="00DE2D40" w:rsidRPr="00F87A5F">
        <w:rPr>
          <w:lang w:eastAsia="ru-RU"/>
        </w:rPr>
        <w:t xml:space="preserve"> и (или) им не подтверждена принадлежность указанных в заявке транспортных средств на праве собственности или ином законном основании, </w:t>
      </w:r>
      <w:r w:rsidR="00120EE1" w:rsidRPr="00F87A5F">
        <w:rPr>
          <w:lang w:eastAsia="ru-RU"/>
        </w:rPr>
        <w:t>о</w:t>
      </w:r>
      <w:r w:rsidR="00DE2D40" w:rsidRPr="00F87A5F">
        <w:rPr>
          <w:lang w:eastAsia="ru-RU"/>
        </w:rPr>
        <w:t>рганизатором конкурса составляется акт осмотра транспортных средств, в котором отражаются выявленные несоответствия, который является основанием для признания открытого конкурса несостоявшимся.</w:t>
      </w:r>
    </w:p>
    <w:p w:rsidR="00A15E72" w:rsidRPr="00F87A5F" w:rsidRDefault="00A15E72" w:rsidP="00621300">
      <w:pPr>
        <w:spacing w:before="0"/>
        <w:rPr>
          <w:lang w:eastAsia="ru-RU"/>
        </w:rPr>
      </w:pPr>
    </w:p>
    <w:p w:rsidR="00A80CB4" w:rsidRPr="00F87A5F" w:rsidRDefault="00A80CB4" w:rsidP="00557F07">
      <w:pPr>
        <w:shd w:val="clear" w:color="auto" w:fill="FFFFFF"/>
        <w:spacing w:before="0"/>
        <w:ind w:firstLine="0"/>
        <w:jc w:val="center"/>
        <w:textAlignment w:val="baseline"/>
        <w:outlineLvl w:val="2"/>
        <w:rPr>
          <w:spacing w:val="1"/>
          <w:lang w:eastAsia="ru-RU"/>
        </w:rPr>
      </w:pPr>
      <w:r w:rsidRPr="00F87A5F">
        <w:rPr>
          <w:spacing w:val="1"/>
          <w:lang w:eastAsia="ru-RU"/>
        </w:rPr>
        <w:t>Раздел X</w:t>
      </w:r>
      <w:r w:rsidR="00692A54" w:rsidRPr="00F87A5F">
        <w:rPr>
          <w:spacing w:val="1"/>
          <w:lang w:val="en-US" w:eastAsia="ru-RU"/>
        </w:rPr>
        <w:t>I</w:t>
      </w:r>
      <w:r w:rsidRPr="00F87A5F">
        <w:rPr>
          <w:spacing w:val="1"/>
          <w:lang w:eastAsia="ru-RU"/>
        </w:rPr>
        <w:t>. Выдача свидетельства об осуществлении перевозок по межмуниципальному маршруту регулярных перевозок и карт маршрута регулярных перевозок по результатам открытого конкурса</w:t>
      </w:r>
    </w:p>
    <w:p w:rsidR="00557F07" w:rsidRPr="00F87A5F" w:rsidRDefault="00557F07" w:rsidP="00395991">
      <w:pPr>
        <w:shd w:val="clear" w:color="auto" w:fill="FFFFFF"/>
        <w:spacing w:before="0"/>
        <w:ind w:firstLine="709"/>
        <w:textAlignment w:val="baseline"/>
        <w:rPr>
          <w:spacing w:val="1"/>
          <w:lang w:eastAsia="ru-RU"/>
        </w:rPr>
      </w:pPr>
    </w:p>
    <w:p w:rsidR="00A80CB4" w:rsidRPr="00F87A5F" w:rsidRDefault="00B63C99" w:rsidP="00395991">
      <w:pPr>
        <w:shd w:val="clear" w:color="auto" w:fill="FFFFFF"/>
        <w:spacing w:before="0"/>
        <w:ind w:firstLine="709"/>
        <w:textAlignment w:val="baseline"/>
        <w:rPr>
          <w:spacing w:val="1"/>
          <w:lang w:eastAsia="ru-RU"/>
        </w:rPr>
      </w:pPr>
      <w:r w:rsidRPr="00F87A5F">
        <w:rPr>
          <w:spacing w:val="1"/>
          <w:lang w:eastAsia="ru-RU"/>
        </w:rPr>
        <w:t>11.</w:t>
      </w:r>
      <w:r w:rsidR="00B80D75" w:rsidRPr="00F87A5F">
        <w:rPr>
          <w:spacing w:val="1"/>
          <w:lang w:eastAsia="ru-RU"/>
        </w:rPr>
        <w:t>1</w:t>
      </w:r>
      <w:r w:rsidRPr="00F87A5F">
        <w:rPr>
          <w:spacing w:val="1"/>
          <w:lang w:eastAsia="ru-RU"/>
        </w:rPr>
        <w:t>.</w:t>
      </w:r>
      <w:r w:rsidR="005279E5" w:rsidRPr="00F87A5F">
        <w:rPr>
          <w:spacing w:val="1"/>
          <w:lang w:eastAsia="ru-RU"/>
        </w:rPr>
        <w:t xml:space="preserve"> </w:t>
      </w:r>
      <w:r w:rsidR="00A80CB4" w:rsidRPr="00F87A5F">
        <w:rPr>
          <w:spacing w:val="1"/>
          <w:lang w:eastAsia="ru-RU"/>
        </w:rPr>
        <w:t>В соответствии с частью 5 статьи 19</w:t>
      </w:r>
      <w:r w:rsidR="00557F07" w:rsidRPr="00F87A5F">
        <w:rPr>
          <w:spacing w:val="1"/>
          <w:lang w:eastAsia="ru-RU"/>
        </w:rPr>
        <w:t xml:space="preserve"> </w:t>
      </w:r>
      <w:hyperlink r:id="rId24" w:history="1">
        <w:r w:rsidR="00A80CB4" w:rsidRPr="00F87A5F">
          <w:rPr>
            <w:spacing w:val="1"/>
            <w:lang w:eastAsia="ru-RU"/>
          </w:rPr>
          <w:t xml:space="preserve">Федерального закона </w:t>
        </w:r>
        <w:r w:rsidR="00557F07" w:rsidRPr="00F87A5F">
          <w:rPr>
            <w:spacing w:val="1"/>
            <w:lang w:eastAsia="ru-RU"/>
          </w:rPr>
          <w:t>«</w:t>
        </w:r>
        <w:r w:rsidR="00A80CB4" w:rsidRPr="00F87A5F">
          <w:rPr>
            <w:spacing w:val="1"/>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557F07" w:rsidRPr="00F87A5F">
          <w:rPr>
            <w:spacing w:val="1"/>
            <w:lang w:eastAsia="ru-RU"/>
          </w:rPr>
          <w:t>»</w:t>
        </w:r>
      </w:hyperlink>
      <w:r w:rsidR="00557F07" w:rsidRPr="00F87A5F">
        <w:t xml:space="preserve"> </w:t>
      </w:r>
      <w:r w:rsidR="00A80CB4" w:rsidRPr="00F87A5F">
        <w:rPr>
          <w:spacing w:val="1"/>
          <w:lang w:eastAsia="ru-RU"/>
        </w:rPr>
        <w:t xml:space="preserve">по результатам открытого конкурса организатор конкурса </w:t>
      </w:r>
      <w:r w:rsidR="0003780C" w:rsidRPr="00F87A5F">
        <w:rPr>
          <w:spacing w:val="1"/>
          <w:lang w:eastAsia="ru-RU"/>
        </w:rPr>
        <w:t xml:space="preserve">на основании приказа </w:t>
      </w:r>
      <w:r w:rsidR="00A80CB4" w:rsidRPr="00F87A5F">
        <w:rPr>
          <w:spacing w:val="1"/>
          <w:lang w:eastAsia="ru-RU"/>
        </w:rPr>
        <w:t>выдает свидетельство об осуществлении перевозок по межмуниципальному маршруту регулярных перевозок и карты соответствующего маршрута регулярных перевозок на срок не менее чем пять лет победителю этого конкурса в течение десяти дней со дня подтверждения им наличия у него транспортных средств, предусмотренных его заявкой на участие в открытом конкурсе.</w:t>
      </w:r>
    </w:p>
    <w:p w:rsidR="00557F07" w:rsidRPr="00F87A5F" w:rsidRDefault="00C47CA1" w:rsidP="00395991">
      <w:pPr>
        <w:shd w:val="clear" w:color="auto" w:fill="FFFFFF"/>
        <w:spacing w:before="0"/>
        <w:ind w:firstLine="709"/>
        <w:textAlignment w:val="baseline"/>
        <w:rPr>
          <w:spacing w:val="1"/>
          <w:lang w:eastAsia="ru-RU"/>
        </w:rPr>
      </w:pPr>
      <w:r w:rsidRPr="00F87A5F">
        <w:rPr>
          <w:spacing w:val="1"/>
          <w:lang w:eastAsia="ru-RU"/>
        </w:rPr>
        <w:t xml:space="preserve">11.2. </w:t>
      </w:r>
      <w:r w:rsidR="00A80CB4" w:rsidRPr="00F87A5F">
        <w:rPr>
          <w:spacing w:val="1"/>
          <w:lang w:eastAsia="ru-RU"/>
        </w:rPr>
        <w:t xml:space="preserve">В случае если открытый конкурс признан несостоявшимся в связи с тем, что только одна заявка на участие в открытом конкурсе была признана соответствующей требованиям конкурсной документации, организатор конкурса </w:t>
      </w:r>
      <w:r w:rsidR="0003780C" w:rsidRPr="00F87A5F">
        <w:rPr>
          <w:spacing w:val="1"/>
          <w:lang w:eastAsia="ru-RU"/>
        </w:rPr>
        <w:t xml:space="preserve">на основании приказа </w:t>
      </w:r>
      <w:r w:rsidR="00A80CB4" w:rsidRPr="00F87A5F">
        <w:rPr>
          <w:spacing w:val="1"/>
          <w:lang w:eastAsia="ru-RU"/>
        </w:rPr>
        <w:t>выдает свидетельство об осуществлении перевозок по межмуниципальному маршруту регулярных перевозок и карты соответствующего маршрута регулярных перевозок сроком на пять лет юридическому лицу, индивидуальному предпринимателю или уполномоченному участнику договора простого товарищества, подавшим такую заявку, в течение десяти дней со дня подтверждения таким участником открытого конкурса наличия у него транспортных средств, предусмотренных его заявкой на участие в открытом конкурсе.</w:t>
      </w:r>
    </w:p>
    <w:p w:rsidR="00557F07" w:rsidRPr="00F87A5F" w:rsidRDefault="005279E5" w:rsidP="00C47CA1">
      <w:pPr>
        <w:shd w:val="clear" w:color="auto" w:fill="FFFFFF"/>
        <w:spacing w:before="0"/>
        <w:ind w:firstLine="709"/>
        <w:textAlignment w:val="baseline"/>
        <w:rPr>
          <w:spacing w:val="1"/>
          <w:lang w:eastAsia="ru-RU"/>
        </w:rPr>
      </w:pPr>
      <w:r w:rsidRPr="00F87A5F">
        <w:rPr>
          <w:spacing w:val="1"/>
          <w:lang w:eastAsia="ru-RU"/>
        </w:rPr>
        <w:t xml:space="preserve">11.3. </w:t>
      </w:r>
      <w:r w:rsidR="00A80CB4" w:rsidRPr="00F87A5F">
        <w:rPr>
          <w:spacing w:val="1"/>
          <w:lang w:eastAsia="ru-RU"/>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r w:rsidR="00C47CA1" w:rsidRPr="00F87A5F">
        <w:rPr>
          <w:spacing w:val="1"/>
          <w:lang w:eastAsia="ru-RU"/>
        </w:rPr>
        <w:t xml:space="preserve">, после подтверждения наличия транспортных средств, предусмотренных его заявкой на участие в открытом конкурсе в соответствии с разделом </w:t>
      </w:r>
      <w:r w:rsidR="00C47CA1" w:rsidRPr="00F87A5F">
        <w:rPr>
          <w:spacing w:val="1"/>
          <w:lang w:val="en-US" w:eastAsia="ru-RU"/>
        </w:rPr>
        <w:t>X</w:t>
      </w:r>
      <w:r w:rsidR="00C47CA1" w:rsidRPr="00F87A5F">
        <w:rPr>
          <w:spacing w:val="1"/>
          <w:lang w:eastAsia="ru-RU"/>
        </w:rPr>
        <w:t xml:space="preserve"> Порядка</w:t>
      </w:r>
      <w:r w:rsidR="00A80CB4" w:rsidRPr="00F87A5F">
        <w:rPr>
          <w:spacing w:val="1"/>
          <w:lang w:eastAsia="ru-RU"/>
        </w:rPr>
        <w:t>.</w:t>
      </w:r>
    </w:p>
    <w:p w:rsidR="00A80CB4" w:rsidRPr="00F87A5F" w:rsidRDefault="001E0255" w:rsidP="00395991">
      <w:pPr>
        <w:shd w:val="clear" w:color="auto" w:fill="FFFFFF"/>
        <w:spacing w:before="0"/>
        <w:ind w:firstLine="709"/>
        <w:textAlignment w:val="baseline"/>
        <w:rPr>
          <w:spacing w:val="1"/>
          <w:lang w:eastAsia="ru-RU"/>
        </w:rPr>
      </w:pPr>
      <w:r w:rsidRPr="00F87A5F">
        <w:rPr>
          <w:spacing w:val="1"/>
          <w:lang w:eastAsia="ru-RU"/>
        </w:rPr>
        <w:t>11.4</w:t>
      </w:r>
      <w:r w:rsidR="00A80CB4" w:rsidRPr="00F87A5F">
        <w:rPr>
          <w:spacing w:val="1"/>
          <w:lang w:eastAsia="ru-RU"/>
        </w:rPr>
        <w:t>.</w:t>
      </w:r>
      <w:r w:rsidR="005279E5" w:rsidRPr="00F87A5F">
        <w:rPr>
          <w:spacing w:val="1"/>
          <w:lang w:eastAsia="ru-RU"/>
        </w:rPr>
        <w:t xml:space="preserve"> </w:t>
      </w:r>
      <w:r w:rsidR="00A80CB4" w:rsidRPr="00F87A5F">
        <w:rPr>
          <w:spacing w:val="1"/>
          <w:lang w:eastAsia="ru-RU"/>
        </w:rPr>
        <w:t>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76697B" w:rsidRPr="00F87A5F" w:rsidRDefault="001E0255" w:rsidP="00395991">
      <w:pPr>
        <w:shd w:val="clear" w:color="auto" w:fill="FFFFFF"/>
        <w:spacing w:before="0"/>
        <w:ind w:firstLine="709"/>
        <w:textAlignment w:val="baseline"/>
        <w:rPr>
          <w:spacing w:val="1"/>
          <w:lang w:eastAsia="ru-RU"/>
        </w:rPr>
      </w:pPr>
      <w:r w:rsidRPr="00F87A5F">
        <w:rPr>
          <w:spacing w:val="1"/>
          <w:lang w:eastAsia="ru-RU"/>
        </w:rPr>
        <w:t>11.5.</w:t>
      </w:r>
      <w:r w:rsidR="00795E92" w:rsidRPr="00F87A5F">
        <w:rPr>
          <w:spacing w:val="1"/>
          <w:lang w:eastAsia="ru-RU"/>
        </w:rPr>
        <w:t xml:space="preserve"> </w:t>
      </w:r>
      <w:r w:rsidR="00A80CB4" w:rsidRPr="00F87A5F">
        <w:rPr>
          <w:spacing w:val="1"/>
          <w:lang w:eastAsia="ru-RU"/>
        </w:rPr>
        <w:t>Свидетельство об осуществлении перевозок по межмуниципальному маршруту регулярных перевозок, карты межмуниципального маршрута регулярных перевозок оформляются в соответствии с требованиями</w:t>
      </w:r>
      <w:r w:rsidR="00795E92" w:rsidRPr="00F87A5F">
        <w:rPr>
          <w:spacing w:val="1"/>
          <w:lang w:eastAsia="ru-RU"/>
        </w:rPr>
        <w:t xml:space="preserve"> </w:t>
      </w:r>
      <w:hyperlink r:id="rId25" w:history="1">
        <w:r w:rsidR="00A80CB4" w:rsidRPr="00F87A5F">
          <w:rPr>
            <w:spacing w:val="1"/>
            <w:lang w:eastAsia="ru-RU"/>
          </w:rPr>
          <w:t xml:space="preserve">Федерального закона </w:t>
        </w:r>
        <w:r w:rsidR="0076697B" w:rsidRPr="00F87A5F">
          <w:rPr>
            <w:spacing w:val="1"/>
            <w:lang w:eastAsia="ru-RU"/>
          </w:rPr>
          <w:t>«</w:t>
        </w:r>
        <w:r w:rsidR="00A80CB4" w:rsidRPr="00F87A5F">
          <w:rPr>
            <w:spacing w:val="1"/>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76697B" w:rsidRPr="00F87A5F">
          <w:rPr>
            <w:spacing w:val="1"/>
            <w:lang w:eastAsia="ru-RU"/>
          </w:rPr>
          <w:t>»</w:t>
        </w:r>
      </w:hyperlink>
      <w:r w:rsidR="00795E92" w:rsidRPr="00F87A5F">
        <w:rPr>
          <w:spacing w:val="1"/>
          <w:lang w:eastAsia="ru-RU"/>
        </w:rPr>
        <w:t xml:space="preserve"> </w:t>
      </w:r>
      <w:r w:rsidR="00A80CB4" w:rsidRPr="00F87A5F">
        <w:rPr>
          <w:spacing w:val="1"/>
          <w:lang w:eastAsia="ru-RU"/>
        </w:rPr>
        <w:t>на бланке или в форме электронной карты.</w:t>
      </w:r>
    </w:p>
    <w:p w:rsidR="00A80CB4" w:rsidRPr="00F87A5F" w:rsidRDefault="00795E92" w:rsidP="00395991">
      <w:pPr>
        <w:shd w:val="clear" w:color="auto" w:fill="FFFFFF"/>
        <w:spacing w:before="0"/>
        <w:ind w:firstLine="709"/>
        <w:textAlignment w:val="baseline"/>
        <w:rPr>
          <w:spacing w:val="1"/>
          <w:lang w:eastAsia="ru-RU"/>
        </w:rPr>
      </w:pPr>
      <w:r w:rsidRPr="00F87A5F">
        <w:rPr>
          <w:spacing w:val="1"/>
          <w:lang w:eastAsia="ru-RU"/>
        </w:rPr>
        <w:t xml:space="preserve">11.6. </w:t>
      </w:r>
      <w:r w:rsidR="00A80CB4" w:rsidRPr="00F87A5F">
        <w:rPr>
          <w:spacing w:val="1"/>
          <w:lang w:eastAsia="ru-RU"/>
        </w:rPr>
        <w:t>Свидетельство об осуществлении перевозок по межмуниципальному маршруту регулярных перевозок и карты соответствующего маршрута регулярных перевозок выдаются в месте, указанном в конкурсной документации. Выдача указанных документов представителю юридического лица, индивидуального предпринимателя, уполномоченного участника договора простого товарищества, осуществляется при условии предъявления таким лицом документа, оформленного в порядке, установленном действующим законодательством, и подтверждающего полномочия обратившегося лица на осуществление соответствующих действий от имени юридического лица, индивидуального предпринимателя, уполномоченного участника договора простого товарищества.</w:t>
      </w:r>
    </w:p>
    <w:p w:rsidR="00795E92" w:rsidRPr="00F87A5F" w:rsidRDefault="00CB1222" w:rsidP="00395991">
      <w:pPr>
        <w:shd w:val="clear" w:color="auto" w:fill="FFFFFF"/>
        <w:spacing w:before="0"/>
        <w:ind w:firstLine="709"/>
        <w:textAlignment w:val="baseline"/>
        <w:rPr>
          <w:spacing w:val="1"/>
          <w:lang w:eastAsia="ru-RU"/>
        </w:rPr>
        <w:sectPr w:rsidR="00795E92" w:rsidRPr="00F87A5F" w:rsidSect="00E626F2">
          <w:type w:val="continuous"/>
          <w:pgSz w:w="11906" w:h="16838"/>
          <w:pgMar w:top="1134" w:right="851" w:bottom="1134" w:left="1134" w:header="397" w:footer="113" w:gutter="0"/>
          <w:cols w:space="708"/>
          <w:titlePg/>
          <w:docGrid w:linePitch="381"/>
        </w:sectPr>
      </w:pPr>
      <w:r w:rsidRPr="00F87A5F">
        <w:rPr>
          <w:spacing w:val="1"/>
          <w:lang w:eastAsia="ru-RU"/>
        </w:rPr>
        <w:t>11.7.</w:t>
      </w:r>
      <w:r w:rsidR="00795E92" w:rsidRPr="00F87A5F">
        <w:rPr>
          <w:spacing w:val="1"/>
          <w:lang w:eastAsia="ru-RU"/>
        </w:rPr>
        <w:t xml:space="preserve"> </w:t>
      </w:r>
      <w:r w:rsidRPr="00F87A5F">
        <w:rPr>
          <w:spacing w:val="1"/>
          <w:lang w:eastAsia="ru-RU"/>
        </w:rPr>
        <w:t xml:space="preserve">Юридическое лицо, индивидуальный предприниматель, уполномоченный участник договора простого товарищества, получившие право на получение свидетельства об осуществлении перевозок по межмуниципальному маршруту регулярных перевозок по результатам открытого конкурса, обязаны </w:t>
      </w:r>
      <w:r w:rsidR="003858B3" w:rsidRPr="00F87A5F">
        <w:rPr>
          <w:spacing w:val="1"/>
          <w:lang w:eastAsia="ru-RU"/>
        </w:rPr>
        <w:t>уведомить</w:t>
      </w:r>
      <w:r w:rsidRPr="00F87A5F">
        <w:rPr>
          <w:spacing w:val="1"/>
          <w:lang w:eastAsia="ru-RU"/>
        </w:rPr>
        <w:t xml:space="preserve"> организатора конкурса о подключении аппаратуры спутниковой навигации ГЛОНАСС или ГЛОНАСС/GPS, установленной на транспортных средствах, которые будут использоваться для осуществления предусмотренных данным свидетельством регулярных перевозок до начала осуществления указанных регулярных перевозок.</w:t>
      </w:r>
    </w:p>
    <w:p w:rsidR="00E00B5F" w:rsidRPr="00F87A5F" w:rsidRDefault="00E00B5F" w:rsidP="00E00B5F">
      <w:pPr>
        <w:shd w:val="clear" w:color="auto" w:fill="FFFFFF"/>
        <w:spacing w:before="0"/>
        <w:ind w:firstLine="0"/>
        <w:jc w:val="right"/>
        <w:textAlignment w:val="baseline"/>
        <w:rPr>
          <w:spacing w:val="1"/>
          <w:sz w:val="24"/>
          <w:szCs w:val="24"/>
          <w:lang w:eastAsia="ru-RU"/>
        </w:rPr>
      </w:pPr>
      <w:r w:rsidRPr="00F87A5F">
        <w:rPr>
          <w:spacing w:val="1"/>
          <w:sz w:val="24"/>
          <w:szCs w:val="24"/>
          <w:lang w:eastAsia="ru-RU"/>
        </w:rPr>
        <w:t>Приложение № 1</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к Порядку</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проведения открытого конкурса</w:t>
      </w:r>
    </w:p>
    <w:p w:rsidR="00E00B5F" w:rsidRPr="00F87A5F" w:rsidRDefault="00C3500D" w:rsidP="00E00B5F">
      <w:pPr>
        <w:suppressAutoHyphens w:val="0"/>
        <w:autoSpaceDE/>
        <w:spacing w:before="0"/>
        <w:ind w:firstLine="0"/>
        <w:jc w:val="right"/>
        <w:rPr>
          <w:rFonts w:eastAsia="Calibri"/>
          <w:sz w:val="24"/>
          <w:szCs w:val="24"/>
          <w:lang w:eastAsia="en-US"/>
        </w:rPr>
      </w:pPr>
      <w:r>
        <w:rPr>
          <w:rFonts w:eastAsia="Calibri"/>
          <w:sz w:val="24"/>
          <w:szCs w:val="24"/>
          <w:lang w:eastAsia="en-US"/>
        </w:rPr>
        <w:t>на право получения свидетельств</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об осуществлении перевозок</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по одному или нескольким межмуниципальным</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маршрутам регулярных перевозок</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на территории Курской области</w:t>
      </w:r>
    </w:p>
    <w:p w:rsidR="0076697B" w:rsidRPr="00F87A5F" w:rsidRDefault="0076697B" w:rsidP="0076697B">
      <w:pPr>
        <w:shd w:val="clear" w:color="auto" w:fill="FFFFFF"/>
        <w:spacing w:before="0"/>
        <w:textAlignment w:val="baseline"/>
        <w:rPr>
          <w:spacing w:val="1"/>
          <w:lang w:eastAsia="ru-RU"/>
        </w:rPr>
      </w:pPr>
    </w:p>
    <w:p w:rsidR="0076697B" w:rsidRPr="00F87A5F" w:rsidRDefault="00A80CB4" w:rsidP="00E00B5F">
      <w:pPr>
        <w:shd w:val="clear" w:color="auto" w:fill="FFFFFF"/>
        <w:spacing w:before="0"/>
        <w:ind w:left="5670" w:firstLine="0"/>
        <w:jc w:val="left"/>
        <w:textAlignment w:val="baseline"/>
        <w:rPr>
          <w:spacing w:val="1"/>
          <w:lang w:eastAsia="ru-RU"/>
        </w:rPr>
      </w:pPr>
      <w:r w:rsidRPr="00F87A5F">
        <w:rPr>
          <w:spacing w:val="1"/>
          <w:lang w:eastAsia="ru-RU"/>
        </w:rPr>
        <w:t xml:space="preserve">В </w:t>
      </w:r>
      <w:r w:rsidR="00E00B5F" w:rsidRPr="00F87A5F">
        <w:rPr>
          <w:spacing w:val="1"/>
          <w:lang w:eastAsia="ru-RU"/>
        </w:rPr>
        <w:t>Министерство</w:t>
      </w:r>
      <w:r w:rsidR="0076697B" w:rsidRPr="00F87A5F">
        <w:rPr>
          <w:spacing w:val="1"/>
          <w:lang w:eastAsia="ru-RU"/>
        </w:rPr>
        <w:t xml:space="preserve"> транспорта </w:t>
      </w:r>
    </w:p>
    <w:p w:rsidR="0076697B" w:rsidRPr="00F87A5F" w:rsidRDefault="0076697B" w:rsidP="00E00B5F">
      <w:pPr>
        <w:shd w:val="clear" w:color="auto" w:fill="FFFFFF"/>
        <w:spacing w:before="0"/>
        <w:ind w:left="5670" w:firstLine="0"/>
        <w:jc w:val="left"/>
        <w:textAlignment w:val="baseline"/>
        <w:rPr>
          <w:spacing w:val="1"/>
          <w:lang w:eastAsia="ru-RU"/>
        </w:rPr>
      </w:pPr>
      <w:r w:rsidRPr="00F87A5F">
        <w:rPr>
          <w:spacing w:val="1"/>
          <w:lang w:eastAsia="ru-RU"/>
        </w:rPr>
        <w:t xml:space="preserve">и автомобильных дорог </w:t>
      </w:r>
    </w:p>
    <w:p w:rsidR="00A80CB4" w:rsidRPr="00F87A5F" w:rsidRDefault="0076697B" w:rsidP="00E00B5F">
      <w:pPr>
        <w:shd w:val="clear" w:color="auto" w:fill="FFFFFF"/>
        <w:spacing w:before="0"/>
        <w:ind w:left="5670" w:firstLine="0"/>
        <w:jc w:val="left"/>
        <w:textAlignment w:val="baseline"/>
        <w:rPr>
          <w:spacing w:val="1"/>
          <w:lang w:eastAsia="ru-RU"/>
        </w:rPr>
      </w:pPr>
      <w:r w:rsidRPr="00F87A5F">
        <w:rPr>
          <w:spacing w:val="1"/>
          <w:lang w:eastAsia="ru-RU"/>
        </w:rPr>
        <w:t>Курской области</w:t>
      </w:r>
    </w:p>
    <w:p w:rsidR="0076697B" w:rsidRPr="00F87A5F" w:rsidRDefault="0076697B" w:rsidP="0076697B">
      <w:pPr>
        <w:shd w:val="clear" w:color="auto" w:fill="FFFFFF"/>
        <w:spacing w:before="0"/>
        <w:ind w:firstLine="0"/>
        <w:textAlignment w:val="baseline"/>
        <w:rPr>
          <w:spacing w:val="1"/>
          <w:lang w:eastAsia="ru-RU"/>
        </w:rPr>
      </w:pPr>
    </w:p>
    <w:p w:rsidR="00844655" w:rsidRPr="00F87A5F" w:rsidRDefault="00844655" w:rsidP="0076697B">
      <w:pPr>
        <w:shd w:val="clear" w:color="auto" w:fill="FFFFFF"/>
        <w:spacing w:before="0"/>
        <w:ind w:firstLine="0"/>
        <w:textAlignment w:val="baseline"/>
        <w:rPr>
          <w:spacing w:val="1"/>
          <w:lang w:eastAsia="ru-RU"/>
        </w:rPr>
      </w:pPr>
    </w:p>
    <w:p w:rsidR="00A80CB4" w:rsidRPr="00F87A5F" w:rsidRDefault="00A80CB4" w:rsidP="0076697B">
      <w:pPr>
        <w:shd w:val="clear" w:color="auto" w:fill="FFFFFF"/>
        <w:spacing w:before="0"/>
        <w:ind w:firstLine="0"/>
        <w:jc w:val="center"/>
        <w:textAlignment w:val="baseline"/>
        <w:rPr>
          <w:spacing w:val="1"/>
          <w:lang w:eastAsia="ru-RU"/>
        </w:rPr>
      </w:pPr>
      <w:r w:rsidRPr="00F87A5F">
        <w:rPr>
          <w:spacing w:val="1"/>
          <w:lang w:eastAsia="ru-RU"/>
        </w:rPr>
        <w:t>ЗАЯВКА</w:t>
      </w:r>
    </w:p>
    <w:p w:rsidR="00A80CB4" w:rsidRPr="00F87A5F" w:rsidRDefault="00A80CB4" w:rsidP="0076697B">
      <w:pPr>
        <w:shd w:val="clear" w:color="auto" w:fill="FFFFFF"/>
        <w:spacing w:before="0"/>
        <w:ind w:firstLine="0"/>
        <w:jc w:val="center"/>
        <w:textAlignment w:val="baseline"/>
        <w:rPr>
          <w:spacing w:val="1"/>
          <w:lang w:eastAsia="ru-RU"/>
        </w:rPr>
      </w:pPr>
      <w:r w:rsidRPr="00F87A5F">
        <w:rPr>
          <w:spacing w:val="1"/>
          <w:lang w:eastAsia="ru-RU"/>
        </w:rPr>
        <w:t>на участие в открытом конкурсе на право получения</w:t>
      </w:r>
    </w:p>
    <w:p w:rsidR="00A80CB4" w:rsidRPr="00F87A5F" w:rsidRDefault="00A80CB4" w:rsidP="0076697B">
      <w:pPr>
        <w:shd w:val="clear" w:color="auto" w:fill="FFFFFF"/>
        <w:spacing w:before="0"/>
        <w:ind w:firstLine="0"/>
        <w:jc w:val="center"/>
        <w:textAlignment w:val="baseline"/>
        <w:rPr>
          <w:spacing w:val="1"/>
          <w:lang w:eastAsia="ru-RU"/>
        </w:rPr>
      </w:pPr>
      <w:r w:rsidRPr="00F87A5F">
        <w:rPr>
          <w:spacing w:val="1"/>
          <w:lang w:eastAsia="ru-RU"/>
        </w:rPr>
        <w:t>свидетельства об осуществлении перевозок по межмуниципальному</w:t>
      </w:r>
    </w:p>
    <w:p w:rsidR="00A80CB4" w:rsidRPr="00F87A5F" w:rsidRDefault="00A80CB4" w:rsidP="0076697B">
      <w:pPr>
        <w:shd w:val="clear" w:color="auto" w:fill="FFFFFF"/>
        <w:spacing w:before="0"/>
        <w:ind w:firstLine="0"/>
        <w:jc w:val="center"/>
        <w:textAlignment w:val="baseline"/>
        <w:rPr>
          <w:spacing w:val="1"/>
          <w:lang w:eastAsia="ru-RU"/>
        </w:rPr>
      </w:pPr>
      <w:r w:rsidRPr="00F87A5F">
        <w:rPr>
          <w:spacing w:val="1"/>
          <w:lang w:eastAsia="ru-RU"/>
        </w:rPr>
        <w:t>маршруту регулярных перевозок (далее - открытый конкурс)</w:t>
      </w:r>
    </w:p>
    <w:p w:rsidR="00A80CB4" w:rsidRPr="00F87A5F" w:rsidRDefault="00A80CB4" w:rsidP="00A80CB4">
      <w:pPr>
        <w:shd w:val="clear" w:color="auto" w:fill="FFFFFF"/>
        <w:spacing w:before="0"/>
        <w:textAlignment w:val="baseline"/>
        <w:rPr>
          <w:spacing w:val="1"/>
          <w:lang w:eastAsia="ru-RU"/>
        </w:rPr>
      </w:pPr>
      <w:r w:rsidRPr="00F87A5F">
        <w:rPr>
          <w:spacing w:val="1"/>
          <w:lang w:eastAsia="ru-RU"/>
        </w:rPr>
        <w:br/>
        <w:t xml:space="preserve">                                                              Лот </w:t>
      </w:r>
      <w:r w:rsidR="00844655" w:rsidRPr="00F87A5F">
        <w:rPr>
          <w:spacing w:val="1"/>
          <w:lang w:eastAsia="ru-RU"/>
        </w:rPr>
        <w:t>№</w:t>
      </w:r>
      <w:r w:rsidRPr="00F87A5F">
        <w:rPr>
          <w:spacing w:val="1"/>
          <w:lang w:eastAsia="ru-RU"/>
        </w:rPr>
        <w:t xml:space="preserve"> ______</w:t>
      </w:r>
    </w:p>
    <w:p w:rsidR="00A80CB4" w:rsidRPr="00F87A5F" w:rsidRDefault="00A80CB4" w:rsidP="00A80CB4">
      <w:pPr>
        <w:shd w:val="clear" w:color="auto" w:fill="FFFFFF"/>
        <w:spacing w:before="0"/>
        <w:textAlignment w:val="baseline"/>
        <w:rPr>
          <w:spacing w:val="1"/>
          <w:lang w:eastAsia="ru-RU"/>
        </w:rPr>
      </w:pPr>
      <w:r w:rsidRPr="00F87A5F">
        <w:rPr>
          <w:spacing w:val="1"/>
          <w:lang w:eastAsia="ru-RU"/>
        </w:rPr>
        <w:t>_____________________________________________________________</w:t>
      </w:r>
    </w:p>
    <w:p w:rsidR="00A80CB4" w:rsidRPr="00F87A5F" w:rsidRDefault="00A80CB4" w:rsidP="00A80CB4">
      <w:pPr>
        <w:shd w:val="clear" w:color="auto" w:fill="FFFFFF"/>
        <w:spacing w:before="0"/>
        <w:textAlignment w:val="baseline"/>
        <w:rPr>
          <w:spacing w:val="1"/>
          <w:sz w:val="20"/>
          <w:szCs w:val="20"/>
          <w:lang w:eastAsia="ru-RU"/>
        </w:rPr>
      </w:pPr>
      <w:r w:rsidRPr="00F87A5F">
        <w:rPr>
          <w:spacing w:val="1"/>
          <w:sz w:val="20"/>
          <w:szCs w:val="20"/>
          <w:lang w:eastAsia="ru-RU"/>
        </w:rPr>
        <w:t>(наименование, адрес места нахождения, почтовый адрес для юридического лица, фамилия, имя и,</w:t>
      </w:r>
    </w:p>
    <w:p w:rsidR="00A80CB4" w:rsidRPr="00F87A5F" w:rsidRDefault="00A80CB4" w:rsidP="009F5F25">
      <w:pPr>
        <w:shd w:val="clear" w:color="auto" w:fill="FFFFFF"/>
        <w:spacing w:before="0"/>
        <w:ind w:firstLine="0"/>
        <w:textAlignment w:val="baseline"/>
        <w:rPr>
          <w:spacing w:val="1"/>
          <w:lang w:eastAsia="ru-RU"/>
        </w:rPr>
      </w:pPr>
      <w:r w:rsidRPr="00F87A5F">
        <w:rPr>
          <w:spacing w:val="1"/>
          <w:lang w:eastAsia="ru-RU"/>
        </w:rPr>
        <w:t>___________________________________________________________________</w:t>
      </w:r>
    </w:p>
    <w:p w:rsidR="00A80CB4" w:rsidRPr="00F87A5F" w:rsidRDefault="00A80CB4" w:rsidP="009F5F25">
      <w:pPr>
        <w:shd w:val="clear" w:color="auto" w:fill="FFFFFF"/>
        <w:spacing w:before="0"/>
        <w:ind w:firstLine="0"/>
        <w:jc w:val="center"/>
        <w:textAlignment w:val="baseline"/>
        <w:rPr>
          <w:spacing w:val="1"/>
          <w:sz w:val="20"/>
          <w:szCs w:val="20"/>
          <w:lang w:eastAsia="ru-RU"/>
        </w:rPr>
      </w:pPr>
      <w:r w:rsidRPr="00F87A5F">
        <w:rPr>
          <w:spacing w:val="1"/>
          <w:sz w:val="20"/>
          <w:szCs w:val="20"/>
          <w:lang w:eastAsia="ru-RU"/>
        </w:rPr>
        <w:t>если имеется, отчество, адрес регистрации по месту жительства</w:t>
      </w:r>
      <w:r w:rsidR="009F5F25" w:rsidRPr="00F87A5F">
        <w:rPr>
          <w:spacing w:val="1"/>
          <w:sz w:val="20"/>
          <w:szCs w:val="20"/>
          <w:lang w:eastAsia="ru-RU"/>
        </w:rPr>
        <w:t xml:space="preserve"> </w:t>
      </w:r>
      <w:r w:rsidRPr="00F87A5F">
        <w:rPr>
          <w:spacing w:val="1"/>
          <w:sz w:val="20"/>
          <w:szCs w:val="20"/>
          <w:lang w:eastAsia="ru-RU"/>
        </w:rPr>
        <w:t>индивидуального предпринимателя,</w:t>
      </w:r>
    </w:p>
    <w:p w:rsidR="00A80CB4" w:rsidRPr="00F87A5F" w:rsidRDefault="00A80CB4" w:rsidP="009F5F25">
      <w:pPr>
        <w:shd w:val="clear" w:color="auto" w:fill="FFFFFF"/>
        <w:spacing w:before="0"/>
        <w:ind w:firstLine="0"/>
        <w:textAlignment w:val="baseline"/>
        <w:rPr>
          <w:spacing w:val="1"/>
          <w:lang w:eastAsia="ru-RU"/>
        </w:rPr>
      </w:pPr>
      <w:r w:rsidRPr="00F87A5F">
        <w:rPr>
          <w:spacing w:val="1"/>
          <w:lang w:eastAsia="ru-RU"/>
        </w:rPr>
        <w:t>___________________________________________________________________</w:t>
      </w:r>
    </w:p>
    <w:p w:rsidR="009F5F25" w:rsidRPr="00F87A5F" w:rsidRDefault="00A80CB4" w:rsidP="009F5F25">
      <w:pPr>
        <w:shd w:val="clear" w:color="auto" w:fill="FFFFFF"/>
        <w:spacing w:before="0"/>
        <w:ind w:firstLine="0"/>
        <w:jc w:val="center"/>
        <w:textAlignment w:val="baseline"/>
        <w:rPr>
          <w:spacing w:val="1"/>
          <w:sz w:val="20"/>
          <w:szCs w:val="20"/>
          <w:lang w:eastAsia="ru-RU"/>
        </w:rPr>
      </w:pPr>
      <w:r w:rsidRPr="00F87A5F">
        <w:rPr>
          <w:spacing w:val="1"/>
          <w:sz w:val="20"/>
          <w:szCs w:val="20"/>
          <w:lang w:eastAsia="ru-RU"/>
        </w:rPr>
        <w:t>данные документа, удостоверяющего его личность, ИНН,</w:t>
      </w:r>
    </w:p>
    <w:p w:rsidR="009F5F25" w:rsidRPr="00F87A5F" w:rsidRDefault="009F5F25" w:rsidP="009F5F25">
      <w:pPr>
        <w:shd w:val="clear" w:color="auto" w:fill="FFFFFF"/>
        <w:spacing w:before="0"/>
        <w:ind w:firstLine="0"/>
        <w:textAlignment w:val="baseline"/>
        <w:rPr>
          <w:spacing w:val="1"/>
          <w:sz w:val="20"/>
          <w:szCs w:val="20"/>
          <w:lang w:eastAsia="ru-RU"/>
        </w:rPr>
      </w:pPr>
      <w:r w:rsidRPr="00F87A5F">
        <w:rPr>
          <w:spacing w:val="1"/>
          <w:sz w:val="20"/>
          <w:szCs w:val="20"/>
          <w:lang w:eastAsia="ru-RU"/>
        </w:rPr>
        <w:t>___________________________________________________________________________________________</w:t>
      </w:r>
    </w:p>
    <w:p w:rsidR="00A80CB4" w:rsidRPr="00F87A5F" w:rsidRDefault="00A80CB4" w:rsidP="009F5F25">
      <w:pPr>
        <w:shd w:val="clear" w:color="auto" w:fill="FFFFFF"/>
        <w:spacing w:before="0"/>
        <w:ind w:firstLine="0"/>
        <w:jc w:val="center"/>
        <w:textAlignment w:val="baseline"/>
        <w:rPr>
          <w:spacing w:val="1"/>
          <w:sz w:val="20"/>
          <w:szCs w:val="20"/>
          <w:lang w:eastAsia="ru-RU"/>
        </w:rPr>
      </w:pPr>
      <w:r w:rsidRPr="00F87A5F">
        <w:rPr>
          <w:spacing w:val="1"/>
          <w:sz w:val="20"/>
          <w:szCs w:val="20"/>
          <w:lang w:eastAsia="ru-RU"/>
        </w:rPr>
        <w:t>ОГРН (в том числе</w:t>
      </w:r>
      <w:r w:rsidR="009F5F25" w:rsidRPr="00F87A5F">
        <w:rPr>
          <w:spacing w:val="1"/>
          <w:sz w:val="20"/>
          <w:szCs w:val="20"/>
          <w:lang w:eastAsia="ru-RU"/>
        </w:rPr>
        <w:t xml:space="preserve"> </w:t>
      </w:r>
      <w:r w:rsidRPr="00F87A5F">
        <w:rPr>
          <w:spacing w:val="1"/>
          <w:sz w:val="20"/>
          <w:szCs w:val="20"/>
          <w:lang w:eastAsia="ru-RU"/>
        </w:rPr>
        <w:t>каждого участника договора</w:t>
      </w:r>
    </w:p>
    <w:p w:rsidR="00A80CB4" w:rsidRPr="00F87A5F" w:rsidRDefault="00A80CB4" w:rsidP="009F5F25">
      <w:pPr>
        <w:shd w:val="clear" w:color="auto" w:fill="FFFFFF"/>
        <w:spacing w:before="0"/>
        <w:ind w:firstLine="0"/>
        <w:textAlignment w:val="baseline"/>
        <w:rPr>
          <w:spacing w:val="1"/>
          <w:lang w:eastAsia="ru-RU"/>
        </w:rPr>
      </w:pPr>
      <w:r w:rsidRPr="00F87A5F">
        <w:rPr>
          <w:spacing w:val="1"/>
          <w:lang w:eastAsia="ru-RU"/>
        </w:rPr>
        <w:t>___________________________________</w:t>
      </w:r>
      <w:r w:rsidR="009F5F25" w:rsidRPr="00F87A5F">
        <w:rPr>
          <w:spacing w:val="1"/>
          <w:lang w:eastAsia="ru-RU"/>
        </w:rPr>
        <w:t>_______________________________;</w:t>
      </w:r>
    </w:p>
    <w:p w:rsidR="00A80CB4" w:rsidRPr="00F87A5F" w:rsidRDefault="00A80CB4" w:rsidP="009F5F25">
      <w:pPr>
        <w:shd w:val="clear" w:color="auto" w:fill="FFFFFF"/>
        <w:spacing w:before="0"/>
        <w:ind w:firstLine="0"/>
        <w:jc w:val="center"/>
        <w:textAlignment w:val="baseline"/>
        <w:rPr>
          <w:spacing w:val="1"/>
          <w:sz w:val="20"/>
          <w:szCs w:val="20"/>
          <w:lang w:eastAsia="ru-RU"/>
        </w:rPr>
      </w:pPr>
      <w:r w:rsidRPr="00F87A5F">
        <w:rPr>
          <w:spacing w:val="1"/>
          <w:sz w:val="20"/>
          <w:szCs w:val="20"/>
          <w:lang w:eastAsia="ru-RU"/>
        </w:rPr>
        <w:t>простого товарищества))</w:t>
      </w:r>
    </w:p>
    <w:p w:rsidR="009F5F25" w:rsidRPr="00F87A5F" w:rsidRDefault="009F5F25" w:rsidP="00A80CB4">
      <w:pPr>
        <w:shd w:val="clear" w:color="auto" w:fill="FFFFFF"/>
        <w:spacing w:before="0"/>
        <w:textAlignment w:val="baseline"/>
        <w:rPr>
          <w:spacing w:val="1"/>
          <w:lang w:eastAsia="ru-RU"/>
        </w:rPr>
      </w:pPr>
    </w:p>
    <w:p w:rsidR="009F5F25" w:rsidRPr="00F87A5F" w:rsidRDefault="009F5F25" w:rsidP="00A80CB4">
      <w:pPr>
        <w:shd w:val="clear" w:color="auto" w:fill="FFFFFF"/>
        <w:spacing w:before="0"/>
        <w:textAlignment w:val="baseline"/>
        <w:rPr>
          <w:spacing w:val="1"/>
          <w:lang w:eastAsia="ru-RU"/>
        </w:rPr>
      </w:pPr>
      <w:r w:rsidRPr="00F87A5F">
        <w:rPr>
          <w:spacing w:val="1"/>
          <w:lang w:eastAsia="ru-RU"/>
        </w:rPr>
        <w:t>Телефон ______________________;</w:t>
      </w:r>
    </w:p>
    <w:p w:rsidR="00A80CB4" w:rsidRPr="00F87A5F" w:rsidRDefault="00A80CB4" w:rsidP="00A80CB4">
      <w:pPr>
        <w:shd w:val="clear" w:color="auto" w:fill="FFFFFF"/>
        <w:spacing w:before="0"/>
        <w:textAlignment w:val="baseline"/>
        <w:rPr>
          <w:spacing w:val="1"/>
          <w:lang w:eastAsia="ru-RU"/>
        </w:rPr>
      </w:pPr>
      <w:r w:rsidRPr="00F87A5F">
        <w:rPr>
          <w:spacing w:val="1"/>
          <w:lang w:eastAsia="ru-RU"/>
        </w:rPr>
        <w:t>E-</w:t>
      </w:r>
      <w:proofErr w:type="spellStart"/>
      <w:r w:rsidRPr="00F87A5F">
        <w:rPr>
          <w:spacing w:val="1"/>
          <w:lang w:eastAsia="ru-RU"/>
        </w:rPr>
        <w:t>mail</w:t>
      </w:r>
      <w:proofErr w:type="spellEnd"/>
      <w:r w:rsidRPr="00F87A5F">
        <w:rPr>
          <w:spacing w:val="1"/>
          <w:lang w:eastAsia="ru-RU"/>
        </w:rPr>
        <w:t xml:space="preserve"> ___________________________________,</w:t>
      </w:r>
    </w:p>
    <w:p w:rsidR="00A80CB4" w:rsidRPr="00F87A5F" w:rsidRDefault="00A80CB4" w:rsidP="00A80CB4">
      <w:pPr>
        <w:shd w:val="clear" w:color="auto" w:fill="FFFFFF"/>
        <w:spacing w:before="0"/>
        <w:textAlignment w:val="baseline"/>
        <w:rPr>
          <w:spacing w:val="1"/>
          <w:sz w:val="20"/>
          <w:szCs w:val="20"/>
          <w:lang w:eastAsia="ru-RU"/>
        </w:rPr>
      </w:pPr>
      <w:r w:rsidRPr="00F87A5F">
        <w:rPr>
          <w:spacing w:val="1"/>
          <w:sz w:val="20"/>
          <w:szCs w:val="20"/>
          <w:lang w:eastAsia="ru-RU"/>
        </w:rPr>
        <w:t>                         (в случае, если имеется, адрес электронной почты)</w:t>
      </w:r>
    </w:p>
    <w:p w:rsidR="00B42935" w:rsidRPr="00F87A5F" w:rsidRDefault="00A80CB4" w:rsidP="006312E3">
      <w:pPr>
        <w:shd w:val="clear" w:color="auto" w:fill="FFFFFF"/>
        <w:spacing w:before="0"/>
        <w:ind w:firstLine="0"/>
        <w:textAlignment w:val="baseline"/>
        <w:rPr>
          <w:spacing w:val="1"/>
          <w:lang w:eastAsia="ru-RU"/>
        </w:rPr>
      </w:pPr>
      <w:proofErr w:type="gramStart"/>
      <w:r w:rsidRPr="00F87A5F">
        <w:rPr>
          <w:spacing w:val="1"/>
          <w:lang w:eastAsia="ru-RU"/>
        </w:rPr>
        <w:t>изучив  конкурсную</w:t>
      </w:r>
      <w:proofErr w:type="gramEnd"/>
      <w:r w:rsidRPr="00F87A5F">
        <w:rPr>
          <w:spacing w:val="1"/>
          <w:lang w:eastAsia="ru-RU"/>
        </w:rPr>
        <w:t xml:space="preserve">  документацию,  извещает  о своем желании участвовать в</w:t>
      </w:r>
      <w:r w:rsidR="009F5F25" w:rsidRPr="00F87A5F">
        <w:rPr>
          <w:spacing w:val="1"/>
          <w:lang w:eastAsia="ru-RU"/>
        </w:rPr>
        <w:t xml:space="preserve"> </w:t>
      </w:r>
      <w:r w:rsidRPr="00F87A5F">
        <w:rPr>
          <w:spacing w:val="1"/>
          <w:lang w:eastAsia="ru-RU"/>
        </w:rPr>
        <w:t xml:space="preserve">открытом конкурсе по лоту </w:t>
      </w:r>
      <w:r w:rsidR="002E7F67" w:rsidRPr="00F87A5F">
        <w:rPr>
          <w:spacing w:val="1"/>
          <w:lang w:eastAsia="ru-RU"/>
        </w:rPr>
        <w:t>№</w:t>
      </w:r>
      <w:r w:rsidRPr="00F87A5F">
        <w:rPr>
          <w:spacing w:val="1"/>
          <w:lang w:eastAsia="ru-RU"/>
        </w:rPr>
        <w:t xml:space="preserve"> ___ в соответствии с установленными порядком и</w:t>
      </w:r>
      <w:r w:rsidR="009F5F25" w:rsidRPr="00F87A5F">
        <w:rPr>
          <w:spacing w:val="1"/>
          <w:lang w:eastAsia="ru-RU"/>
        </w:rPr>
        <w:t xml:space="preserve"> </w:t>
      </w:r>
      <w:r w:rsidRPr="00F87A5F">
        <w:rPr>
          <w:spacing w:val="1"/>
          <w:lang w:eastAsia="ru-RU"/>
        </w:rPr>
        <w:t>условиями прове</w:t>
      </w:r>
      <w:r w:rsidR="009F5F25" w:rsidRPr="00F87A5F">
        <w:rPr>
          <w:spacing w:val="1"/>
          <w:lang w:eastAsia="ru-RU"/>
        </w:rPr>
        <w:t xml:space="preserve">дения   открытого   конкурса, </w:t>
      </w:r>
      <w:r w:rsidRPr="00F87A5F">
        <w:rPr>
          <w:spacing w:val="1"/>
          <w:lang w:eastAsia="ru-RU"/>
        </w:rPr>
        <w:t>направленным предложением</w:t>
      </w:r>
      <w:r w:rsidR="009F5F25" w:rsidRPr="00F87A5F">
        <w:rPr>
          <w:spacing w:val="1"/>
          <w:lang w:eastAsia="ru-RU"/>
        </w:rPr>
        <w:t xml:space="preserve"> </w:t>
      </w:r>
      <w:r w:rsidRPr="00F87A5F">
        <w:rPr>
          <w:spacing w:val="1"/>
          <w:lang w:eastAsia="ru-RU"/>
        </w:rPr>
        <w:t>участника  открытого  конкурса  в  отношении указанного лота, подтверждает</w:t>
      </w:r>
      <w:r w:rsidR="009F5F25" w:rsidRPr="00F87A5F">
        <w:rPr>
          <w:spacing w:val="1"/>
          <w:lang w:eastAsia="ru-RU"/>
        </w:rPr>
        <w:t xml:space="preserve"> </w:t>
      </w:r>
      <w:r w:rsidRPr="00F87A5F">
        <w:rPr>
          <w:spacing w:val="1"/>
          <w:lang w:eastAsia="ru-RU"/>
        </w:rPr>
        <w:t>подлинност</w:t>
      </w:r>
      <w:r w:rsidR="009F5F25" w:rsidRPr="00F87A5F">
        <w:rPr>
          <w:spacing w:val="1"/>
          <w:lang w:eastAsia="ru-RU"/>
        </w:rPr>
        <w:t xml:space="preserve">ь  и  достоверность  информации и </w:t>
      </w:r>
      <w:r w:rsidRPr="00F87A5F">
        <w:rPr>
          <w:spacing w:val="1"/>
          <w:lang w:eastAsia="ru-RU"/>
        </w:rPr>
        <w:t>документов, представленных в</w:t>
      </w:r>
      <w:r w:rsidR="009F5F25" w:rsidRPr="00F87A5F">
        <w:rPr>
          <w:spacing w:val="1"/>
          <w:lang w:eastAsia="ru-RU"/>
        </w:rPr>
        <w:t xml:space="preserve"> </w:t>
      </w:r>
      <w:r w:rsidRPr="00F87A5F">
        <w:rPr>
          <w:spacing w:val="1"/>
          <w:lang w:eastAsia="ru-RU"/>
        </w:rPr>
        <w:t>составе настоящей заявки.</w:t>
      </w:r>
    </w:p>
    <w:p w:rsidR="006312E3" w:rsidRPr="00F87A5F" w:rsidRDefault="006312E3" w:rsidP="00B42935">
      <w:pPr>
        <w:shd w:val="clear" w:color="auto" w:fill="FFFFFF"/>
        <w:spacing w:before="0"/>
        <w:textAlignment w:val="baseline"/>
        <w:rPr>
          <w:spacing w:val="1"/>
          <w:lang w:eastAsia="ru-RU"/>
        </w:rPr>
      </w:pPr>
      <w:r w:rsidRPr="00F87A5F">
        <w:rPr>
          <w:spacing w:val="1"/>
          <w:lang w:eastAsia="ru-RU"/>
        </w:rPr>
        <w:t xml:space="preserve">Я, </w:t>
      </w:r>
      <w:r w:rsidR="00B42935" w:rsidRPr="00F87A5F">
        <w:rPr>
          <w:spacing w:val="1"/>
          <w:lang w:eastAsia="ru-RU"/>
        </w:rPr>
        <w:t>н</w:t>
      </w:r>
      <w:r w:rsidRPr="00F87A5F">
        <w:rPr>
          <w:spacing w:val="1"/>
          <w:lang w:eastAsia="ru-RU"/>
        </w:rPr>
        <w:t>ижеподписавшийся ________________________________________,</w:t>
      </w:r>
    </w:p>
    <w:p w:rsidR="006312E3" w:rsidRPr="00F87A5F" w:rsidRDefault="006312E3" w:rsidP="00B42935">
      <w:pPr>
        <w:shd w:val="clear" w:color="auto" w:fill="FFFFFF"/>
        <w:spacing w:before="0"/>
        <w:textAlignment w:val="baseline"/>
        <w:rPr>
          <w:spacing w:val="1"/>
          <w:lang w:eastAsia="ru-RU"/>
        </w:rPr>
      </w:pPr>
      <w:r w:rsidRPr="00F87A5F">
        <w:rPr>
          <w:spacing w:val="1"/>
          <w:lang w:eastAsia="ru-RU"/>
        </w:rPr>
        <w:t xml:space="preserve"> (фамилия, имя, отчество субъекта персональных данных (полностью)</w:t>
      </w:r>
    </w:p>
    <w:p w:rsidR="006312E3" w:rsidRPr="00F87A5F" w:rsidRDefault="006312E3" w:rsidP="00B42935">
      <w:pPr>
        <w:shd w:val="clear" w:color="auto" w:fill="FFFFFF"/>
        <w:spacing w:before="0"/>
        <w:ind w:firstLine="0"/>
        <w:textAlignment w:val="baseline"/>
        <w:rPr>
          <w:spacing w:val="1"/>
          <w:lang w:eastAsia="ru-RU"/>
        </w:rPr>
      </w:pPr>
      <w:r w:rsidRPr="00F87A5F">
        <w:rPr>
          <w:spacing w:val="1"/>
          <w:lang w:eastAsia="ru-RU"/>
        </w:rPr>
        <w:t>документ, удостоверяющий личность: __________________________________</w:t>
      </w:r>
    </w:p>
    <w:p w:rsidR="006312E3" w:rsidRPr="00F87A5F" w:rsidRDefault="006312E3" w:rsidP="00B42935">
      <w:pPr>
        <w:shd w:val="clear" w:color="auto" w:fill="FFFFFF"/>
        <w:spacing w:before="0"/>
        <w:textAlignment w:val="baseline"/>
        <w:rPr>
          <w:spacing w:val="1"/>
          <w:lang w:eastAsia="ru-RU"/>
        </w:rPr>
      </w:pPr>
      <w:r w:rsidRPr="00F87A5F">
        <w:rPr>
          <w:spacing w:val="1"/>
          <w:lang w:eastAsia="ru-RU"/>
        </w:rPr>
        <w:t xml:space="preserve">                                                                                     (название документа)</w:t>
      </w:r>
    </w:p>
    <w:p w:rsidR="006312E3" w:rsidRPr="00F87A5F" w:rsidRDefault="006312E3" w:rsidP="00B42935">
      <w:pPr>
        <w:shd w:val="clear" w:color="auto" w:fill="FFFFFF"/>
        <w:spacing w:before="0"/>
        <w:ind w:firstLine="0"/>
        <w:textAlignment w:val="baseline"/>
        <w:rPr>
          <w:spacing w:val="1"/>
          <w:lang w:eastAsia="ru-RU"/>
        </w:rPr>
      </w:pPr>
      <w:r w:rsidRPr="00F87A5F">
        <w:rPr>
          <w:spacing w:val="1"/>
          <w:lang w:eastAsia="ru-RU"/>
        </w:rPr>
        <w:t>серия _________ номер __________ кем выдан___________________________</w:t>
      </w:r>
    </w:p>
    <w:p w:rsidR="006312E3" w:rsidRPr="00F87A5F" w:rsidRDefault="006312E3" w:rsidP="00B42935">
      <w:pPr>
        <w:shd w:val="clear" w:color="auto" w:fill="FFFFFF"/>
        <w:spacing w:before="0"/>
        <w:ind w:firstLine="0"/>
        <w:textAlignment w:val="baseline"/>
        <w:rPr>
          <w:spacing w:val="1"/>
          <w:lang w:eastAsia="ru-RU"/>
        </w:rPr>
      </w:pPr>
      <w:r w:rsidRPr="00F87A5F">
        <w:rPr>
          <w:spacing w:val="1"/>
          <w:lang w:eastAsia="ru-RU"/>
        </w:rPr>
        <w:t>___________________________________________________________________</w:t>
      </w:r>
    </w:p>
    <w:p w:rsidR="006312E3" w:rsidRPr="00F87A5F" w:rsidRDefault="006312E3" w:rsidP="00B42935">
      <w:pPr>
        <w:shd w:val="clear" w:color="auto" w:fill="FFFFFF"/>
        <w:spacing w:before="0"/>
        <w:ind w:firstLine="0"/>
        <w:textAlignment w:val="baseline"/>
        <w:rPr>
          <w:spacing w:val="1"/>
          <w:lang w:eastAsia="ru-RU"/>
        </w:rPr>
      </w:pPr>
      <w:r w:rsidRPr="00F87A5F">
        <w:rPr>
          <w:spacing w:val="1"/>
          <w:lang w:eastAsia="ru-RU"/>
        </w:rPr>
        <w:t>дата выдачи "___" _____________ ______ г.</w:t>
      </w:r>
    </w:p>
    <w:p w:rsidR="006312E3" w:rsidRPr="00F87A5F" w:rsidRDefault="006312E3" w:rsidP="00B42935">
      <w:pPr>
        <w:shd w:val="clear" w:color="auto" w:fill="FFFFFF"/>
        <w:spacing w:before="0"/>
        <w:ind w:firstLine="0"/>
        <w:textAlignment w:val="baseline"/>
        <w:rPr>
          <w:spacing w:val="1"/>
          <w:lang w:eastAsia="ru-RU"/>
        </w:rPr>
      </w:pPr>
      <w:r w:rsidRPr="00F87A5F">
        <w:rPr>
          <w:spacing w:val="1"/>
          <w:lang w:eastAsia="ru-RU"/>
        </w:rPr>
        <w:t xml:space="preserve">адрес по </w:t>
      </w:r>
      <w:proofErr w:type="gramStart"/>
      <w:r w:rsidRPr="00F87A5F">
        <w:rPr>
          <w:spacing w:val="1"/>
          <w:lang w:eastAsia="ru-RU"/>
        </w:rPr>
        <w:t>регистрации:_</w:t>
      </w:r>
      <w:proofErr w:type="gramEnd"/>
      <w:r w:rsidRPr="00F87A5F">
        <w:rPr>
          <w:spacing w:val="1"/>
          <w:lang w:eastAsia="ru-RU"/>
        </w:rPr>
        <w:t>_______________________________________________</w:t>
      </w:r>
    </w:p>
    <w:p w:rsidR="006312E3" w:rsidRPr="00F87A5F" w:rsidRDefault="006312E3" w:rsidP="00B42935">
      <w:pPr>
        <w:shd w:val="clear" w:color="auto" w:fill="FFFFFF"/>
        <w:spacing w:before="0"/>
        <w:ind w:firstLine="0"/>
        <w:textAlignment w:val="baseline"/>
        <w:rPr>
          <w:spacing w:val="1"/>
          <w:lang w:eastAsia="ru-RU"/>
        </w:rPr>
      </w:pPr>
      <w:r w:rsidRPr="00F87A5F">
        <w:rPr>
          <w:spacing w:val="1"/>
          <w:lang w:eastAsia="ru-RU"/>
        </w:rPr>
        <w:t>___________________________________________________________________ (адрес регистрации субъекта персональных данных (по паспорту с указанием почтового индекса)</w:t>
      </w:r>
    </w:p>
    <w:p w:rsidR="006312E3" w:rsidRPr="00F87A5F" w:rsidRDefault="006312E3" w:rsidP="00B42935">
      <w:pPr>
        <w:shd w:val="clear" w:color="auto" w:fill="FFFFFF"/>
        <w:spacing w:before="0"/>
        <w:ind w:firstLine="0"/>
        <w:textAlignment w:val="baseline"/>
        <w:rPr>
          <w:spacing w:val="1"/>
          <w:lang w:eastAsia="ru-RU"/>
        </w:rPr>
      </w:pPr>
      <w:r w:rsidRPr="00F87A5F">
        <w:rPr>
          <w:spacing w:val="1"/>
          <w:lang w:eastAsia="ru-RU"/>
        </w:rPr>
        <w:t>адрес фактического места жительства: _________________________________</w:t>
      </w:r>
    </w:p>
    <w:p w:rsidR="006312E3" w:rsidRPr="00F87A5F" w:rsidRDefault="006312E3" w:rsidP="00B42935">
      <w:pPr>
        <w:shd w:val="clear" w:color="auto" w:fill="FFFFFF"/>
        <w:spacing w:before="0"/>
        <w:ind w:firstLine="0"/>
        <w:textAlignment w:val="baseline"/>
        <w:rPr>
          <w:spacing w:val="1"/>
          <w:lang w:eastAsia="ru-RU"/>
        </w:rPr>
      </w:pPr>
      <w:r w:rsidRPr="00F87A5F">
        <w:rPr>
          <w:spacing w:val="1"/>
          <w:lang w:eastAsia="ru-RU"/>
        </w:rPr>
        <w:t>(адрес фактического места жительства субъекта персональных данных (с указанием почтового индекса)</w:t>
      </w:r>
    </w:p>
    <w:p w:rsidR="006312E3" w:rsidRPr="00F87A5F" w:rsidRDefault="006312E3" w:rsidP="000A265F">
      <w:pPr>
        <w:shd w:val="clear" w:color="auto" w:fill="FFFFFF"/>
        <w:spacing w:before="0"/>
        <w:ind w:firstLine="0"/>
        <w:textAlignment w:val="baseline"/>
        <w:rPr>
          <w:spacing w:val="1"/>
          <w:lang w:eastAsia="ru-RU"/>
        </w:rPr>
      </w:pPr>
      <w:r w:rsidRPr="00F87A5F">
        <w:rPr>
          <w:spacing w:val="1"/>
          <w:lang w:eastAsia="ru-RU"/>
        </w:rPr>
        <w:t>в соответствии с требованиями статьи 9 Федерального закона от 27 июля 2006 года №</w:t>
      </w:r>
      <w:r w:rsidR="00D2108D" w:rsidRPr="00F87A5F">
        <w:rPr>
          <w:spacing w:val="1"/>
          <w:lang w:eastAsia="ru-RU"/>
        </w:rPr>
        <w:t xml:space="preserve"> </w:t>
      </w:r>
      <w:r w:rsidRPr="00F87A5F">
        <w:rPr>
          <w:spacing w:val="1"/>
          <w:lang w:eastAsia="ru-RU"/>
        </w:rPr>
        <w:t xml:space="preserve">152-ФЗ «О персональных данных», подтверждаю свое согласие на обработку </w:t>
      </w:r>
      <w:r w:rsidR="00AC0446" w:rsidRPr="00F87A5F">
        <w:rPr>
          <w:spacing w:val="1"/>
          <w:lang w:eastAsia="ru-RU"/>
        </w:rPr>
        <w:t>Министерством</w:t>
      </w:r>
      <w:r w:rsidRPr="00F87A5F">
        <w:rPr>
          <w:spacing w:val="1"/>
          <w:lang w:eastAsia="ru-RU"/>
        </w:rPr>
        <w:t xml:space="preserve"> транспорта и автомобильных дорог Курской области, расположенным по адресу: 305004, г. Курск, ул. Радищева, 62 (далее - Оператор) моих персональных данных, включающих:</w:t>
      </w:r>
    </w:p>
    <w:p w:rsidR="006312E3" w:rsidRPr="00F87A5F" w:rsidRDefault="006312E3" w:rsidP="00B42935">
      <w:pPr>
        <w:shd w:val="clear" w:color="auto" w:fill="FFFFFF"/>
        <w:spacing w:before="0"/>
        <w:textAlignment w:val="baseline"/>
        <w:rPr>
          <w:spacing w:val="1"/>
          <w:lang w:eastAsia="ru-RU"/>
        </w:rPr>
      </w:pPr>
      <w:r w:rsidRPr="00F87A5F">
        <w:rPr>
          <w:spacing w:val="1"/>
          <w:lang w:eastAsia="ru-RU"/>
        </w:rPr>
        <w:t xml:space="preserve">- </w:t>
      </w:r>
      <w:r w:rsidR="00B42935" w:rsidRPr="00F87A5F">
        <w:rPr>
          <w:spacing w:val="1"/>
          <w:lang w:eastAsia="ru-RU"/>
        </w:rPr>
        <w:t>ф</w:t>
      </w:r>
      <w:r w:rsidRPr="00F87A5F">
        <w:rPr>
          <w:spacing w:val="1"/>
          <w:lang w:eastAsia="ru-RU"/>
        </w:rPr>
        <w:t>амилия, имя, отчество; число, месяц, год и место рождения;</w:t>
      </w:r>
    </w:p>
    <w:p w:rsidR="006312E3" w:rsidRPr="00F87A5F" w:rsidRDefault="006312E3" w:rsidP="00B42935">
      <w:pPr>
        <w:shd w:val="clear" w:color="auto" w:fill="FFFFFF"/>
        <w:spacing w:before="0"/>
        <w:textAlignment w:val="baseline"/>
        <w:rPr>
          <w:spacing w:val="1"/>
          <w:lang w:eastAsia="ru-RU"/>
        </w:rPr>
      </w:pPr>
      <w:r w:rsidRPr="00F87A5F">
        <w:rPr>
          <w:spacing w:val="1"/>
          <w:lang w:eastAsia="ru-RU"/>
        </w:rPr>
        <w:t>- адрес;</w:t>
      </w:r>
    </w:p>
    <w:p w:rsidR="006312E3" w:rsidRPr="00F87A5F" w:rsidRDefault="006312E3" w:rsidP="00B42935">
      <w:pPr>
        <w:shd w:val="clear" w:color="auto" w:fill="FFFFFF"/>
        <w:spacing w:before="0"/>
        <w:textAlignment w:val="baseline"/>
        <w:rPr>
          <w:spacing w:val="1"/>
          <w:lang w:eastAsia="ru-RU"/>
        </w:rPr>
      </w:pPr>
      <w:r w:rsidRPr="00F87A5F">
        <w:rPr>
          <w:spacing w:val="1"/>
          <w:lang w:eastAsia="ru-RU"/>
        </w:rPr>
        <w:t>- контактная информация;</w:t>
      </w:r>
    </w:p>
    <w:p w:rsidR="006312E3" w:rsidRPr="00F87A5F" w:rsidRDefault="006312E3" w:rsidP="00B42935">
      <w:pPr>
        <w:shd w:val="clear" w:color="auto" w:fill="FFFFFF"/>
        <w:spacing w:before="0"/>
        <w:textAlignment w:val="baseline"/>
        <w:rPr>
          <w:spacing w:val="1"/>
          <w:lang w:eastAsia="ru-RU"/>
        </w:rPr>
      </w:pPr>
      <w:r w:rsidRPr="00F87A5F">
        <w:rPr>
          <w:spacing w:val="1"/>
          <w:lang w:eastAsia="ru-RU"/>
        </w:rPr>
        <w:t>- серия, номер основного документа, удостоверяющего личность, сведения о даче выдачи указанного документа и выдавшем его органе;</w:t>
      </w:r>
    </w:p>
    <w:p w:rsidR="006312E3" w:rsidRPr="00F87A5F" w:rsidRDefault="006312E3" w:rsidP="00B42935">
      <w:pPr>
        <w:shd w:val="clear" w:color="auto" w:fill="FFFFFF"/>
        <w:spacing w:before="0"/>
        <w:textAlignment w:val="baseline"/>
        <w:rPr>
          <w:spacing w:val="1"/>
          <w:lang w:eastAsia="ru-RU"/>
        </w:rPr>
      </w:pPr>
      <w:r w:rsidRPr="00F87A5F">
        <w:rPr>
          <w:spacing w:val="1"/>
          <w:lang w:eastAsia="ru-RU"/>
        </w:rPr>
        <w:t>- идентификационный номер налогоплательщика (ИНН);</w:t>
      </w:r>
    </w:p>
    <w:p w:rsidR="006312E3" w:rsidRPr="00F87A5F" w:rsidRDefault="006312E3" w:rsidP="00B42935">
      <w:pPr>
        <w:shd w:val="clear" w:color="auto" w:fill="FFFFFF"/>
        <w:spacing w:before="0"/>
        <w:textAlignment w:val="baseline"/>
        <w:rPr>
          <w:spacing w:val="1"/>
          <w:lang w:eastAsia="ru-RU"/>
        </w:rPr>
      </w:pPr>
      <w:r w:rsidRPr="00F87A5F">
        <w:rPr>
          <w:spacing w:val="1"/>
          <w:lang w:eastAsia="ru-RU"/>
        </w:rPr>
        <w:t xml:space="preserve">- сведения о принадлежащих мне </w:t>
      </w:r>
      <w:r w:rsidR="00B42935" w:rsidRPr="00F87A5F">
        <w:rPr>
          <w:spacing w:val="1"/>
          <w:lang w:eastAsia="ru-RU"/>
        </w:rPr>
        <w:t xml:space="preserve">и (или) представляемой мной организации </w:t>
      </w:r>
      <w:r w:rsidRPr="00F87A5F">
        <w:rPr>
          <w:spacing w:val="1"/>
          <w:lang w:eastAsia="ru-RU"/>
        </w:rPr>
        <w:t>на праве собственности или на иных законных основаниях транспортных средствах;</w:t>
      </w:r>
    </w:p>
    <w:p w:rsidR="006312E3" w:rsidRPr="00F87A5F" w:rsidRDefault="006312E3" w:rsidP="00B42935">
      <w:pPr>
        <w:shd w:val="clear" w:color="auto" w:fill="FFFFFF"/>
        <w:spacing w:before="0"/>
        <w:textAlignment w:val="baseline"/>
        <w:rPr>
          <w:spacing w:val="1"/>
          <w:lang w:eastAsia="ru-RU"/>
        </w:rPr>
      </w:pPr>
      <w:r w:rsidRPr="00F87A5F">
        <w:rPr>
          <w:spacing w:val="1"/>
          <w:lang w:eastAsia="ru-RU"/>
        </w:rPr>
        <w:t>- сведения о наличии у меня, либо у представляемой мной организации лицензии на осуществление деятельности по перевозкам пассажиров;</w:t>
      </w:r>
    </w:p>
    <w:p w:rsidR="006312E3" w:rsidRPr="00F87A5F" w:rsidRDefault="006312E3" w:rsidP="00B42935">
      <w:pPr>
        <w:shd w:val="clear" w:color="auto" w:fill="FFFFFF"/>
        <w:spacing w:before="0"/>
        <w:textAlignment w:val="baseline"/>
        <w:rPr>
          <w:spacing w:val="1"/>
          <w:lang w:eastAsia="ru-RU"/>
        </w:rPr>
      </w:pPr>
      <w:r w:rsidRPr="00F87A5F">
        <w:rPr>
          <w:spacing w:val="1"/>
          <w:lang w:eastAsia="ru-RU"/>
        </w:rPr>
        <w:t>- сведения о статусе представляемого мной юридического лица или меня в качестве индивидуального предпринимателя;</w:t>
      </w:r>
    </w:p>
    <w:p w:rsidR="00B42935" w:rsidRPr="00F87A5F" w:rsidRDefault="006312E3" w:rsidP="00B42935">
      <w:pPr>
        <w:shd w:val="clear" w:color="auto" w:fill="FFFFFF"/>
        <w:spacing w:before="0"/>
        <w:textAlignment w:val="baseline"/>
        <w:rPr>
          <w:spacing w:val="1"/>
          <w:lang w:eastAsia="ru-RU"/>
        </w:rPr>
      </w:pPr>
      <w:r w:rsidRPr="00F87A5F">
        <w:rPr>
          <w:spacing w:val="1"/>
          <w:lang w:eastAsia="ru-RU"/>
        </w:rPr>
        <w:t>- сведения об осуществлении обязательных платежей в бюджеты бюджетной системы Российской Федерации за последний завершенный отчетный период.</w:t>
      </w:r>
    </w:p>
    <w:p w:rsidR="006312E3" w:rsidRPr="00F87A5F" w:rsidRDefault="00450461" w:rsidP="00B42935">
      <w:pPr>
        <w:shd w:val="clear" w:color="auto" w:fill="FFFFFF"/>
        <w:spacing w:before="0"/>
        <w:textAlignment w:val="baseline"/>
        <w:rPr>
          <w:spacing w:val="1"/>
          <w:lang w:eastAsia="ru-RU"/>
        </w:rPr>
      </w:pPr>
      <w:r w:rsidRPr="00F87A5F">
        <w:rPr>
          <w:spacing w:val="1"/>
          <w:lang w:eastAsia="ru-RU"/>
        </w:rPr>
        <w:t xml:space="preserve">В </w:t>
      </w:r>
      <w:r w:rsidR="006312E3" w:rsidRPr="00F87A5F">
        <w:rPr>
          <w:spacing w:val="1"/>
          <w:lang w:eastAsia="ru-RU"/>
        </w:rPr>
        <w:t xml:space="preserve">период </w:t>
      </w:r>
      <w:r w:rsidR="00AB718D" w:rsidRPr="00F87A5F">
        <w:rPr>
          <w:spacing w:val="1"/>
          <w:lang w:eastAsia="ru-RU"/>
        </w:rPr>
        <w:t xml:space="preserve">действия настоящего </w:t>
      </w:r>
      <w:r w:rsidR="00BF0D12" w:rsidRPr="00F87A5F">
        <w:rPr>
          <w:spacing w:val="1"/>
          <w:lang w:eastAsia="ru-RU"/>
        </w:rPr>
        <w:t xml:space="preserve">согласия я предоставляю Оператору </w:t>
      </w:r>
      <w:r w:rsidR="006312E3" w:rsidRPr="00F87A5F">
        <w:rPr>
          <w:spacing w:val="1"/>
          <w:lang w:eastAsia="ru-RU"/>
        </w:rPr>
        <w:t>право осуществлять следующие действия (операции) с моими персональными данными: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w:t>
      </w:r>
    </w:p>
    <w:p w:rsidR="006312E3" w:rsidRPr="00F87A5F" w:rsidRDefault="006312E3" w:rsidP="00B42935">
      <w:pPr>
        <w:shd w:val="clear" w:color="auto" w:fill="FFFFFF"/>
        <w:spacing w:before="0"/>
        <w:textAlignment w:val="baseline"/>
        <w:rPr>
          <w:spacing w:val="1"/>
          <w:lang w:eastAsia="ru-RU"/>
        </w:rPr>
      </w:pPr>
      <w:r w:rsidRPr="00F87A5F">
        <w:rPr>
          <w:spacing w:val="1"/>
          <w:lang w:eastAsia="ru-RU"/>
        </w:rPr>
        <w:t>Целью обработки Оператором персональных данных является:</w:t>
      </w:r>
    </w:p>
    <w:p w:rsidR="006312E3" w:rsidRPr="00F87A5F" w:rsidRDefault="006312E3" w:rsidP="00B42935">
      <w:pPr>
        <w:shd w:val="clear" w:color="auto" w:fill="FFFFFF"/>
        <w:spacing w:before="0"/>
        <w:textAlignment w:val="baseline"/>
        <w:rPr>
          <w:spacing w:val="1"/>
          <w:lang w:eastAsia="ru-RU"/>
        </w:rPr>
      </w:pPr>
      <w:r w:rsidRPr="00F87A5F">
        <w:rPr>
          <w:spacing w:val="1"/>
          <w:lang w:eastAsia="ru-RU"/>
        </w:rPr>
        <w:t xml:space="preserve">- осуществление УМВД России по Курской области, </w:t>
      </w:r>
      <w:r w:rsidR="00217943" w:rsidRPr="00F87A5F">
        <w:rPr>
          <w:spacing w:val="1"/>
          <w:lang w:eastAsia="ru-RU"/>
        </w:rPr>
        <w:t xml:space="preserve">УГАДН по Курской области Федеральной службы по надзору в сфере транспорта, налоговыми органами </w:t>
      </w:r>
      <w:r w:rsidRPr="00F87A5F">
        <w:rPr>
          <w:spacing w:val="1"/>
          <w:lang w:eastAsia="ru-RU"/>
        </w:rPr>
        <w:t>проверки сведений, представленных мной в заявке на участие в открытом конкурсе на право получения свидетельства об осуществлении перевозок по межмуниципальному маршруту регулярных перевозок;</w:t>
      </w:r>
    </w:p>
    <w:p w:rsidR="006312E3" w:rsidRPr="00F87A5F" w:rsidRDefault="006312E3" w:rsidP="00B42935">
      <w:pPr>
        <w:shd w:val="clear" w:color="auto" w:fill="FFFFFF"/>
        <w:spacing w:before="0"/>
        <w:textAlignment w:val="baseline"/>
        <w:rPr>
          <w:spacing w:val="1"/>
          <w:lang w:eastAsia="ru-RU"/>
        </w:rPr>
      </w:pPr>
      <w:r w:rsidRPr="00F87A5F">
        <w:rPr>
          <w:spacing w:val="1"/>
          <w:lang w:eastAsia="ru-RU"/>
        </w:rPr>
        <w:t>- сбор, накопление, хранение представленных сведений;</w:t>
      </w:r>
    </w:p>
    <w:p w:rsidR="006312E3" w:rsidRPr="00F87A5F" w:rsidRDefault="00B42935" w:rsidP="00B42935">
      <w:pPr>
        <w:shd w:val="clear" w:color="auto" w:fill="FFFFFF"/>
        <w:spacing w:before="0"/>
        <w:textAlignment w:val="baseline"/>
        <w:rPr>
          <w:spacing w:val="1"/>
          <w:lang w:eastAsia="ru-RU"/>
        </w:rPr>
      </w:pPr>
      <w:r w:rsidRPr="00F87A5F">
        <w:rPr>
          <w:spacing w:val="1"/>
          <w:lang w:eastAsia="ru-RU"/>
        </w:rPr>
        <w:t>- размещение</w:t>
      </w:r>
      <w:r w:rsidR="00866692" w:rsidRPr="00F87A5F">
        <w:rPr>
          <w:spacing w:val="1"/>
          <w:lang w:eastAsia="ru-RU"/>
        </w:rPr>
        <w:t xml:space="preserve"> в реестре межмуниципальных маршрутов регулярных перевозок в Курской области</w:t>
      </w:r>
      <w:r w:rsidRPr="00F87A5F">
        <w:rPr>
          <w:spacing w:val="1"/>
          <w:lang w:eastAsia="ru-RU"/>
        </w:rPr>
        <w:t xml:space="preserve">, в случае </w:t>
      </w:r>
      <w:r w:rsidR="00866692" w:rsidRPr="00F87A5F">
        <w:rPr>
          <w:spacing w:val="1"/>
          <w:lang w:eastAsia="ru-RU"/>
        </w:rPr>
        <w:t xml:space="preserve">получения в соответствии с представленной мной заявкой </w:t>
      </w:r>
      <w:r w:rsidRPr="00F87A5F">
        <w:rPr>
          <w:spacing w:val="1"/>
          <w:lang w:eastAsia="ru-RU"/>
        </w:rPr>
        <w:t>свидетельств</w:t>
      </w:r>
      <w:r w:rsidR="00866692" w:rsidRPr="00F87A5F">
        <w:rPr>
          <w:spacing w:val="1"/>
          <w:lang w:eastAsia="ru-RU"/>
        </w:rPr>
        <w:t>а</w:t>
      </w:r>
      <w:r w:rsidRPr="00F87A5F">
        <w:rPr>
          <w:spacing w:val="1"/>
          <w:lang w:eastAsia="ru-RU"/>
        </w:rPr>
        <w:t xml:space="preserve"> об осуществлении перевозок по межмуниципальному маршруту регулярных перевозок и карты соответствующего маршрута регулярных перевозок</w:t>
      </w:r>
      <w:r w:rsidR="006312E3" w:rsidRPr="00F87A5F">
        <w:rPr>
          <w:spacing w:val="1"/>
          <w:lang w:eastAsia="ru-RU"/>
        </w:rPr>
        <w:t>;</w:t>
      </w:r>
    </w:p>
    <w:p w:rsidR="006312E3" w:rsidRPr="00F87A5F" w:rsidRDefault="006312E3" w:rsidP="00B42935">
      <w:pPr>
        <w:shd w:val="clear" w:color="auto" w:fill="FFFFFF"/>
        <w:spacing w:before="0"/>
        <w:textAlignment w:val="baseline"/>
        <w:rPr>
          <w:spacing w:val="1"/>
          <w:lang w:eastAsia="ru-RU"/>
        </w:rPr>
      </w:pPr>
      <w:r w:rsidRPr="00F87A5F">
        <w:rPr>
          <w:spacing w:val="1"/>
          <w:lang w:eastAsia="ru-RU"/>
        </w:rPr>
        <w:t xml:space="preserve">- наполнение разделов официального сайта </w:t>
      </w:r>
      <w:r w:rsidR="003F7796" w:rsidRPr="00F87A5F">
        <w:rPr>
          <w:spacing w:val="1"/>
          <w:lang w:eastAsia="ru-RU"/>
        </w:rPr>
        <w:t>организатора конкурса</w:t>
      </w:r>
      <w:r w:rsidRPr="00F87A5F">
        <w:rPr>
          <w:spacing w:val="1"/>
          <w:lang w:eastAsia="ru-RU"/>
        </w:rPr>
        <w:t xml:space="preserve"> в части, касающейся </w:t>
      </w:r>
      <w:r w:rsidR="00866692" w:rsidRPr="00F87A5F">
        <w:rPr>
          <w:spacing w:val="1"/>
          <w:lang w:eastAsia="ru-RU"/>
        </w:rPr>
        <w:t>обслуживания межмуниципальных маршрутов регулярных перевозок в Курской области</w:t>
      </w:r>
      <w:r w:rsidRPr="00F87A5F">
        <w:rPr>
          <w:spacing w:val="1"/>
          <w:lang w:eastAsia="ru-RU"/>
        </w:rPr>
        <w:t>.</w:t>
      </w:r>
    </w:p>
    <w:p w:rsidR="006312E3" w:rsidRPr="00F87A5F" w:rsidRDefault="006312E3" w:rsidP="00B42935">
      <w:pPr>
        <w:shd w:val="clear" w:color="auto" w:fill="FFFFFF"/>
        <w:spacing w:before="0"/>
        <w:textAlignment w:val="baseline"/>
        <w:rPr>
          <w:spacing w:val="1"/>
          <w:lang w:eastAsia="ru-RU"/>
        </w:rPr>
      </w:pPr>
      <w:r w:rsidRPr="00F87A5F">
        <w:rPr>
          <w:spacing w:val="1"/>
          <w:lang w:eastAsia="ru-RU"/>
        </w:rPr>
        <w:t xml:space="preserve">Я согласен(на), что мои персональные данные будут ограниченно доступны представителям государственных органов, исполнительных органов государственной власти и органов местного самоуправления Курской области с целью </w:t>
      </w:r>
      <w:r w:rsidR="00866692" w:rsidRPr="00F87A5F">
        <w:rPr>
          <w:spacing w:val="1"/>
          <w:lang w:eastAsia="ru-RU"/>
        </w:rPr>
        <w:t>информирования в части, касающейся обслуживания межмуниципальных маршрутов регулярных перевозок в Курской области</w:t>
      </w:r>
      <w:r w:rsidRPr="00F87A5F">
        <w:rPr>
          <w:spacing w:val="1"/>
          <w:lang w:eastAsia="ru-RU"/>
        </w:rPr>
        <w:t>.</w:t>
      </w:r>
    </w:p>
    <w:p w:rsidR="006312E3" w:rsidRPr="00F87A5F" w:rsidRDefault="00BF0D12" w:rsidP="00B42935">
      <w:pPr>
        <w:shd w:val="clear" w:color="auto" w:fill="FFFFFF"/>
        <w:spacing w:before="0"/>
        <w:textAlignment w:val="baseline"/>
        <w:rPr>
          <w:spacing w:val="1"/>
          <w:lang w:eastAsia="ru-RU"/>
        </w:rPr>
      </w:pPr>
      <w:r w:rsidRPr="00F87A5F">
        <w:rPr>
          <w:spacing w:val="1"/>
          <w:lang w:eastAsia="ru-RU"/>
        </w:rPr>
        <w:t xml:space="preserve">Оператор вправе обрабатывать мои персональные данные посредством внесения их в </w:t>
      </w:r>
      <w:r w:rsidR="006312E3" w:rsidRPr="00F87A5F">
        <w:rPr>
          <w:spacing w:val="1"/>
          <w:lang w:eastAsia="ru-RU"/>
        </w:rPr>
        <w:t>эле</w:t>
      </w:r>
      <w:r w:rsidRPr="00F87A5F">
        <w:rPr>
          <w:spacing w:val="1"/>
          <w:lang w:eastAsia="ru-RU"/>
        </w:rPr>
        <w:t>ктронную базу данных, включения</w:t>
      </w:r>
      <w:r w:rsidR="006312E3" w:rsidRPr="00F87A5F">
        <w:rPr>
          <w:spacing w:val="1"/>
          <w:lang w:eastAsia="ru-RU"/>
        </w:rPr>
        <w:t xml:space="preserve"> в списки (реестры) и отчетные формы.</w:t>
      </w:r>
    </w:p>
    <w:p w:rsidR="006312E3" w:rsidRPr="00F87A5F" w:rsidRDefault="006312E3" w:rsidP="00B42935">
      <w:pPr>
        <w:shd w:val="clear" w:color="auto" w:fill="FFFFFF"/>
        <w:spacing w:before="0"/>
        <w:textAlignment w:val="baseline"/>
        <w:rPr>
          <w:spacing w:val="1"/>
          <w:lang w:eastAsia="ru-RU"/>
        </w:rPr>
      </w:pPr>
      <w:r w:rsidRPr="00F87A5F">
        <w:rPr>
          <w:spacing w:val="1"/>
          <w:lang w:eastAsia="ru-RU"/>
        </w:rPr>
        <w:t>Оператор имеет право во исполнение своих обязательств на обмен (прием и передачу) моими персональными данными с использованием машинных носителей или по ка</w:t>
      </w:r>
      <w:r w:rsidR="00BF0D12" w:rsidRPr="00F87A5F">
        <w:rPr>
          <w:spacing w:val="1"/>
          <w:lang w:eastAsia="ru-RU"/>
        </w:rPr>
        <w:t>налам связи, с соблюдением мер, обеспечивающих их</w:t>
      </w:r>
      <w:r w:rsidRPr="00F87A5F">
        <w:rPr>
          <w:spacing w:val="1"/>
          <w:lang w:eastAsia="ru-RU"/>
        </w:rPr>
        <w:t xml:space="preserve"> защиту от несанкционированного доступа.</w:t>
      </w:r>
    </w:p>
    <w:p w:rsidR="006312E3" w:rsidRPr="00F87A5F" w:rsidRDefault="006312E3" w:rsidP="00B42935">
      <w:pPr>
        <w:shd w:val="clear" w:color="auto" w:fill="FFFFFF"/>
        <w:spacing w:before="0"/>
        <w:textAlignment w:val="baseline"/>
        <w:rPr>
          <w:spacing w:val="1"/>
          <w:lang w:eastAsia="ru-RU"/>
        </w:rPr>
      </w:pPr>
      <w:r w:rsidRPr="00F87A5F">
        <w:rPr>
          <w:spacing w:val="1"/>
          <w:lang w:eastAsia="ru-RU"/>
        </w:rPr>
        <w:t>В случае неправомерного использования предоставленных данных согласие отзывается по письменному</w:t>
      </w:r>
      <w:r w:rsidR="00BF0D12" w:rsidRPr="00F87A5F">
        <w:rPr>
          <w:spacing w:val="1"/>
          <w:lang w:eastAsia="ru-RU"/>
        </w:rPr>
        <w:t xml:space="preserve"> заявлению. В случае получения </w:t>
      </w:r>
      <w:r w:rsidRPr="00F87A5F">
        <w:rPr>
          <w:spacing w:val="1"/>
          <w:lang w:eastAsia="ru-RU"/>
        </w:rPr>
        <w:t xml:space="preserve">письменного заявления об отзыве настоящего согласия на </w:t>
      </w:r>
      <w:r w:rsidR="00BF0D12" w:rsidRPr="00F87A5F">
        <w:rPr>
          <w:spacing w:val="1"/>
          <w:lang w:eastAsia="ru-RU"/>
        </w:rPr>
        <w:t xml:space="preserve">обработку персональных данных, </w:t>
      </w:r>
      <w:r w:rsidRPr="00F87A5F">
        <w:rPr>
          <w:spacing w:val="1"/>
          <w:lang w:eastAsia="ru-RU"/>
        </w:rPr>
        <w:t>Оператор обязан прек</w:t>
      </w:r>
      <w:r w:rsidR="00BF0D12" w:rsidRPr="00F87A5F">
        <w:rPr>
          <w:spacing w:val="1"/>
          <w:lang w:eastAsia="ru-RU"/>
        </w:rPr>
        <w:t xml:space="preserve">ратить </w:t>
      </w:r>
      <w:r w:rsidRPr="00F87A5F">
        <w:rPr>
          <w:spacing w:val="1"/>
          <w:lang w:eastAsia="ru-RU"/>
        </w:rPr>
        <w:t>их обработку в течение периода времени, необходимого для завершения.</w:t>
      </w:r>
    </w:p>
    <w:p w:rsidR="00D2108D" w:rsidRPr="00F87A5F" w:rsidRDefault="006312E3" w:rsidP="00B42935">
      <w:pPr>
        <w:shd w:val="clear" w:color="auto" w:fill="FFFFFF"/>
        <w:spacing w:before="0"/>
        <w:textAlignment w:val="baseline"/>
        <w:rPr>
          <w:spacing w:val="1"/>
          <w:lang w:eastAsia="ru-RU"/>
        </w:rPr>
      </w:pPr>
      <w:r w:rsidRPr="00F87A5F">
        <w:rPr>
          <w:spacing w:val="1"/>
          <w:lang w:eastAsia="ru-RU"/>
        </w:rPr>
        <w:t xml:space="preserve">Настоящее согласие вступает в силу с </w:t>
      </w:r>
      <w:r w:rsidR="00866692" w:rsidRPr="00F87A5F">
        <w:rPr>
          <w:spacing w:val="1"/>
          <w:lang w:eastAsia="ru-RU"/>
        </w:rPr>
        <w:t>даты</w:t>
      </w:r>
      <w:r w:rsidRPr="00F87A5F">
        <w:rPr>
          <w:spacing w:val="1"/>
          <w:lang w:eastAsia="ru-RU"/>
        </w:rPr>
        <w:t xml:space="preserve"> его подписания и действует в течение </w:t>
      </w:r>
      <w:r w:rsidR="00B42935" w:rsidRPr="00F87A5F">
        <w:rPr>
          <w:spacing w:val="1"/>
          <w:lang w:eastAsia="ru-RU"/>
        </w:rPr>
        <w:t>трех лет</w:t>
      </w:r>
      <w:r w:rsidR="00866692" w:rsidRPr="00F87A5F">
        <w:rPr>
          <w:spacing w:val="1"/>
          <w:lang w:eastAsia="ru-RU"/>
        </w:rPr>
        <w:t>, а в случае получения в соответствии с представленной мной заявкой свидетельства об осуществлении перевозок по межмуниципальному маршруту регулярных перевозок и карты соответствующего маршрута регулярных перевозок, согласие действует в течение срока действия такого свидетельства и карты соответствующего маршрута</w:t>
      </w:r>
      <w:r w:rsidR="00D2108D" w:rsidRPr="00F87A5F">
        <w:rPr>
          <w:spacing w:val="1"/>
          <w:lang w:eastAsia="ru-RU"/>
        </w:rPr>
        <w:t>.</w:t>
      </w:r>
    </w:p>
    <w:p w:rsidR="006312E3" w:rsidRPr="00F87A5F" w:rsidRDefault="006312E3" w:rsidP="00B42935">
      <w:pPr>
        <w:shd w:val="clear" w:color="auto" w:fill="FFFFFF"/>
        <w:spacing w:before="0"/>
        <w:textAlignment w:val="baseline"/>
        <w:rPr>
          <w:spacing w:val="1"/>
          <w:lang w:eastAsia="ru-RU"/>
        </w:rPr>
      </w:pPr>
      <w:r w:rsidRPr="00F87A5F">
        <w:rPr>
          <w:spacing w:val="1"/>
          <w:lang w:eastAsia="ru-RU"/>
        </w:rPr>
        <w:t>Права в целях обеспечения защиты</w:t>
      </w:r>
      <w:r w:rsidR="00BF0D12" w:rsidRPr="00F87A5F">
        <w:rPr>
          <w:spacing w:val="1"/>
          <w:lang w:eastAsia="ru-RU"/>
        </w:rPr>
        <w:t xml:space="preserve"> персональных данных, </w:t>
      </w:r>
      <w:r w:rsidRPr="00F87A5F">
        <w:rPr>
          <w:spacing w:val="1"/>
          <w:lang w:eastAsia="ru-RU"/>
        </w:rPr>
        <w:t xml:space="preserve">хранящихся у </w:t>
      </w:r>
      <w:r w:rsidR="00B42935" w:rsidRPr="00F87A5F">
        <w:rPr>
          <w:spacing w:val="1"/>
          <w:lang w:eastAsia="ru-RU"/>
        </w:rPr>
        <w:t>Оператора</w:t>
      </w:r>
      <w:r w:rsidRPr="00F87A5F">
        <w:rPr>
          <w:spacing w:val="1"/>
          <w:lang w:eastAsia="ru-RU"/>
        </w:rPr>
        <w:t>, ответственность за</w:t>
      </w:r>
      <w:r w:rsidR="004B7C4A" w:rsidRPr="00F87A5F">
        <w:rPr>
          <w:spacing w:val="1"/>
          <w:lang w:eastAsia="ru-RU"/>
        </w:rPr>
        <w:t xml:space="preserve"> предоставление ложных сведений</w:t>
      </w:r>
      <w:r w:rsidRPr="00F87A5F">
        <w:rPr>
          <w:spacing w:val="1"/>
          <w:lang w:eastAsia="ru-RU"/>
        </w:rPr>
        <w:t xml:space="preserve"> о себе мне разъяснены.</w:t>
      </w:r>
    </w:p>
    <w:p w:rsidR="00866692" w:rsidRPr="00F87A5F" w:rsidRDefault="00866692" w:rsidP="00B42935">
      <w:pPr>
        <w:shd w:val="clear" w:color="auto" w:fill="FFFFFF"/>
        <w:spacing w:before="0"/>
        <w:ind w:firstLine="0"/>
        <w:textAlignment w:val="baseline"/>
        <w:rPr>
          <w:spacing w:val="1"/>
          <w:lang w:eastAsia="ru-RU"/>
        </w:rPr>
      </w:pPr>
    </w:p>
    <w:p w:rsidR="00D2108D" w:rsidRPr="00F87A5F" w:rsidRDefault="00D2108D" w:rsidP="00D2108D">
      <w:pPr>
        <w:shd w:val="clear" w:color="auto" w:fill="FFFFFF"/>
        <w:spacing w:before="0"/>
        <w:ind w:firstLine="0"/>
        <w:textAlignment w:val="baseline"/>
        <w:rPr>
          <w:spacing w:val="1"/>
          <w:lang w:eastAsia="ru-RU"/>
        </w:rPr>
      </w:pPr>
      <w:r w:rsidRPr="00F87A5F">
        <w:rPr>
          <w:spacing w:val="1"/>
          <w:lang w:eastAsia="ru-RU"/>
        </w:rPr>
        <w:t>_______________________________________________</w:t>
      </w:r>
      <w:proofErr w:type="gramStart"/>
      <w:r w:rsidRPr="00F87A5F">
        <w:rPr>
          <w:spacing w:val="1"/>
          <w:lang w:eastAsia="ru-RU"/>
        </w:rPr>
        <w:t xml:space="preserve">   «</w:t>
      </w:r>
      <w:proofErr w:type="gramEnd"/>
      <w:r w:rsidRPr="00F87A5F">
        <w:rPr>
          <w:spacing w:val="1"/>
          <w:lang w:eastAsia="ru-RU"/>
        </w:rPr>
        <w:t>__» ________ 20__ г.</w:t>
      </w:r>
    </w:p>
    <w:p w:rsidR="00D2108D" w:rsidRPr="00F87A5F" w:rsidRDefault="00D2108D" w:rsidP="00D2108D">
      <w:pPr>
        <w:shd w:val="clear" w:color="auto" w:fill="FFFFFF"/>
        <w:spacing w:before="0"/>
        <w:ind w:firstLine="0"/>
        <w:textAlignment w:val="baseline"/>
        <w:rPr>
          <w:spacing w:val="1"/>
          <w:lang w:eastAsia="ru-RU"/>
        </w:rPr>
      </w:pPr>
      <w:r w:rsidRPr="00F87A5F">
        <w:rPr>
          <w:spacing w:val="1"/>
          <w:lang w:eastAsia="ru-RU"/>
        </w:rPr>
        <w:t xml:space="preserve">(фамилия, инициалы) (подпись субъекта персональных данных)       </w:t>
      </w:r>
    </w:p>
    <w:p w:rsidR="00D2108D" w:rsidRPr="00F87A5F" w:rsidRDefault="00D2108D" w:rsidP="00D2108D">
      <w:pPr>
        <w:shd w:val="clear" w:color="auto" w:fill="FFFFFF"/>
        <w:spacing w:before="0"/>
        <w:ind w:firstLine="0"/>
        <w:textAlignment w:val="baseline"/>
        <w:rPr>
          <w:spacing w:val="1"/>
          <w:lang w:eastAsia="ru-RU"/>
        </w:rPr>
      </w:pPr>
    </w:p>
    <w:p w:rsidR="00A80CB4" w:rsidRPr="00F87A5F" w:rsidRDefault="00D2108D" w:rsidP="00D2108D">
      <w:pPr>
        <w:shd w:val="clear" w:color="auto" w:fill="FFFFFF"/>
        <w:spacing w:before="0"/>
        <w:ind w:firstLine="0"/>
        <w:textAlignment w:val="baseline"/>
        <w:rPr>
          <w:spacing w:val="1"/>
          <w:lang w:eastAsia="ru-RU"/>
        </w:rPr>
      </w:pPr>
      <w:r w:rsidRPr="00F87A5F">
        <w:rPr>
          <w:spacing w:val="1"/>
          <w:lang w:eastAsia="ru-RU"/>
        </w:rPr>
        <w:t xml:space="preserve">                             </w:t>
      </w:r>
      <w:r w:rsidR="00A80CB4" w:rsidRPr="00F87A5F">
        <w:rPr>
          <w:spacing w:val="1"/>
          <w:lang w:eastAsia="ru-RU"/>
        </w:rPr>
        <w:br/>
        <w:t>Руководитель юридического лица</w:t>
      </w:r>
    </w:p>
    <w:p w:rsidR="00A80CB4" w:rsidRPr="00F87A5F" w:rsidRDefault="00A80CB4" w:rsidP="009F5F25">
      <w:pPr>
        <w:shd w:val="clear" w:color="auto" w:fill="FFFFFF"/>
        <w:spacing w:before="0"/>
        <w:ind w:firstLine="0"/>
        <w:textAlignment w:val="baseline"/>
        <w:rPr>
          <w:spacing w:val="1"/>
          <w:lang w:eastAsia="ru-RU"/>
        </w:rPr>
      </w:pPr>
      <w:r w:rsidRPr="00F87A5F">
        <w:rPr>
          <w:spacing w:val="1"/>
          <w:lang w:eastAsia="ru-RU"/>
        </w:rPr>
        <w:t>(</w:t>
      </w:r>
      <w:proofErr w:type="gramStart"/>
      <w:r w:rsidRPr="00F87A5F">
        <w:rPr>
          <w:spacing w:val="1"/>
          <w:lang w:eastAsia="ru-RU"/>
        </w:rPr>
        <w:t>индивидуальный  предприниматель</w:t>
      </w:r>
      <w:proofErr w:type="gramEnd"/>
      <w:r w:rsidRPr="00F87A5F">
        <w:rPr>
          <w:spacing w:val="1"/>
          <w:lang w:eastAsia="ru-RU"/>
        </w:rPr>
        <w:t>,</w:t>
      </w:r>
    </w:p>
    <w:p w:rsidR="00A80CB4" w:rsidRPr="00F87A5F" w:rsidRDefault="00A80CB4" w:rsidP="009F5F25">
      <w:pPr>
        <w:shd w:val="clear" w:color="auto" w:fill="FFFFFF"/>
        <w:spacing w:before="0"/>
        <w:ind w:firstLine="0"/>
        <w:textAlignment w:val="baseline"/>
        <w:rPr>
          <w:spacing w:val="1"/>
          <w:lang w:eastAsia="ru-RU"/>
        </w:rPr>
      </w:pPr>
      <w:r w:rsidRPr="00F87A5F">
        <w:rPr>
          <w:spacing w:val="1"/>
          <w:lang w:eastAsia="ru-RU"/>
        </w:rPr>
        <w:t>уполномоченный участник договора</w:t>
      </w:r>
    </w:p>
    <w:p w:rsidR="00A80CB4" w:rsidRPr="00F87A5F" w:rsidRDefault="00A80CB4" w:rsidP="009F5F25">
      <w:pPr>
        <w:shd w:val="clear" w:color="auto" w:fill="FFFFFF"/>
        <w:spacing w:before="0"/>
        <w:ind w:firstLine="0"/>
        <w:textAlignment w:val="baseline"/>
        <w:rPr>
          <w:spacing w:val="1"/>
          <w:lang w:eastAsia="ru-RU"/>
        </w:rPr>
      </w:pPr>
      <w:r w:rsidRPr="00F87A5F">
        <w:rPr>
          <w:spacing w:val="1"/>
          <w:lang w:eastAsia="ru-RU"/>
        </w:rPr>
        <w:t xml:space="preserve">простого </w:t>
      </w:r>
      <w:proofErr w:type="gramStart"/>
      <w:r w:rsidRPr="00F87A5F">
        <w:rPr>
          <w:spacing w:val="1"/>
          <w:lang w:eastAsia="ru-RU"/>
        </w:rPr>
        <w:t>товарищества)   </w:t>
      </w:r>
      <w:proofErr w:type="gramEnd"/>
      <w:r w:rsidRPr="00F87A5F">
        <w:rPr>
          <w:spacing w:val="1"/>
          <w:lang w:eastAsia="ru-RU"/>
        </w:rPr>
        <w:t>                 </w:t>
      </w:r>
      <w:r w:rsidR="009F5F25" w:rsidRPr="00F87A5F">
        <w:rPr>
          <w:spacing w:val="1"/>
          <w:lang w:eastAsia="ru-RU"/>
        </w:rPr>
        <w:t xml:space="preserve">     ________          </w:t>
      </w:r>
      <w:r w:rsidRPr="00F87A5F">
        <w:rPr>
          <w:spacing w:val="1"/>
          <w:lang w:eastAsia="ru-RU"/>
        </w:rPr>
        <w:t>_____________________</w:t>
      </w:r>
    </w:p>
    <w:p w:rsidR="00A80CB4" w:rsidRPr="00F87A5F" w:rsidRDefault="00A80CB4" w:rsidP="00A80CB4">
      <w:pPr>
        <w:shd w:val="clear" w:color="auto" w:fill="FFFFFF"/>
        <w:spacing w:before="0"/>
        <w:textAlignment w:val="baseline"/>
        <w:rPr>
          <w:spacing w:val="1"/>
          <w:lang w:eastAsia="ru-RU"/>
        </w:rPr>
      </w:pPr>
      <w:r w:rsidRPr="00F87A5F">
        <w:rPr>
          <w:spacing w:val="1"/>
          <w:lang w:eastAsia="ru-RU"/>
        </w:rPr>
        <w:t>                                        </w:t>
      </w:r>
      <w:r w:rsidR="009F5F25" w:rsidRPr="00F87A5F">
        <w:rPr>
          <w:spacing w:val="1"/>
          <w:lang w:eastAsia="ru-RU"/>
        </w:rPr>
        <w:t xml:space="preserve">            </w:t>
      </w:r>
      <w:r w:rsidRPr="00F87A5F">
        <w:rPr>
          <w:spacing w:val="1"/>
          <w:lang w:eastAsia="ru-RU"/>
        </w:rPr>
        <w:t>  (</w:t>
      </w:r>
      <w:proofErr w:type="gramStart"/>
      <w:r w:rsidRPr="00F87A5F">
        <w:rPr>
          <w:spacing w:val="1"/>
          <w:lang w:eastAsia="ru-RU"/>
        </w:rPr>
        <w:t xml:space="preserve">подпись) </w:t>
      </w:r>
      <w:r w:rsidR="009F5F25" w:rsidRPr="00F87A5F">
        <w:rPr>
          <w:spacing w:val="1"/>
          <w:lang w:eastAsia="ru-RU"/>
        </w:rPr>
        <w:t xml:space="preserve">  </w:t>
      </w:r>
      <w:proofErr w:type="gramEnd"/>
      <w:r w:rsidR="009F5F25" w:rsidRPr="00F87A5F">
        <w:rPr>
          <w:spacing w:val="1"/>
          <w:lang w:eastAsia="ru-RU"/>
        </w:rPr>
        <w:t xml:space="preserve">      </w:t>
      </w:r>
      <w:r w:rsidRPr="00F87A5F">
        <w:rPr>
          <w:spacing w:val="1"/>
          <w:lang w:eastAsia="ru-RU"/>
        </w:rPr>
        <w:t>  (инициалы, фамилия)</w:t>
      </w:r>
    </w:p>
    <w:p w:rsidR="009F5F25" w:rsidRPr="00F87A5F" w:rsidRDefault="009F5F25" w:rsidP="00A80CB4">
      <w:pPr>
        <w:shd w:val="clear" w:color="auto" w:fill="FFFFFF"/>
        <w:spacing w:before="0"/>
        <w:textAlignment w:val="baseline"/>
        <w:rPr>
          <w:spacing w:val="1"/>
          <w:lang w:eastAsia="ru-RU"/>
        </w:rPr>
      </w:pPr>
    </w:p>
    <w:p w:rsidR="00795E92" w:rsidRPr="00F87A5F" w:rsidRDefault="00A80CB4" w:rsidP="009F5F25">
      <w:pPr>
        <w:shd w:val="clear" w:color="auto" w:fill="FFFFFF"/>
        <w:spacing w:before="0"/>
        <w:ind w:firstLine="0"/>
        <w:textAlignment w:val="baseline"/>
        <w:rPr>
          <w:spacing w:val="1"/>
          <w:lang w:eastAsia="ru-RU"/>
        </w:rPr>
        <w:sectPr w:rsidR="00795E92" w:rsidRPr="00F87A5F" w:rsidSect="00795E92">
          <w:pgSz w:w="11906" w:h="16838"/>
          <w:pgMar w:top="567" w:right="849" w:bottom="993" w:left="1559" w:header="397" w:footer="113" w:gutter="0"/>
          <w:cols w:space="708"/>
          <w:titlePg/>
          <w:docGrid w:linePitch="381"/>
        </w:sectPr>
      </w:pPr>
      <w:r w:rsidRPr="00F87A5F">
        <w:rPr>
          <w:spacing w:val="1"/>
          <w:lang w:eastAsia="ru-RU"/>
        </w:rPr>
        <w:t>М.П. (при наличии)                           </w:t>
      </w:r>
      <w:r w:rsidR="009F5F25" w:rsidRPr="00F87A5F">
        <w:rPr>
          <w:spacing w:val="1"/>
          <w:lang w:eastAsia="ru-RU"/>
        </w:rPr>
        <w:t xml:space="preserve">                             </w:t>
      </w:r>
      <w:r w:rsidRPr="00F87A5F">
        <w:rPr>
          <w:spacing w:val="1"/>
          <w:lang w:eastAsia="ru-RU"/>
        </w:rPr>
        <w:t>  </w:t>
      </w:r>
      <w:r w:rsidR="009F5F25" w:rsidRPr="00F87A5F">
        <w:rPr>
          <w:spacing w:val="1"/>
          <w:lang w:eastAsia="ru-RU"/>
        </w:rPr>
        <w:t>«</w:t>
      </w:r>
      <w:r w:rsidRPr="00F87A5F">
        <w:rPr>
          <w:spacing w:val="1"/>
          <w:lang w:eastAsia="ru-RU"/>
        </w:rPr>
        <w:t>__</w:t>
      </w:r>
      <w:r w:rsidR="009F5F25" w:rsidRPr="00F87A5F">
        <w:rPr>
          <w:spacing w:val="1"/>
          <w:lang w:eastAsia="ru-RU"/>
        </w:rPr>
        <w:t xml:space="preserve">» </w:t>
      </w:r>
      <w:r w:rsidRPr="00F87A5F">
        <w:rPr>
          <w:spacing w:val="1"/>
          <w:lang w:eastAsia="ru-RU"/>
        </w:rPr>
        <w:t>____</w:t>
      </w:r>
      <w:r w:rsidR="009F5F25" w:rsidRPr="00F87A5F">
        <w:rPr>
          <w:spacing w:val="1"/>
          <w:lang w:eastAsia="ru-RU"/>
        </w:rPr>
        <w:t>____</w:t>
      </w:r>
      <w:r w:rsidRPr="00F87A5F">
        <w:rPr>
          <w:spacing w:val="1"/>
          <w:lang w:eastAsia="ru-RU"/>
        </w:rPr>
        <w:t>__ 20__ г.</w:t>
      </w:r>
    </w:p>
    <w:p w:rsidR="00E00B5F" w:rsidRPr="00F87A5F" w:rsidRDefault="00E00B5F" w:rsidP="00E00B5F">
      <w:pPr>
        <w:shd w:val="clear" w:color="auto" w:fill="FFFFFF"/>
        <w:spacing w:before="0"/>
        <w:ind w:firstLine="0"/>
        <w:jc w:val="right"/>
        <w:textAlignment w:val="baseline"/>
        <w:rPr>
          <w:spacing w:val="1"/>
          <w:sz w:val="24"/>
          <w:szCs w:val="24"/>
          <w:lang w:eastAsia="ru-RU"/>
        </w:rPr>
      </w:pPr>
      <w:r w:rsidRPr="00F87A5F">
        <w:rPr>
          <w:spacing w:val="1"/>
          <w:sz w:val="24"/>
          <w:szCs w:val="24"/>
          <w:lang w:eastAsia="ru-RU"/>
        </w:rPr>
        <w:t>Приложение № 2</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к Порядку</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проведения открытого конкурса</w:t>
      </w:r>
    </w:p>
    <w:p w:rsidR="00E00B5F" w:rsidRPr="00F87A5F" w:rsidRDefault="00C3500D" w:rsidP="00E00B5F">
      <w:pPr>
        <w:suppressAutoHyphens w:val="0"/>
        <w:autoSpaceDE/>
        <w:spacing w:before="0"/>
        <w:ind w:firstLine="0"/>
        <w:jc w:val="right"/>
        <w:rPr>
          <w:rFonts w:eastAsia="Calibri"/>
          <w:sz w:val="24"/>
          <w:szCs w:val="24"/>
          <w:lang w:eastAsia="en-US"/>
        </w:rPr>
      </w:pPr>
      <w:r>
        <w:rPr>
          <w:rFonts w:eastAsia="Calibri"/>
          <w:sz w:val="24"/>
          <w:szCs w:val="24"/>
          <w:lang w:eastAsia="en-US"/>
        </w:rPr>
        <w:t>на право получения свидетельств</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об осуществлении перевозок</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по одному или нескольким межмуниципальным</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маршрутам регулярных перевозок</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на территории Курской области</w:t>
      </w:r>
    </w:p>
    <w:p w:rsidR="00E00B5F" w:rsidRPr="00F87A5F" w:rsidRDefault="00E00B5F" w:rsidP="00A80CB4">
      <w:pPr>
        <w:shd w:val="clear" w:color="auto" w:fill="FFFFFF"/>
        <w:spacing w:before="0"/>
        <w:jc w:val="center"/>
        <w:textAlignment w:val="baseline"/>
        <w:rPr>
          <w:spacing w:val="1"/>
          <w:lang w:eastAsia="ru-RU"/>
        </w:rPr>
      </w:pPr>
    </w:p>
    <w:p w:rsidR="00E00B5F" w:rsidRPr="00F87A5F" w:rsidRDefault="00E00B5F" w:rsidP="00A80CB4">
      <w:pPr>
        <w:shd w:val="clear" w:color="auto" w:fill="FFFFFF"/>
        <w:spacing w:before="0"/>
        <w:jc w:val="center"/>
        <w:textAlignment w:val="baseline"/>
        <w:rPr>
          <w:spacing w:val="1"/>
          <w:lang w:eastAsia="ru-RU"/>
        </w:rPr>
      </w:pPr>
    </w:p>
    <w:p w:rsidR="00A80CB4" w:rsidRPr="00F87A5F" w:rsidRDefault="0077427B" w:rsidP="00A80CB4">
      <w:pPr>
        <w:shd w:val="clear" w:color="auto" w:fill="FFFFFF"/>
        <w:spacing w:before="0"/>
        <w:jc w:val="center"/>
        <w:textAlignment w:val="baseline"/>
        <w:rPr>
          <w:spacing w:val="1"/>
          <w:lang w:eastAsia="ru-RU"/>
        </w:rPr>
      </w:pPr>
      <w:r w:rsidRPr="00F87A5F">
        <w:rPr>
          <w:spacing w:val="1"/>
          <w:lang w:eastAsia="ru-RU"/>
        </w:rPr>
        <w:t xml:space="preserve">СВЕДЕНИЯ О </w:t>
      </w:r>
      <w:r w:rsidR="00A80CB4" w:rsidRPr="00F87A5F">
        <w:rPr>
          <w:spacing w:val="1"/>
          <w:lang w:eastAsia="ru-RU"/>
        </w:rPr>
        <w:t>КОЛИЧЕСТВ</w:t>
      </w:r>
      <w:r w:rsidRPr="00F87A5F">
        <w:rPr>
          <w:spacing w:val="1"/>
          <w:lang w:eastAsia="ru-RU"/>
        </w:rPr>
        <w:t>Е</w:t>
      </w:r>
      <w:r w:rsidR="00A80CB4" w:rsidRPr="00F87A5F">
        <w:rPr>
          <w:spacing w:val="1"/>
          <w:lang w:eastAsia="ru-RU"/>
        </w:rPr>
        <w:t xml:space="preserve">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ПРАВО ПОЛУЧЕНИЯ СВИДЕТЕЛЬСТВА ОБ ОСУЩЕСТВЛЕНИИ ПЕРЕВОЗОК ПО МЕЖМУНИЦИПАЛЬНОМУ МАРШРУТУ РЕГУЛЯРНЫХ ПЕРЕВОЗОК (ДАЛЕЕ - ОТКРЫТЫЙ КОНКУРС)</w:t>
      </w:r>
    </w:p>
    <w:p w:rsidR="00A80CB4" w:rsidRPr="00F87A5F" w:rsidRDefault="00A80CB4" w:rsidP="00844655">
      <w:pPr>
        <w:shd w:val="clear" w:color="auto" w:fill="FFFFFF"/>
        <w:spacing w:before="0"/>
        <w:ind w:left="708" w:firstLine="143"/>
        <w:textAlignment w:val="baseline"/>
        <w:rPr>
          <w:spacing w:val="1"/>
          <w:lang w:eastAsia="ru-RU"/>
        </w:rPr>
      </w:pPr>
      <w:r w:rsidRPr="00F87A5F">
        <w:rPr>
          <w:spacing w:val="1"/>
          <w:lang w:eastAsia="ru-RU"/>
        </w:rPr>
        <w:br/>
        <w:t>______________________________________________________________</w:t>
      </w:r>
    </w:p>
    <w:p w:rsidR="00844655" w:rsidRPr="00F87A5F" w:rsidRDefault="00A80CB4" w:rsidP="00844655">
      <w:pPr>
        <w:shd w:val="clear" w:color="auto" w:fill="FFFFFF"/>
        <w:spacing w:before="0"/>
        <w:ind w:firstLine="708"/>
        <w:jc w:val="center"/>
        <w:textAlignment w:val="baseline"/>
        <w:rPr>
          <w:spacing w:val="1"/>
          <w:sz w:val="20"/>
          <w:szCs w:val="20"/>
          <w:lang w:eastAsia="ru-RU"/>
        </w:rPr>
      </w:pPr>
      <w:r w:rsidRPr="00F87A5F">
        <w:rPr>
          <w:spacing w:val="1"/>
          <w:sz w:val="20"/>
          <w:szCs w:val="20"/>
          <w:lang w:eastAsia="ru-RU"/>
        </w:rPr>
        <w:t>(наименование юридического лица, фамилия, имя и, в случае если имеется,</w:t>
      </w:r>
      <w:r w:rsidR="00844655" w:rsidRPr="00F87A5F">
        <w:rPr>
          <w:spacing w:val="1"/>
          <w:sz w:val="20"/>
          <w:szCs w:val="20"/>
          <w:lang w:eastAsia="ru-RU"/>
        </w:rPr>
        <w:t xml:space="preserve"> отчество</w:t>
      </w:r>
    </w:p>
    <w:p w:rsidR="00844655" w:rsidRPr="00F87A5F" w:rsidRDefault="00844655" w:rsidP="00844655">
      <w:pPr>
        <w:shd w:val="clear" w:color="auto" w:fill="FFFFFF"/>
        <w:spacing w:before="0"/>
        <w:ind w:firstLine="0"/>
        <w:textAlignment w:val="baseline"/>
        <w:rPr>
          <w:spacing w:val="1"/>
          <w:sz w:val="20"/>
          <w:szCs w:val="20"/>
          <w:lang w:eastAsia="ru-RU"/>
        </w:rPr>
      </w:pPr>
      <w:r w:rsidRPr="00F87A5F">
        <w:rPr>
          <w:spacing w:val="1"/>
          <w:lang w:eastAsia="ru-RU"/>
        </w:rPr>
        <w:t>___________________________________________________________________</w:t>
      </w:r>
    </w:p>
    <w:p w:rsidR="00A80CB4" w:rsidRPr="00F87A5F" w:rsidRDefault="00844655" w:rsidP="00844655">
      <w:pPr>
        <w:shd w:val="clear" w:color="auto" w:fill="FFFFFF"/>
        <w:spacing w:before="0"/>
        <w:ind w:firstLine="708"/>
        <w:jc w:val="center"/>
        <w:textAlignment w:val="baseline"/>
        <w:rPr>
          <w:spacing w:val="1"/>
          <w:sz w:val="20"/>
          <w:szCs w:val="20"/>
          <w:lang w:eastAsia="ru-RU"/>
        </w:rPr>
      </w:pPr>
      <w:r w:rsidRPr="00F87A5F">
        <w:rPr>
          <w:spacing w:val="1"/>
          <w:sz w:val="20"/>
          <w:szCs w:val="20"/>
          <w:lang w:eastAsia="ru-RU"/>
        </w:rPr>
        <w:t>и</w:t>
      </w:r>
      <w:r w:rsidR="00A80CB4" w:rsidRPr="00F87A5F">
        <w:rPr>
          <w:spacing w:val="1"/>
          <w:sz w:val="20"/>
          <w:szCs w:val="20"/>
          <w:lang w:eastAsia="ru-RU"/>
        </w:rPr>
        <w:t>ндивидуального</w:t>
      </w:r>
      <w:r w:rsidRPr="00F87A5F">
        <w:rPr>
          <w:spacing w:val="1"/>
          <w:lang w:eastAsia="ru-RU"/>
        </w:rPr>
        <w:t xml:space="preserve"> </w:t>
      </w:r>
      <w:r w:rsidRPr="00F87A5F">
        <w:rPr>
          <w:spacing w:val="1"/>
          <w:sz w:val="20"/>
          <w:szCs w:val="20"/>
          <w:lang w:eastAsia="ru-RU"/>
        </w:rPr>
        <w:t>предпринимателя,</w:t>
      </w:r>
    </w:p>
    <w:p w:rsidR="00A80CB4" w:rsidRPr="00F87A5F" w:rsidRDefault="00A80CB4" w:rsidP="00844655">
      <w:pPr>
        <w:shd w:val="clear" w:color="auto" w:fill="FFFFFF"/>
        <w:spacing w:before="0"/>
        <w:ind w:firstLine="0"/>
        <w:textAlignment w:val="baseline"/>
        <w:rPr>
          <w:spacing w:val="1"/>
          <w:lang w:eastAsia="ru-RU"/>
        </w:rPr>
      </w:pPr>
      <w:r w:rsidRPr="00F87A5F">
        <w:rPr>
          <w:spacing w:val="1"/>
          <w:lang w:eastAsia="ru-RU"/>
        </w:rPr>
        <w:t>__________________________________________</w:t>
      </w:r>
      <w:r w:rsidR="00844655" w:rsidRPr="00F87A5F">
        <w:rPr>
          <w:spacing w:val="1"/>
          <w:lang w:eastAsia="ru-RU"/>
        </w:rPr>
        <w:t>_________________________</w:t>
      </w:r>
    </w:p>
    <w:p w:rsidR="00A80CB4" w:rsidRPr="00F87A5F" w:rsidRDefault="00A80CB4" w:rsidP="00844655">
      <w:pPr>
        <w:shd w:val="clear" w:color="auto" w:fill="FFFFFF"/>
        <w:spacing w:before="0"/>
        <w:ind w:firstLine="0"/>
        <w:jc w:val="center"/>
        <w:textAlignment w:val="baseline"/>
        <w:rPr>
          <w:spacing w:val="1"/>
          <w:sz w:val="20"/>
          <w:szCs w:val="20"/>
          <w:lang w:eastAsia="ru-RU"/>
        </w:rPr>
      </w:pPr>
      <w:r w:rsidRPr="00F87A5F">
        <w:rPr>
          <w:spacing w:val="1"/>
          <w:sz w:val="20"/>
          <w:szCs w:val="20"/>
          <w:lang w:eastAsia="ru-RU"/>
        </w:rPr>
        <w:t>наименование участников договора простого товарищества,</w:t>
      </w:r>
      <w:r w:rsidR="00844655" w:rsidRPr="00F87A5F">
        <w:rPr>
          <w:spacing w:val="1"/>
          <w:sz w:val="20"/>
          <w:szCs w:val="20"/>
          <w:lang w:eastAsia="ru-RU"/>
        </w:rPr>
        <w:t xml:space="preserve"> </w:t>
      </w:r>
      <w:r w:rsidRPr="00F87A5F">
        <w:rPr>
          <w:spacing w:val="1"/>
          <w:sz w:val="20"/>
          <w:szCs w:val="20"/>
          <w:lang w:eastAsia="ru-RU"/>
        </w:rPr>
        <w:t>подавших заявку на</w:t>
      </w:r>
    </w:p>
    <w:p w:rsidR="00A80CB4" w:rsidRPr="00F87A5F" w:rsidRDefault="00A80CB4" w:rsidP="00844655">
      <w:pPr>
        <w:shd w:val="clear" w:color="auto" w:fill="FFFFFF"/>
        <w:spacing w:before="0"/>
        <w:ind w:firstLine="0"/>
        <w:textAlignment w:val="baseline"/>
        <w:rPr>
          <w:spacing w:val="1"/>
          <w:lang w:eastAsia="ru-RU"/>
        </w:rPr>
      </w:pPr>
      <w:r w:rsidRPr="00F87A5F">
        <w:rPr>
          <w:spacing w:val="1"/>
          <w:lang w:eastAsia="ru-RU"/>
        </w:rPr>
        <w:t>___________________________________________________________________</w:t>
      </w:r>
    </w:p>
    <w:p w:rsidR="00A80CB4" w:rsidRPr="00F87A5F" w:rsidRDefault="00A80CB4" w:rsidP="00844655">
      <w:pPr>
        <w:shd w:val="clear" w:color="auto" w:fill="FFFFFF"/>
        <w:spacing w:before="0"/>
        <w:jc w:val="center"/>
        <w:textAlignment w:val="baseline"/>
        <w:rPr>
          <w:spacing w:val="1"/>
          <w:sz w:val="20"/>
          <w:szCs w:val="20"/>
          <w:lang w:eastAsia="ru-RU"/>
        </w:rPr>
      </w:pPr>
      <w:r w:rsidRPr="00F87A5F">
        <w:rPr>
          <w:spacing w:val="1"/>
          <w:sz w:val="20"/>
          <w:szCs w:val="20"/>
          <w:lang w:eastAsia="ru-RU"/>
        </w:rPr>
        <w:t>участие в открытом конкурсе (далее - заявитель))</w:t>
      </w:r>
    </w:p>
    <w:p w:rsidR="00844655" w:rsidRPr="00F87A5F" w:rsidRDefault="00844655" w:rsidP="00A80CB4">
      <w:pPr>
        <w:shd w:val="clear" w:color="auto" w:fill="FFFFFF"/>
        <w:spacing w:before="0"/>
        <w:textAlignment w:val="baseline"/>
        <w:rPr>
          <w:spacing w:val="1"/>
          <w:lang w:eastAsia="ru-RU"/>
        </w:rPr>
      </w:pPr>
    </w:p>
    <w:tbl>
      <w:tblPr>
        <w:tblW w:w="0" w:type="auto"/>
        <w:tblCellMar>
          <w:left w:w="0" w:type="dxa"/>
          <w:right w:w="0" w:type="dxa"/>
        </w:tblCellMar>
        <w:tblLook w:val="04A0" w:firstRow="1" w:lastRow="0" w:firstColumn="1" w:lastColumn="0" w:noHBand="0" w:noVBand="1"/>
      </w:tblPr>
      <w:tblGrid>
        <w:gridCol w:w="1324"/>
        <w:gridCol w:w="2354"/>
        <w:gridCol w:w="2833"/>
        <w:gridCol w:w="2987"/>
      </w:tblGrid>
      <w:tr w:rsidR="00F87A5F" w:rsidRPr="00F87A5F" w:rsidTr="001C6B9F">
        <w:trPr>
          <w:trHeight w:val="15"/>
        </w:trPr>
        <w:tc>
          <w:tcPr>
            <w:tcW w:w="676" w:type="dxa"/>
            <w:hideMark/>
          </w:tcPr>
          <w:p w:rsidR="00A80CB4" w:rsidRPr="00F87A5F" w:rsidRDefault="00A80CB4" w:rsidP="00A80CB4">
            <w:pPr>
              <w:spacing w:before="0"/>
              <w:rPr>
                <w:lang w:eastAsia="ru-RU"/>
              </w:rPr>
            </w:pPr>
          </w:p>
        </w:tc>
        <w:tc>
          <w:tcPr>
            <w:tcW w:w="2527" w:type="dxa"/>
            <w:hideMark/>
          </w:tcPr>
          <w:p w:rsidR="00A80CB4" w:rsidRPr="00F87A5F" w:rsidRDefault="00A80CB4" w:rsidP="00A80CB4">
            <w:pPr>
              <w:spacing w:before="0"/>
              <w:rPr>
                <w:lang w:eastAsia="ru-RU"/>
              </w:rPr>
            </w:pPr>
          </w:p>
        </w:tc>
        <w:tc>
          <w:tcPr>
            <w:tcW w:w="3060" w:type="dxa"/>
            <w:hideMark/>
          </w:tcPr>
          <w:p w:rsidR="00A80CB4" w:rsidRPr="00F87A5F" w:rsidRDefault="00A80CB4" w:rsidP="00A80CB4">
            <w:pPr>
              <w:spacing w:before="0"/>
              <w:rPr>
                <w:lang w:eastAsia="ru-RU"/>
              </w:rPr>
            </w:pPr>
          </w:p>
        </w:tc>
        <w:tc>
          <w:tcPr>
            <w:tcW w:w="3235" w:type="dxa"/>
            <w:hideMark/>
          </w:tcPr>
          <w:p w:rsidR="00A80CB4" w:rsidRPr="00F87A5F" w:rsidRDefault="00A80CB4" w:rsidP="00A80CB4">
            <w:pPr>
              <w:spacing w:before="0"/>
              <w:rPr>
                <w:lang w:eastAsia="ru-RU"/>
              </w:rPr>
            </w:pPr>
          </w:p>
        </w:tc>
      </w:tr>
      <w:tr w:rsidR="00F87A5F" w:rsidRPr="00F87A5F" w:rsidTr="001C6B9F">
        <w:tc>
          <w:tcPr>
            <w:tcW w:w="67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F87A5F" w:rsidRDefault="00A80CB4" w:rsidP="00BA71C4">
            <w:pPr>
              <w:spacing w:before="0"/>
              <w:jc w:val="center"/>
              <w:textAlignment w:val="baseline"/>
              <w:rPr>
                <w:sz w:val="24"/>
                <w:szCs w:val="24"/>
                <w:lang w:eastAsia="ru-RU"/>
              </w:rPr>
            </w:pPr>
            <w:r w:rsidRPr="00F87A5F">
              <w:rPr>
                <w:sz w:val="24"/>
                <w:szCs w:val="24"/>
                <w:lang w:eastAsia="ru-RU"/>
              </w:rPr>
              <w:t xml:space="preserve">N </w:t>
            </w:r>
            <w:r w:rsidR="00BA71C4" w:rsidRPr="00F87A5F">
              <w:rPr>
                <w:sz w:val="24"/>
                <w:szCs w:val="24"/>
                <w:lang w:eastAsia="ru-RU"/>
              </w:rPr>
              <w:t xml:space="preserve">№ </w:t>
            </w:r>
            <w:r w:rsidRPr="00F87A5F">
              <w:rPr>
                <w:sz w:val="24"/>
                <w:szCs w:val="24"/>
                <w:lang w:eastAsia="ru-RU"/>
              </w:rPr>
              <w:t>п/п</w:t>
            </w:r>
          </w:p>
        </w:tc>
        <w:tc>
          <w:tcPr>
            <w:tcW w:w="25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F87A5F" w:rsidRDefault="00A80CB4" w:rsidP="00BA71C4">
            <w:pPr>
              <w:spacing w:before="0"/>
              <w:ind w:firstLine="0"/>
              <w:jc w:val="center"/>
              <w:textAlignment w:val="baseline"/>
              <w:rPr>
                <w:sz w:val="24"/>
                <w:szCs w:val="24"/>
                <w:lang w:eastAsia="ru-RU"/>
              </w:rPr>
            </w:pPr>
            <w:r w:rsidRPr="00F87A5F">
              <w:rPr>
                <w:sz w:val="24"/>
                <w:szCs w:val="24"/>
                <w:lang w:eastAsia="ru-RU"/>
              </w:rPr>
              <w:t>Марка, модель транспортного средства &lt;1&gt;</w:t>
            </w:r>
          </w:p>
        </w:tc>
        <w:tc>
          <w:tcPr>
            <w:tcW w:w="30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F87A5F" w:rsidRDefault="00A80CB4" w:rsidP="00BA71C4">
            <w:pPr>
              <w:spacing w:before="0"/>
              <w:ind w:firstLine="0"/>
              <w:jc w:val="center"/>
              <w:textAlignment w:val="baseline"/>
              <w:rPr>
                <w:sz w:val="24"/>
                <w:szCs w:val="24"/>
                <w:lang w:eastAsia="ru-RU"/>
              </w:rPr>
            </w:pPr>
            <w:r w:rsidRPr="00F87A5F">
              <w:rPr>
                <w:sz w:val="24"/>
                <w:szCs w:val="24"/>
                <w:lang w:eastAsia="ru-RU"/>
              </w:rPr>
              <w:t>Государственный регистрационный знак транспортного средства &lt;2&gt;</w:t>
            </w:r>
          </w:p>
        </w:tc>
        <w:tc>
          <w:tcPr>
            <w:tcW w:w="32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F87A5F" w:rsidRDefault="00A80CB4" w:rsidP="00BA71C4">
            <w:pPr>
              <w:spacing w:before="0"/>
              <w:ind w:firstLine="0"/>
              <w:jc w:val="center"/>
              <w:textAlignment w:val="baseline"/>
              <w:rPr>
                <w:sz w:val="24"/>
                <w:szCs w:val="24"/>
                <w:lang w:eastAsia="ru-RU"/>
              </w:rPr>
            </w:pPr>
            <w:r w:rsidRPr="00F87A5F">
              <w:rPr>
                <w:sz w:val="24"/>
                <w:szCs w:val="24"/>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заявителя или их работников в течение года, предшествующего дате размещения извещения о проведении открытого конкурса</w:t>
            </w:r>
          </w:p>
        </w:tc>
      </w:tr>
      <w:tr w:rsidR="00F87A5F" w:rsidRPr="00F87A5F" w:rsidTr="001C6B9F">
        <w:tc>
          <w:tcPr>
            <w:tcW w:w="67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0CB4" w:rsidRPr="00F87A5F" w:rsidRDefault="00A80CB4" w:rsidP="00BA71C4">
            <w:pPr>
              <w:spacing w:before="0"/>
              <w:jc w:val="center"/>
              <w:textAlignment w:val="baseline"/>
              <w:rPr>
                <w:lang w:eastAsia="ru-RU"/>
              </w:rPr>
            </w:pPr>
            <w:r w:rsidRPr="00F87A5F">
              <w:rPr>
                <w:lang w:eastAsia="ru-RU"/>
              </w:rPr>
              <w:t>1</w:t>
            </w:r>
          </w:p>
        </w:tc>
        <w:tc>
          <w:tcPr>
            <w:tcW w:w="25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0CB4" w:rsidRPr="00F87A5F" w:rsidRDefault="00A80CB4" w:rsidP="00A80CB4">
            <w:pPr>
              <w:spacing w:before="0"/>
              <w:rPr>
                <w:lang w:eastAsia="ru-RU"/>
              </w:rPr>
            </w:pPr>
          </w:p>
        </w:tc>
        <w:tc>
          <w:tcPr>
            <w:tcW w:w="30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0CB4" w:rsidRPr="00F87A5F" w:rsidRDefault="00A80CB4" w:rsidP="00A80CB4">
            <w:pPr>
              <w:spacing w:before="0"/>
              <w:rPr>
                <w:lang w:eastAsia="ru-RU"/>
              </w:rPr>
            </w:pPr>
          </w:p>
        </w:tc>
        <w:tc>
          <w:tcPr>
            <w:tcW w:w="32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0CB4" w:rsidRPr="00F87A5F" w:rsidRDefault="00A80CB4" w:rsidP="00A80CB4">
            <w:pPr>
              <w:spacing w:before="0"/>
              <w:rPr>
                <w:lang w:eastAsia="ru-RU"/>
              </w:rPr>
            </w:pPr>
          </w:p>
        </w:tc>
      </w:tr>
      <w:tr w:rsidR="00F87A5F" w:rsidRPr="00F87A5F" w:rsidTr="001C6B9F">
        <w:tc>
          <w:tcPr>
            <w:tcW w:w="67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0CB4" w:rsidRPr="00F87A5F" w:rsidRDefault="00A80CB4" w:rsidP="00A80CB4">
            <w:pPr>
              <w:spacing w:before="0"/>
              <w:jc w:val="center"/>
              <w:textAlignment w:val="baseline"/>
              <w:rPr>
                <w:lang w:eastAsia="ru-RU"/>
              </w:rPr>
            </w:pPr>
            <w:r w:rsidRPr="00F87A5F">
              <w:rPr>
                <w:lang w:eastAsia="ru-RU"/>
              </w:rPr>
              <w:t>2</w:t>
            </w:r>
          </w:p>
        </w:tc>
        <w:tc>
          <w:tcPr>
            <w:tcW w:w="25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0CB4" w:rsidRPr="00F87A5F" w:rsidRDefault="00A80CB4" w:rsidP="00A80CB4">
            <w:pPr>
              <w:spacing w:before="0"/>
              <w:rPr>
                <w:lang w:eastAsia="ru-RU"/>
              </w:rPr>
            </w:pPr>
          </w:p>
        </w:tc>
        <w:tc>
          <w:tcPr>
            <w:tcW w:w="30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0CB4" w:rsidRPr="00F87A5F" w:rsidRDefault="00A80CB4" w:rsidP="00A80CB4">
            <w:pPr>
              <w:spacing w:before="0"/>
              <w:rPr>
                <w:lang w:eastAsia="ru-RU"/>
              </w:rPr>
            </w:pPr>
          </w:p>
        </w:tc>
        <w:tc>
          <w:tcPr>
            <w:tcW w:w="32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0CB4" w:rsidRPr="00F87A5F" w:rsidRDefault="00A80CB4" w:rsidP="00A80CB4">
            <w:pPr>
              <w:spacing w:before="0"/>
              <w:rPr>
                <w:lang w:eastAsia="ru-RU"/>
              </w:rPr>
            </w:pPr>
          </w:p>
        </w:tc>
      </w:tr>
      <w:tr w:rsidR="00F87A5F" w:rsidRPr="00F87A5F" w:rsidTr="001C6B9F">
        <w:tc>
          <w:tcPr>
            <w:tcW w:w="67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0CB4" w:rsidRPr="00F87A5F" w:rsidRDefault="00A80CB4" w:rsidP="00A80CB4">
            <w:pPr>
              <w:spacing w:before="0"/>
              <w:jc w:val="center"/>
              <w:textAlignment w:val="baseline"/>
              <w:rPr>
                <w:lang w:eastAsia="ru-RU"/>
              </w:rPr>
            </w:pPr>
            <w:r w:rsidRPr="00F87A5F">
              <w:rPr>
                <w:lang w:eastAsia="ru-RU"/>
              </w:rPr>
              <w:t>n</w:t>
            </w:r>
          </w:p>
        </w:tc>
        <w:tc>
          <w:tcPr>
            <w:tcW w:w="25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0CB4" w:rsidRPr="00F87A5F" w:rsidRDefault="00A80CB4" w:rsidP="00A80CB4">
            <w:pPr>
              <w:spacing w:before="0"/>
              <w:rPr>
                <w:lang w:eastAsia="ru-RU"/>
              </w:rPr>
            </w:pPr>
          </w:p>
        </w:tc>
        <w:tc>
          <w:tcPr>
            <w:tcW w:w="30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0CB4" w:rsidRPr="00F87A5F" w:rsidRDefault="00A80CB4" w:rsidP="00A80CB4">
            <w:pPr>
              <w:spacing w:before="0"/>
              <w:rPr>
                <w:lang w:eastAsia="ru-RU"/>
              </w:rPr>
            </w:pPr>
          </w:p>
        </w:tc>
        <w:tc>
          <w:tcPr>
            <w:tcW w:w="32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0CB4" w:rsidRPr="00F87A5F" w:rsidRDefault="00A80CB4" w:rsidP="00A80CB4">
            <w:pPr>
              <w:spacing w:before="0"/>
              <w:rPr>
                <w:lang w:eastAsia="ru-RU"/>
              </w:rPr>
            </w:pPr>
          </w:p>
        </w:tc>
      </w:tr>
    </w:tbl>
    <w:p w:rsidR="001C6B9F" w:rsidRPr="00F87A5F" w:rsidRDefault="001C6B9F" w:rsidP="001C6B9F">
      <w:pPr>
        <w:shd w:val="clear" w:color="auto" w:fill="FFFFFF"/>
        <w:spacing w:before="0"/>
        <w:textAlignment w:val="baseline"/>
        <w:rPr>
          <w:spacing w:val="1"/>
          <w:lang w:eastAsia="ru-RU"/>
        </w:rPr>
      </w:pPr>
      <w:r w:rsidRPr="00F87A5F">
        <w:rPr>
          <w:spacing w:val="1"/>
          <w:lang w:eastAsia="ru-RU"/>
        </w:rPr>
        <w:br/>
        <w:t>________________</w:t>
      </w:r>
    </w:p>
    <w:p w:rsidR="00A80CB4" w:rsidRPr="00F87A5F" w:rsidRDefault="00A80CB4" w:rsidP="00A80CB4">
      <w:pPr>
        <w:shd w:val="clear" w:color="auto" w:fill="FFFFFF"/>
        <w:spacing w:before="0"/>
        <w:textAlignment w:val="baseline"/>
        <w:rPr>
          <w:spacing w:val="1"/>
          <w:sz w:val="20"/>
          <w:szCs w:val="20"/>
          <w:lang w:eastAsia="ru-RU"/>
        </w:rPr>
      </w:pPr>
      <w:r w:rsidRPr="00F87A5F">
        <w:rPr>
          <w:spacing w:val="1"/>
          <w:sz w:val="20"/>
          <w:szCs w:val="20"/>
          <w:lang w:eastAsia="ru-RU"/>
        </w:rPr>
        <w:br/>
        <w:t>&lt;1&gt;</w:t>
      </w:r>
      <w:r w:rsidR="003A73CC" w:rsidRPr="00F87A5F">
        <w:rPr>
          <w:spacing w:val="1"/>
          <w:sz w:val="20"/>
          <w:szCs w:val="20"/>
          <w:lang w:eastAsia="ru-RU"/>
        </w:rPr>
        <w:t> </w:t>
      </w:r>
      <w:r w:rsidRPr="00F87A5F">
        <w:rPr>
          <w:spacing w:val="1"/>
          <w:sz w:val="20"/>
          <w:szCs w:val="20"/>
          <w:lang w:eastAsia="ru-RU"/>
        </w:rPr>
        <w:t>Указываются сведения об автобусах, трамваях или троллейбусах.</w:t>
      </w:r>
    </w:p>
    <w:p w:rsidR="00A80CB4" w:rsidRPr="00F87A5F" w:rsidRDefault="00A80CB4" w:rsidP="003A73CC">
      <w:pPr>
        <w:shd w:val="clear" w:color="auto" w:fill="FFFFFF"/>
        <w:spacing w:before="0"/>
        <w:ind w:firstLine="0"/>
        <w:textAlignment w:val="baseline"/>
        <w:rPr>
          <w:spacing w:val="1"/>
          <w:sz w:val="20"/>
          <w:szCs w:val="20"/>
          <w:lang w:eastAsia="ru-RU"/>
        </w:rPr>
      </w:pPr>
      <w:r w:rsidRPr="00F87A5F">
        <w:rPr>
          <w:spacing w:val="1"/>
          <w:sz w:val="20"/>
          <w:szCs w:val="20"/>
          <w:lang w:eastAsia="ru-RU"/>
        </w:rPr>
        <w:t>&lt;2&gt;</w:t>
      </w:r>
      <w:r w:rsidR="003A73CC" w:rsidRPr="00F87A5F">
        <w:rPr>
          <w:spacing w:val="1"/>
          <w:sz w:val="20"/>
          <w:szCs w:val="20"/>
          <w:lang w:eastAsia="ru-RU"/>
        </w:rPr>
        <w:t> </w:t>
      </w:r>
      <w:r w:rsidRPr="00F87A5F">
        <w:rPr>
          <w:spacing w:val="1"/>
          <w:sz w:val="20"/>
          <w:szCs w:val="20"/>
          <w:lang w:eastAsia="ru-RU"/>
        </w:rPr>
        <w:t>Сведения указываются с разбивкой по государственным регистрационным знакам транспортных средств.</w:t>
      </w:r>
    </w:p>
    <w:p w:rsidR="003A73CC" w:rsidRPr="00F87A5F" w:rsidRDefault="00A80CB4" w:rsidP="003A73CC">
      <w:pPr>
        <w:shd w:val="clear" w:color="auto" w:fill="FFFFFF"/>
        <w:spacing w:before="0"/>
        <w:textAlignment w:val="baseline"/>
        <w:rPr>
          <w:spacing w:val="1"/>
          <w:lang w:eastAsia="ru-RU"/>
        </w:rPr>
      </w:pPr>
      <w:r w:rsidRPr="00F87A5F">
        <w:rPr>
          <w:spacing w:val="1"/>
          <w:lang w:eastAsia="ru-RU"/>
        </w:rPr>
        <w:br/>
      </w:r>
      <w:r w:rsidR="003A73CC" w:rsidRPr="00F87A5F">
        <w:rPr>
          <w:spacing w:val="1"/>
          <w:lang w:eastAsia="ru-RU"/>
        </w:rPr>
        <w:t>Руководитель юридического лица</w:t>
      </w:r>
    </w:p>
    <w:p w:rsidR="003A73CC" w:rsidRPr="00F87A5F" w:rsidRDefault="003A73CC" w:rsidP="003A73CC">
      <w:pPr>
        <w:shd w:val="clear" w:color="auto" w:fill="FFFFFF"/>
        <w:spacing w:before="0"/>
        <w:ind w:firstLine="0"/>
        <w:textAlignment w:val="baseline"/>
        <w:rPr>
          <w:spacing w:val="1"/>
          <w:lang w:eastAsia="ru-RU"/>
        </w:rPr>
      </w:pPr>
      <w:r w:rsidRPr="00F87A5F">
        <w:rPr>
          <w:spacing w:val="1"/>
          <w:lang w:eastAsia="ru-RU"/>
        </w:rPr>
        <w:t>(</w:t>
      </w:r>
      <w:proofErr w:type="gramStart"/>
      <w:r w:rsidRPr="00F87A5F">
        <w:rPr>
          <w:spacing w:val="1"/>
          <w:lang w:eastAsia="ru-RU"/>
        </w:rPr>
        <w:t>индивидуальный  предприниматель</w:t>
      </w:r>
      <w:proofErr w:type="gramEnd"/>
      <w:r w:rsidRPr="00F87A5F">
        <w:rPr>
          <w:spacing w:val="1"/>
          <w:lang w:eastAsia="ru-RU"/>
        </w:rPr>
        <w:t>,</w:t>
      </w:r>
    </w:p>
    <w:p w:rsidR="003A73CC" w:rsidRPr="00F87A5F" w:rsidRDefault="003A73CC" w:rsidP="003A73CC">
      <w:pPr>
        <w:shd w:val="clear" w:color="auto" w:fill="FFFFFF"/>
        <w:spacing w:before="0"/>
        <w:ind w:firstLine="0"/>
        <w:textAlignment w:val="baseline"/>
        <w:rPr>
          <w:spacing w:val="1"/>
          <w:lang w:eastAsia="ru-RU"/>
        </w:rPr>
      </w:pPr>
      <w:r w:rsidRPr="00F87A5F">
        <w:rPr>
          <w:spacing w:val="1"/>
          <w:lang w:eastAsia="ru-RU"/>
        </w:rPr>
        <w:t>уполномоченный участник договора</w:t>
      </w:r>
    </w:p>
    <w:p w:rsidR="003A73CC" w:rsidRPr="00F87A5F" w:rsidRDefault="003A73CC" w:rsidP="003A73CC">
      <w:pPr>
        <w:shd w:val="clear" w:color="auto" w:fill="FFFFFF"/>
        <w:spacing w:before="0"/>
        <w:ind w:firstLine="0"/>
        <w:textAlignment w:val="baseline"/>
        <w:rPr>
          <w:spacing w:val="1"/>
          <w:lang w:eastAsia="ru-RU"/>
        </w:rPr>
      </w:pPr>
      <w:r w:rsidRPr="00F87A5F">
        <w:rPr>
          <w:spacing w:val="1"/>
          <w:lang w:eastAsia="ru-RU"/>
        </w:rPr>
        <w:t xml:space="preserve">простого </w:t>
      </w:r>
      <w:proofErr w:type="gramStart"/>
      <w:r w:rsidRPr="00F87A5F">
        <w:rPr>
          <w:spacing w:val="1"/>
          <w:lang w:eastAsia="ru-RU"/>
        </w:rPr>
        <w:t>товарищества)   </w:t>
      </w:r>
      <w:proofErr w:type="gramEnd"/>
      <w:r w:rsidRPr="00F87A5F">
        <w:rPr>
          <w:spacing w:val="1"/>
          <w:lang w:eastAsia="ru-RU"/>
        </w:rPr>
        <w:t>                      ________          _____________________</w:t>
      </w:r>
    </w:p>
    <w:p w:rsidR="003A73CC" w:rsidRPr="00F87A5F" w:rsidRDefault="003A73CC" w:rsidP="003A73CC">
      <w:pPr>
        <w:shd w:val="clear" w:color="auto" w:fill="FFFFFF"/>
        <w:spacing w:before="0"/>
        <w:textAlignment w:val="baseline"/>
        <w:rPr>
          <w:spacing w:val="1"/>
          <w:lang w:eastAsia="ru-RU"/>
        </w:rPr>
      </w:pPr>
      <w:r w:rsidRPr="00F87A5F">
        <w:rPr>
          <w:spacing w:val="1"/>
          <w:lang w:eastAsia="ru-RU"/>
        </w:rPr>
        <w:t>                                                      (</w:t>
      </w:r>
      <w:proofErr w:type="gramStart"/>
      <w:r w:rsidRPr="00F87A5F">
        <w:rPr>
          <w:spacing w:val="1"/>
          <w:lang w:eastAsia="ru-RU"/>
        </w:rPr>
        <w:t xml:space="preserve">подпись)   </w:t>
      </w:r>
      <w:proofErr w:type="gramEnd"/>
      <w:r w:rsidRPr="00F87A5F">
        <w:rPr>
          <w:spacing w:val="1"/>
          <w:lang w:eastAsia="ru-RU"/>
        </w:rPr>
        <w:t xml:space="preserve">        (инициалы, фамилия)</w:t>
      </w:r>
    </w:p>
    <w:p w:rsidR="003A73CC" w:rsidRPr="00F87A5F" w:rsidRDefault="003A73CC" w:rsidP="003A73CC">
      <w:pPr>
        <w:shd w:val="clear" w:color="auto" w:fill="FFFFFF"/>
        <w:spacing w:before="0"/>
        <w:textAlignment w:val="baseline"/>
        <w:rPr>
          <w:spacing w:val="1"/>
          <w:lang w:eastAsia="ru-RU"/>
        </w:rPr>
      </w:pPr>
    </w:p>
    <w:p w:rsidR="00795E92" w:rsidRPr="00F87A5F" w:rsidRDefault="003A73CC" w:rsidP="003A73CC">
      <w:pPr>
        <w:shd w:val="clear" w:color="auto" w:fill="FFFFFF"/>
        <w:spacing w:before="0"/>
        <w:ind w:firstLine="0"/>
        <w:textAlignment w:val="baseline"/>
        <w:rPr>
          <w:spacing w:val="1"/>
          <w:lang w:eastAsia="ru-RU"/>
        </w:rPr>
        <w:sectPr w:rsidR="00795E92" w:rsidRPr="00F87A5F" w:rsidSect="00795E92">
          <w:pgSz w:w="11906" w:h="16838"/>
          <w:pgMar w:top="567" w:right="849" w:bottom="993" w:left="1559" w:header="397" w:footer="113" w:gutter="0"/>
          <w:cols w:space="708"/>
          <w:titlePg/>
          <w:docGrid w:linePitch="381"/>
        </w:sectPr>
      </w:pPr>
      <w:r w:rsidRPr="00F87A5F">
        <w:rPr>
          <w:spacing w:val="1"/>
          <w:lang w:eastAsia="ru-RU"/>
        </w:rPr>
        <w:t>М.П. (при наличии)                                                          «__» __________ 20__ г.</w:t>
      </w:r>
    </w:p>
    <w:p w:rsidR="00E00B5F" w:rsidRPr="00F87A5F" w:rsidRDefault="00E00B5F" w:rsidP="00E00B5F">
      <w:pPr>
        <w:shd w:val="clear" w:color="auto" w:fill="FFFFFF"/>
        <w:spacing w:before="0"/>
        <w:ind w:firstLine="0"/>
        <w:jc w:val="right"/>
        <w:textAlignment w:val="baseline"/>
        <w:rPr>
          <w:spacing w:val="1"/>
          <w:sz w:val="24"/>
          <w:szCs w:val="24"/>
          <w:lang w:eastAsia="ru-RU"/>
        </w:rPr>
      </w:pPr>
      <w:r w:rsidRPr="00F87A5F">
        <w:rPr>
          <w:spacing w:val="1"/>
          <w:sz w:val="24"/>
          <w:szCs w:val="24"/>
          <w:lang w:eastAsia="ru-RU"/>
        </w:rPr>
        <w:t>Приложение № 3</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к Порядку</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проведения открытого конкурса</w:t>
      </w:r>
    </w:p>
    <w:p w:rsidR="00E00B5F" w:rsidRPr="00F87A5F" w:rsidRDefault="00C3500D" w:rsidP="00E00B5F">
      <w:pPr>
        <w:suppressAutoHyphens w:val="0"/>
        <w:autoSpaceDE/>
        <w:spacing w:before="0"/>
        <w:ind w:firstLine="0"/>
        <w:jc w:val="right"/>
        <w:rPr>
          <w:rFonts w:eastAsia="Calibri"/>
          <w:sz w:val="24"/>
          <w:szCs w:val="24"/>
          <w:lang w:eastAsia="en-US"/>
        </w:rPr>
      </w:pPr>
      <w:r>
        <w:rPr>
          <w:rFonts w:eastAsia="Calibri"/>
          <w:sz w:val="24"/>
          <w:szCs w:val="24"/>
          <w:lang w:eastAsia="en-US"/>
        </w:rPr>
        <w:t>на право получения свидетельств</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об осуществлении перевозок</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по одному или нескольким межмуниципальным</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маршрутам регулярных перевозок</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на территории Курской области</w:t>
      </w:r>
    </w:p>
    <w:p w:rsidR="000C4B78" w:rsidRPr="00F87A5F" w:rsidRDefault="000C4B78" w:rsidP="000C4B78">
      <w:pPr>
        <w:spacing w:before="0"/>
        <w:ind w:firstLine="709"/>
        <w:rPr>
          <w:b/>
          <w:bCs/>
        </w:rPr>
      </w:pPr>
    </w:p>
    <w:p w:rsidR="0079743C" w:rsidRPr="00F87A5F" w:rsidRDefault="0079743C" w:rsidP="000C4B78">
      <w:pPr>
        <w:spacing w:before="0"/>
        <w:ind w:firstLine="709"/>
        <w:rPr>
          <w:b/>
          <w:bCs/>
        </w:rPr>
      </w:pPr>
    </w:p>
    <w:p w:rsidR="000C4B78" w:rsidRPr="00F87A5F" w:rsidRDefault="003A2758" w:rsidP="000C4B78">
      <w:pPr>
        <w:spacing w:before="0"/>
        <w:ind w:firstLine="709"/>
        <w:jc w:val="center"/>
      </w:pPr>
      <w:r w:rsidRPr="00F87A5F">
        <w:rPr>
          <w:bCs/>
        </w:rPr>
        <w:t>СВЕДЕНИЯ О СРЕДНЕМ</w:t>
      </w:r>
      <w:r w:rsidR="000C4B78" w:rsidRPr="00F87A5F">
        <w:rPr>
          <w:bCs/>
        </w:rPr>
        <w:t xml:space="preserve"> КОЛИЧЕСТВ</w:t>
      </w:r>
      <w:r w:rsidRPr="00F87A5F">
        <w:rPr>
          <w:bCs/>
        </w:rPr>
        <w:t>Е И ГОСУДАРСТВЕННЫХ РЕГИСТРАЦИОННЫХ</w:t>
      </w:r>
      <w:r w:rsidR="000C4B78" w:rsidRPr="00F87A5F">
        <w:rPr>
          <w:bCs/>
        </w:rPr>
        <w:t xml:space="preserve"> ЗНАК</w:t>
      </w:r>
      <w:r w:rsidRPr="00F87A5F">
        <w:rPr>
          <w:bCs/>
        </w:rPr>
        <w:t>АХ</w:t>
      </w:r>
      <w:r w:rsidR="000C4B78" w:rsidRPr="00F87A5F">
        <w:rPr>
          <w:bCs/>
        </w:rPr>
        <w:t xml:space="preserve">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w:t>
      </w:r>
      <w:r w:rsidR="00BA1658" w:rsidRPr="00F87A5F">
        <w:rPr>
          <w:bCs/>
        </w:rPr>
        <w:t>–</w:t>
      </w:r>
      <w:r w:rsidR="000C4B78" w:rsidRPr="00F87A5F">
        <w:rPr>
          <w:bCs/>
        </w:rPr>
        <w:t xml:space="preserve"> ДОГОВОРЫ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НА ПРАВО ПОЛУЧЕНИЯ СВИДЕТЕЛЬСТВА ОБ ОСУЩЕСТВЛЕНИИ ПЕРЕВОЗОК ПО МЕЖМУНИЦИПАЛЬНОМУ МАРШРУТУ РЕГУЛЯРНЫХ ПЕРЕВОЗОК</w:t>
      </w:r>
      <w:r w:rsidR="000C4B78" w:rsidRPr="00F87A5F">
        <w:t xml:space="preserve"> </w:t>
      </w:r>
      <w:r w:rsidR="00BA1658" w:rsidRPr="00F87A5F">
        <w:rPr>
          <w:bCs/>
        </w:rPr>
        <w:t>(ДАЛЕЕ –</w:t>
      </w:r>
      <w:r w:rsidR="000C4B78" w:rsidRPr="00F87A5F">
        <w:rPr>
          <w:bCs/>
        </w:rPr>
        <w:t xml:space="preserve"> ОТКРЫТЫЙ КОНКУРС)</w:t>
      </w:r>
    </w:p>
    <w:p w:rsidR="000C4B78" w:rsidRPr="00F87A5F" w:rsidRDefault="000C4B78" w:rsidP="000C4B78">
      <w:pPr>
        <w:spacing w:before="0"/>
        <w:ind w:firstLine="0"/>
      </w:pPr>
    </w:p>
    <w:p w:rsidR="000C4B78" w:rsidRPr="00F87A5F" w:rsidRDefault="000C4B78" w:rsidP="000C4B78">
      <w:pPr>
        <w:spacing w:before="0"/>
        <w:ind w:firstLine="0"/>
      </w:pPr>
      <w:r w:rsidRPr="00F87A5F">
        <w:t>____________________________________</w:t>
      </w:r>
      <w:r w:rsidR="0079743C" w:rsidRPr="00F87A5F">
        <w:t>______________________________</w:t>
      </w:r>
    </w:p>
    <w:p w:rsidR="000C4B78" w:rsidRPr="00F87A5F" w:rsidRDefault="000C4B78" w:rsidP="000C4B78">
      <w:pPr>
        <w:spacing w:before="0"/>
        <w:ind w:firstLine="0"/>
        <w:jc w:val="center"/>
        <w:rPr>
          <w:sz w:val="22"/>
        </w:rPr>
      </w:pPr>
      <w:r w:rsidRPr="00F87A5F">
        <w:rPr>
          <w:sz w:val="22"/>
        </w:rPr>
        <w:t>(наименование юридического лица, фамилия, имя и, в случае если имеется, отчество</w:t>
      </w:r>
    </w:p>
    <w:p w:rsidR="000C4B78" w:rsidRPr="00F87A5F" w:rsidRDefault="000C4B78" w:rsidP="000C4B78">
      <w:pPr>
        <w:spacing w:before="0"/>
        <w:ind w:firstLine="0"/>
      </w:pPr>
      <w:r w:rsidRPr="00F87A5F">
        <w:t>____________________________________</w:t>
      </w:r>
      <w:r w:rsidR="0079743C" w:rsidRPr="00F87A5F">
        <w:t>_______________________________</w:t>
      </w:r>
    </w:p>
    <w:p w:rsidR="000C4B78" w:rsidRPr="00F87A5F" w:rsidRDefault="000C4B78" w:rsidP="000C4B78">
      <w:pPr>
        <w:spacing w:before="0"/>
        <w:ind w:firstLine="0"/>
        <w:jc w:val="center"/>
        <w:rPr>
          <w:sz w:val="22"/>
        </w:rPr>
      </w:pPr>
      <w:r w:rsidRPr="00F87A5F">
        <w:rPr>
          <w:sz w:val="22"/>
        </w:rPr>
        <w:t>индивидуального предпринимателя,</w:t>
      </w:r>
    </w:p>
    <w:p w:rsidR="000C4B78" w:rsidRPr="00F87A5F" w:rsidRDefault="000C4B78" w:rsidP="000C4B78">
      <w:pPr>
        <w:spacing w:before="0"/>
        <w:ind w:firstLine="0"/>
      </w:pPr>
      <w:r w:rsidRPr="00F87A5F">
        <w:t>____________________________________</w:t>
      </w:r>
      <w:r w:rsidR="0079743C" w:rsidRPr="00F87A5F">
        <w:t>_______________________________</w:t>
      </w:r>
    </w:p>
    <w:p w:rsidR="000C4B78" w:rsidRPr="00F87A5F" w:rsidRDefault="000C4B78" w:rsidP="000C4B78">
      <w:pPr>
        <w:spacing w:before="0"/>
        <w:ind w:firstLine="0"/>
        <w:jc w:val="center"/>
        <w:rPr>
          <w:sz w:val="22"/>
        </w:rPr>
      </w:pPr>
      <w:r w:rsidRPr="00F87A5F">
        <w:rPr>
          <w:sz w:val="22"/>
        </w:rPr>
        <w:t>наименование участников договора простого товарищества, подавших заявку</w:t>
      </w:r>
    </w:p>
    <w:p w:rsidR="000C4B78" w:rsidRPr="00F87A5F" w:rsidRDefault="000C4B78" w:rsidP="000C4B78">
      <w:pPr>
        <w:spacing w:before="0"/>
        <w:ind w:firstLine="0"/>
      </w:pPr>
      <w:r w:rsidRPr="00F87A5F">
        <w:t>____________________________________</w:t>
      </w:r>
      <w:r w:rsidR="0079743C" w:rsidRPr="00F87A5F">
        <w:t>_______________________________</w:t>
      </w:r>
    </w:p>
    <w:p w:rsidR="000C4B78" w:rsidRPr="00F87A5F" w:rsidRDefault="000C4B78" w:rsidP="000C4B78">
      <w:pPr>
        <w:spacing w:before="0"/>
        <w:ind w:firstLine="0"/>
        <w:jc w:val="center"/>
        <w:rPr>
          <w:sz w:val="22"/>
        </w:rPr>
      </w:pPr>
      <w:r w:rsidRPr="00F87A5F">
        <w:rPr>
          <w:sz w:val="22"/>
        </w:rPr>
        <w:t>на учас</w:t>
      </w:r>
      <w:r w:rsidR="00BA1658" w:rsidRPr="00F87A5F">
        <w:rPr>
          <w:sz w:val="22"/>
        </w:rPr>
        <w:t xml:space="preserve">тие в открытом конкурсе (далее </w:t>
      </w:r>
      <w:r w:rsidR="00BA1658" w:rsidRPr="00F87A5F">
        <w:rPr>
          <w:bCs/>
        </w:rPr>
        <w:t>–</w:t>
      </w:r>
      <w:r w:rsidRPr="00F87A5F">
        <w:rPr>
          <w:sz w:val="22"/>
        </w:rPr>
        <w:t xml:space="preserve"> заявитель))</w:t>
      </w:r>
    </w:p>
    <w:p w:rsidR="000C4B78" w:rsidRPr="00F87A5F" w:rsidRDefault="000C4B78" w:rsidP="000C4B78">
      <w:pPr>
        <w:spacing w:before="0"/>
        <w:ind w:firstLine="709"/>
      </w:pPr>
    </w:p>
    <w:p w:rsidR="000C4B78" w:rsidRPr="00F87A5F" w:rsidRDefault="000C4B78" w:rsidP="000C4B78">
      <w:pPr>
        <w:spacing w:before="0"/>
        <w:ind w:firstLine="709"/>
      </w:pPr>
      <w:r w:rsidRPr="00F87A5F">
        <w:t>1. Государственные регистрационные знаки транспортных средств, предусмотренных договорами обязательного страхования гражданской ответственности:</w:t>
      </w:r>
    </w:p>
    <w:tbl>
      <w:tblPr>
        <w:tblW w:w="9990" w:type="dxa"/>
        <w:tblInd w:w="-60" w:type="dxa"/>
        <w:tblLayout w:type="fixed"/>
        <w:tblCellMar>
          <w:left w:w="10" w:type="dxa"/>
          <w:right w:w="10" w:type="dxa"/>
        </w:tblCellMar>
        <w:tblLook w:val="04A0" w:firstRow="1" w:lastRow="0" w:firstColumn="1" w:lastColumn="0" w:noHBand="0" w:noVBand="1"/>
      </w:tblPr>
      <w:tblGrid>
        <w:gridCol w:w="762"/>
        <w:gridCol w:w="1269"/>
        <w:gridCol w:w="2586"/>
        <w:gridCol w:w="2486"/>
        <w:gridCol w:w="2887"/>
      </w:tblGrid>
      <w:tr w:rsidR="00F87A5F" w:rsidRPr="00F87A5F" w:rsidTr="000C4B78">
        <w:tc>
          <w:tcPr>
            <w:tcW w:w="761"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0C4B78" w:rsidRPr="00F87A5F" w:rsidRDefault="000C4B78">
            <w:pPr>
              <w:spacing w:before="0" w:line="276" w:lineRule="auto"/>
              <w:ind w:firstLine="0"/>
            </w:pPr>
            <w:r w:rsidRPr="00F87A5F">
              <w:t>№</w:t>
            </w:r>
          </w:p>
          <w:p w:rsidR="000C4B78" w:rsidRPr="00F87A5F" w:rsidRDefault="000C4B78">
            <w:pPr>
              <w:spacing w:before="0" w:line="276" w:lineRule="auto"/>
              <w:ind w:firstLine="0"/>
            </w:pPr>
            <w:r w:rsidRPr="00F87A5F">
              <w:t>п/п</w:t>
            </w:r>
          </w:p>
        </w:tc>
        <w:tc>
          <w:tcPr>
            <w:tcW w:w="1269"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0C4B78" w:rsidRPr="00F87A5F" w:rsidRDefault="000C4B78">
            <w:pPr>
              <w:spacing w:before="0" w:line="276" w:lineRule="auto"/>
              <w:ind w:firstLine="0"/>
            </w:pPr>
            <w:r w:rsidRPr="00F87A5F">
              <w:t>Марка, модель транспортного средства</w:t>
            </w:r>
            <w:r w:rsidRPr="00F87A5F">
              <w:rPr>
                <w:vertAlign w:val="superscript"/>
              </w:rPr>
              <w:t>1</w:t>
            </w:r>
          </w:p>
        </w:tc>
        <w:tc>
          <w:tcPr>
            <w:tcW w:w="2587"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0C4B78" w:rsidRPr="00F87A5F" w:rsidRDefault="000C4B78">
            <w:pPr>
              <w:spacing w:before="0" w:line="276" w:lineRule="auto"/>
              <w:ind w:firstLine="0"/>
            </w:pPr>
            <w:r w:rsidRPr="00F87A5F">
              <w:t>Государственный регистрационный знак транспортного средства</w:t>
            </w:r>
          </w:p>
        </w:tc>
        <w:tc>
          <w:tcPr>
            <w:tcW w:w="2487"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0C4B78" w:rsidRPr="00F87A5F" w:rsidRDefault="000C4B78">
            <w:pPr>
              <w:spacing w:before="0" w:line="276" w:lineRule="auto"/>
              <w:ind w:firstLine="0"/>
            </w:pPr>
            <w:r w:rsidRPr="00F87A5F">
              <w:t>Вид владения транспортным средством</w:t>
            </w:r>
            <w:r w:rsidRPr="00F87A5F">
              <w:rPr>
                <w:vertAlign w:val="superscript"/>
              </w:rPr>
              <w:t>2</w:t>
            </w:r>
          </w:p>
        </w:tc>
        <w:tc>
          <w:tcPr>
            <w:tcW w:w="2888" w:type="dxa"/>
            <w:tcBorders>
              <w:top w:val="single" w:sz="6" w:space="0" w:color="000001"/>
              <w:left w:val="single" w:sz="6" w:space="0" w:color="000001"/>
              <w:bottom w:val="single" w:sz="6" w:space="0" w:color="000001"/>
              <w:right w:val="single" w:sz="6" w:space="0" w:color="000001"/>
            </w:tcBorders>
            <w:tcMar>
              <w:top w:w="60" w:type="dxa"/>
              <w:left w:w="60" w:type="dxa"/>
              <w:bottom w:w="60" w:type="dxa"/>
              <w:right w:w="60" w:type="dxa"/>
            </w:tcMar>
            <w:hideMark/>
          </w:tcPr>
          <w:p w:rsidR="000C4B78" w:rsidRPr="00F87A5F" w:rsidRDefault="000C4B78">
            <w:pPr>
              <w:spacing w:before="0" w:line="276" w:lineRule="auto"/>
              <w:ind w:firstLine="0"/>
            </w:pPr>
            <w:r w:rsidRPr="00F87A5F">
              <w:t>Сведения о договоре обязательного страхования гражданской ответственности</w:t>
            </w:r>
            <w:r w:rsidRPr="00F87A5F">
              <w:rPr>
                <w:vertAlign w:val="superscript"/>
              </w:rPr>
              <w:t>3</w:t>
            </w:r>
          </w:p>
        </w:tc>
      </w:tr>
      <w:tr w:rsidR="00F87A5F" w:rsidRPr="00F87A5F" w:rsidTr="000C4B78">
        <w:tc>
          <w:tcPr>
            <w:tcW w:w="761" w:type="dxa"/>
            <w:tcBorders>
              <w:top w:val="nil"/>
              <w:left w:val="single" w:sz="6" w:space="0" w:color="000001"/>
              <w:bottom w:val="single" w:sz="6" w:space="0" w:color="000001"/>
              <w:right w:val="nil"/>
            </w:tcBorders>
            <w:tcMar>
              <w:top w:w="60" w:type="dxa"/>
              <w:left w:w="60" w:type="dxa"/>
              <w:bottom w:w="60" w:type="dxa"/>
              <w:right w:w="60" w:type="dxa"/>
            </w:tcMar>
            <w:hideMark/>
          </w:tcPr>
          <w:p w:rsidR="000C4B78" w:rsidRPr="00F87A5F" w:rsidRDefault="000C4B78">
            <w:pPr>
              <w:spacing w:before="0" w:line="276" w:lineRule="auto"/>
              <w:ind w:firstLine="0"/>
            </w:pPr>
            <w:r w:rsidRPr="00F87A5F">
              <w:t>1.</w:t>
            </w:r>
          </w:p>
        </w:tc>
        <w:tc>
          <w:tcPr>
            <w:tcW w:w="1269" w:type="dxa"/>
            <w:tcBorders>
              <w:top w:val="nil"/>
              <w:left w:val="single" w:sz="6" w:space="0" w:color="000001"/>
              <w:bottom w:val="single" w:sz="6" w:space="0" w:color="000001"/>
              <w:right w:val="nil"/>
            </w:tcBorders>
            <w:tcMar>
              <w:top w:w="60" w:type="dxa"/>
              <w:left w:w="60" w:type="dxa"/>
              <w:bottom w:w="60" w:type="dxa"/>
              <w:right w:w="60" w:type="dxa"/>
            </w:tcMar>
          </w:tcPr>
          <w:p w:rsidR="000C4B78" w:rsidRPr="00F87A5F" w:rsidRDefault="000C4B78">
            <w:pPr>
              <w:spacing w:before="0" w:line="276" w:lineRule="auto"/>
              <w:ind w:firstLine="0"/>
            </w:pPr>
          </w:p>
        </w:tc>
        <w:tc>
          <w:tcPr>
            <w:tcW w:w="2587" w:type="dxa"/>
            <w:tcBorders>
              <w:top w:val="nil"/>
              <w:left w:val="single" w:sz="6" w:space="0" w:color="000001"/>
              <w:bottom w:val="single" w:sz="6" w:space="0" w:color="000001"/>
              <w:right w:val="nil"/>
            </w:tcBorders>
            <w:tcMar>
              <w:top w:w="60" w:type="dxa"/>
              <w:left w:w="60" w:type="dxa"/>
              <w:bottom w:w="60" w:type="dxa"/>
              <w:right w:w="60" w:type="dxa"/>
            </w:tcMar>
          </w:tcPr>
          <w:p w:rsidR="000C4B78" w:rsidRPr="00F87A5F" w:rsidRDefault="000C4B78">
            <w:pPr>
              <w:spacing w:before="0" w:line="276" w:lineRule="auto"/>
              <w:ind w:firstLine="0"/>
            </w:pPr>
          </w:p>
        </w:tc>
        <w:tc>
          <w:tcPr>
            <w:tcW w:w="2487" w:type="dxa"/>
            <w:tcBorders>
              <w:top w:val="nil"/>
              <w:left w:val="single" w:sz="6" w:space="0" w:color="000001"/>
              <w:bottom w:val="single" w:sz="6" w:space="0" w:color="000001"/>
              <w:right w:val="nil"/>
            </w:tcBorders>
            <w:tcMar>
              <w:top w:w="60" w:type="dxa"/>
              <w:left w:w="60" w:type="dxa"/>
              <w:bottom w:w="60" w:type="dxa"/>
              <w:right w:w="60" w:type="dxa"/>
            </w:tcMar>
          </w:tcPr>
          <w:p w:rsidR="000C4B78" w:rsidRPr="00F87A5F" w:rsidRDefault="000C4B78">
            <w:pPr>
              <w:spacing w:before="0" w:line="276" w:lineRule="auto"/>
              <w:ind w:firstLine="0"/>
            </w:pPr>
          </w:p>
        </w:tc>
        <w:tc>
          <w:tcPr>
            <w:tcW w:w="2888" w:type="dxa"/>
            <w:tcBorders>
              <w:top w:val="nil"/>
              <w:left w:val="single" w:sz="6" w:space="0" w:color="000001"/>
              <w:bottom w:val="single" w:sz="6" w:space="0" w:color="000001"/>
              <w:right w:val="single" w:sz="6" w:space="0" w:color="000001"/>
            </w:tcBorders>
            <w:tcMar>
              <w:top w:w="60" w:type="dxa"/>
              <w:left w:w="60" w:type="dxa"/>
              <w:bottom w:w="60" w:type="dxa"/>
              <w:right w:w="60" w:type="dxa"/>
            </w:tcMar>
          </w:tcPr>
          <w:p w:rsidR="000C4B78" w:rsidRPr="00F87A5F" w:rsidRDefault="000C4B78">
            <w:pPr>
              <w:spacing w:before="0" w:line="276" w:lineRule="auto"/>
              <w:ind w:firstLine="0"/>
            </w:pPr>
          </w:p>
        </w:tc>
      </w:tr>
      <w:tr w:rsidR="00F87A5F" w:rsidRPr="00F87A5F" w:rsidTr="000C4B78">
        <w:tc>
          <w:tcPr>
            <w:tcW w:w="761" w:type="dxa"/>
            <w:tcBorders>
              <w:top w:val="nil"/>
              <w:left w:val="single" w:sz="6" w:space="0" w:color="000001"/>
              <w:bottom w:val="single" w:sz="6" w:space="0" w:color="000001"/>
              <w:right w:val="nil"/>
            </w:tcBorders>
            <w:tcMar>
              <w:top w:w="60" w:type="dxa"/>
              <w:left w:w="60" w:type="dxa"/>
              <w:bottom w:w="60" w:type="dxa"/>
              <w:right w:w="60" w:type="dxa"/>
            </w:tcMar>
            <w:hideMark/>
          </w:tcPr>
          <w:p w:rsidR="000C4B78" w:rsidRPr="00F87A5F" w:rsidRDefault="000C4B78">
            <w:pPr>
              <w:spacing w:before="0" w:line="276" w:lineRule="auto"/>
              <w:ind w:firstLine="0"/>
            </w:pPr>
            <w:r w:rsidRPr="00F87A5F">
              <w:t>2.</w:t>
            </w:r>
          </w:p>
        </w:tc>
        <w:tc>
          <w:tcPr>
            <w:tcW w:w="1269" w:type="dxa"/>
            <w:tcBorders>
              <w:top w:val="nil"/>
              <w:left w:val="single" w:sz="6" w:space="0" w:color="000001"/>
              <w:bottom w:val="single" w:sz="6" w:space="0" w:color="000001"/>
              <w:right w:val="nil"/>
            </w:tcBorders>
            <w:tcMar>
              <w:top w:w="60" w:type="dxa"/>
              <w:left w:w="60" w:type="dxa"/>
              <w:bottom w:w="60" w:type="dxa"/>
              <w:right w:w="60" w:type="dxa"/>
            </w:tcMar>
          </w:tcPr>
          <w:p w:rsidR="000C4B78" w:rsidRPr="00F87A5F" w:rsidRDefault="000C4B78">
            <w:pPr>
              <w:spacing w:before="0" w:line="276" w:lineRule="auto"/>
              <w:ind w:firstLine="0"/>
            </w:pPr>
          </w:p>
        </w:tc>
        <w:tc>
          <w:tcPr>
            <w:tcW w:w="2587" w:type="dxa"/>
            <w:tcBorders>
              <w:top w:val="nil"/>
              <w:left w:val="single" w:sz="6" w:space="0" w:color="000001"/>
              <w:bottom w:val="single" w:sz="6" w:space="0" w:color="000001"/>
              <w:right w:val="nil"/>
            </w:tcBorders>
            <w:tcMar>
              <w:top w:w="60" w:type="dxa"/>
              <w:left w:w="60" w:type="dxa"/>
              <w:bottom w:w="60" w:type="dxa"/>
              <w:right w:w="60" w:type="dxa"/>
            </w:tcMar>
          </w:tcPr>
          <w:p w:rsidR="000C4B78" w:rsidRPr="00F87A5F" w:rsidRDefault="000C4B78">
            <w:pPr>
              <w:spacing w:before="0" w:line="276" w:lineRule="auto"/>
              <w:ind w:firstLine="0"/>
            </w:pPr>
          </w:p>
        </w:tc>
        <w:tc>
          <w:tcPr>
            <w:tcW w:w="2487" w:type="dxa"/>
            <w:tcBorders>
              <w:top w:val="nil"/>
              <w:left w:val="single" w:sz="6" w:space="0" w:color="000001"/>
              <w:bottom w:val="single" w:sz="6" w:space="0" w:color="000001"/>
              <w:right w:val="nil"/>
            </w:tcBorders>
            <w:tcMar>
              <w:top w:w="60" w:type="dxa"/>
              <w:left w:w="60" w:type="dxa"/>
              <w:bottom w:w="60" w:type="dxa"/>
              <w:right w:w="60" w:type="dxa"/>
            </w:tcMar>
          </w:tcPr>
          <w:p w:rsidR="000C4B78" w:rsidRPr="00F87A5F" w:rsidRDefault="000C4B78">
            <w:pPr>
              <w:spacing w:before="0" w:line="276" w:lineRule="auto"/>
              <w:ind w:firstLine="0"/>
            </w:pPr>
          </w:p>
        </w:tc>
        <w:tc>
          <w:tcPr>
            <w:tcW w:w="2888" w:type="dxa"/>
            <w:tcBorders>
              <w:top w:val="nil"/>
              <w:left w:val="single" w:sz="6" w:space="0" w:color="000001"/>
              <w:bottom w:val="single" w:sz="6" w:space="0" w:color="000001"/>
              <w:right w:val="single" w:sz="6" w:space="0" w:color="000001"/>
            </w:tcBorders>
            <w:tcMar>
              <w:top w:w="60" w:type="dxa"/>
              <w:left w:w="60" w:type="dxa"/>
              <w:bottom w:w="60" w:type="dxa"/>
              <w:right w:w="60" w:type="dxa"/>
            </w:tcMar>
          </w:tcPr>
          <w:p w:rsidR="000C4B78" w:rsidRPr="00F87A5F" w:rsidRDefault="000C4B78">
            <w:pPr>
              <w:spacing w:before="0" w:line="276" w:lineRule="auto"/>
              <w:ind w:firstLine="0"/>
            </w:pPr>
          </w:p>
        </w:tc>
      </w:tr>
      <w:tr w:rsidR="00F87A5F" w:rsidRPr="00F87A5F" w:rsidTr="000C4B78">
        <w:tc>
          <w:tcPr>
            <w:tcW w:w="761" w:type="dxa"/>
            <w:tcBorders>
              <w:top w:val="nil"/>
              <w:left w:val="single" w:sz="6" w:space="0" w:color="000001"/>
              <w:bottom w:val="single" w:sz="6" w:space="0" w:color="000001"/>
              <w:right w:val="nil"/>
            </w:tcBorders>
            <w:tcMar>
              <w:top w:w="60" w:type="dxa"/>
              <w:left w:w="60" w:type="dxa"/>
              <w:bottom w:w="60" w:type="dxa"/>
              <w:right w:w="60" w:type="dxa"/>
            </w:tcMar>
            <w:hideMark/>
          </w:tcPr>
          <w:p w:rsidR="000C4B78" w:rsidRPr="00F87A5F" w:rsidRDefault="000C4B78">
            <w:pPr>
              <w:spacing w:before="0" w:line="276" w:lineRule="auto"/>
              <w:ind w:firstLine="709"/>
            </w:pPr>
            <w:r w:rsidRPr="00F87A5F">
              <w:t>n</w:t>
            </w:r>
          </w:p>
        </w:tc>
        <w:tc>
          <w:tcPr>
            <w:tcW w:w="1269" w:type="dxa"/>
            <w:tcBorders>
              <w:top w:val="nil"/>
              <w:left w:val="single" w:sz="6" w:space="0" w:color="000001"/>
              <w:bottom w:val="single" w:sz="6" w:space="0" w:color="000001"/>
              <w:right w:val="nil"/>
            </w:tcBorders>
            <w:tcMar>
              <w:top w:w="60" w:type="dxa"/>
              <w:left w:w="60" w:type="dxa"/>
              <w:bottom w:w="60" w:type="dxa"/>
              <w:right w:w="60" w:type="dxa"/>
            </w:tcMar>
          </w:tcPr>
          <w:p w:rsidR="000C4B78" w:rsidRPr="00F87A5F" w:rsidRDefault="000C4B78">
            <w:pPr>
              <w:spacing w:before="0" w:line="276" w:lineRule="auto"/>
              <w:ind w:firstLine="709"/>
            </w:pPr>
          </w:p>
        </w:tc>
        <w:tc>
          <w:tcPr>
            <w:tcW w:w="2587" w:type="dxa"/>
            <w:tcBorders>
              <w:top w:val="nil"/>
              <w:left w:val="single" w:sz="6" w:space="0" w:color="000001"/>
              <w:bottom w:val="single" w:sz="6" w:space="0" w:color="000001"/>
              <w:right w:val="nil"/>
            </w:tcBorders>
            <w:tcMar>
              <w:top w:w="60" w:type="dxa"/>
              <w:left w:w="60" w:type="dxa"/>
              <w:bottom w:w="60" w:type="dxa"/>
              <w:right w:w="60" w:type="dxa"/>
            </w:tcMar>
          </w:tcPr>
          <w:p w:rsidR="000C4B78" w:rsidRPr="00F87A5F" w:rsidRDefault="000C4B78">
            <w:pPr>
              <w:spacing w:before="0" w:line="276" w:lineRule="auto"/>
              <w:ind w:firstLine="709"/>
            </w:pPr>
          </w:p>
        </w:tc>
        <w:tc>
          <w:tcPr>
            <w:tcW w:w="2487" w:type="dxa"/>
            <w:tcBorders>
              <w:top w:val="nil"/>
              <w:left w:val="single" w:sz="6" w:space="0" w:color="000001"/>
              <w:bottom w:val="single" w:sz="6" w:space="0" w:color="000001"/>
              <w:right w:val="nil"/>
            </w:tcBorders>
            <w:tcMar>
              <w:top w:w="60" w:type="dxa"/>
              <w:left w:w="60" w:type="dxa"/>
              <w:bottom w:w="60" w:type="dxa"/>
              <w:right w:w="60" w:type="dxa"/>
            </w:tcMar>
          </w:tcPr>
          <w:p w:rsidR="000C4B78" w:rsidRPr="00F87A5F" w:rsidRDefault="000C4B78">
            <w:pPr>
              <w:spacing w:before="0" w:line="276" w:lineRule="auto"/>
              <w:ind w:firstLine="709"/>
            </w:pPr>
          </w:p>
        </w:tc>
        <w:tc>
          <w:tcPr>
            <w:tcW w:w="2888" w:type="dxa"/>
            <w:tcBorders>
              <w:top w:val="nil"/>
              <w:left w:val="single" w:sz="6" w:space="0" w:color="000001"/>
              <w:bottom w:val="single" w:sz="6" w:space="0" w:color="000001"/>
              <w:right w:val="single" w:sz="6" w:space="0" w:color="000001"/>
            </w:tcBorders>
            <w:tcMar>
              <w:top w:w="60" w:type="dxa"/>
              <w:left w:w="60" w:type="dxa"/>
              <w:bottom w:w="60" w:type="dxa"/>
              <w:right w:w="60" w:type="dxa"/>
            </w:tcMar>
          </w:tcPr>
          <w:p w:rsidR="000C4B78" w:rsidRPr="00F87A5F" w:rsidRDefault="000C4B78">
            <w:pPr>
              <w:spacing w:before="0" w:line="276" w:lineRule="auto"/>
              <w:ind w:firstLine="709"/>
            </w:pPr>
          </w:p>
        </w:tc>
      </w:tr>
    </w:tbl>
    <w:p w:rsidR="000C4B78" w:rsidRPr="00F87A5F" w:rsidRDefault="000C4B78" w:rsidP="000C4B78">
      <w:pPr>
        <w:spacing w:before="0"/>
        <w:ind w:firstLine="709"/>
      </w:pPr>
      <w:r w:rsidRPr="00F87A5F">
        <w:t>2.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r w:rsidRPr="00F87A5F">
        <w:rPr>
          <w:vertAlign w:val="superscript"/>
        </w:rPr>
        <w:t>4</w:t>
      </w:r>
      <w:r w:rsidR="00BA1658" w:rsidRPr="00F87A5F">
        <w:t xml:space="preserve"> </w:t>
      </w:r>
      <w:r w:rsidR="00BA1658" w:rsidRPr="00F87A5F">
        <w:rPr>
          <w:bCs/>
        </w:rPr>
        <w:t>–</w:t>
      </w:r>
      <w:r w:rsidRPr="00F87A5F">
        <w:t xml:space="preserve"> ______ ед.</w:t>
      </w:r>
    </w:p>
    <w:p w:rsidR="000C4B78" w:rsidRPr="00F87A5F" w:rsidRDefault="000C4B78" w:rsidP="000C4B78">
      <w:pPr>
        <w:spacing w:before="0"/>
        <w:ind w:firstLine="709"/>
      </w:pPr>
      <w:r w:rsidRPr="00F87A5F">
        <w:rPr>
          <w:vertAlign w:val="superscript"/>
        </w:rPr>
        <w:t>1</w:t>
      </w:r>
      <w:r w:rsidRPr="00F87A5F">
        <w:t xml:space="preserve"> Указываются сведения об автобусах, трамваях или троллейбусах.</w:t>
      </w:r>
    </w:p>
    <w:p w:rsidR="000C4B78" w:rsidRPr="00F87A5F" w:rsidRDefault="000C4B78" w:rsidP="000C4B78">
      <w:pPr>
        <w:spacing w:before="0"/>
        <w:ind w:firstLine="709"/>
      </w:pPr>
      <w:r w:rsidRPr="00F87A5F">
        <w:rPr>
          <w:vertAlign w:val="superscript"/>
        </w:rPr>
        <w:t>2</w:t>
      </w:r>
      <w:r w:rsidRPr="00F87A5F">
        <w:t xml:space="preserve"> Указывается вид владения транспортным средством: собственность, лизинг, аренда, иное законное основание.</w:t>
      </w:r>
    </w:p>
    <w:p w:rsidR="000C4B78" w:rsidRPr="00F87A5F" w:rsidRDefault="000C4B78" w:rsidP="000C4B78">
      <w:pPr>
        <w:spacing w:before="0"/>
        <w:ind w:firstLine="709"/>
      </w:pPr>
      <w:r w:rsidRPr="00F87A5F">
        <w:rPr>
          <w:vertAlign w:val="superscript"/>
        </w:rPr>
        <w:t xml:space="preserve">3 </w:t>
      </w:r>
      <w:r w:rsidRPr="00F87A5F">
        <w:t>Указывается номер договора, дата заключения договора, срок действия договора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на официальном сайте организатора конкурса в информационно-телекоммуникационной сети «Интернет», включая указанную дату.</w:t>
      </w:r>
    </w:p>
    <w:p w:rsidR="000C4B78" w:rsidRPr="00F87A5F" w:rsidRDefault="000C4B78" w:rsidP="000C4B78">
      <w:pPr>
        <w:spacing w:before="0"/>
        <w:ind w:firstLine="709"/>
      </w:pPr>
      <w:r w:rsidRPr="00F87A5F">
        <w:rPr>
          <w:vertAlign w:val="superscript"/>
        </w:rPr>
        <w:t xml:space="preserve"> 4 </w:t>
      </w:r>
      <w:r w:rsidRPr="00F87A5F">
        <w:t xml:space="preserve">Среднее количество транспортных средств, учитываемое при определении критерия, рассчитывается в соответствии с </w:t>
      </w:r>
      <w:hyperlink r:id="rId26" w:history="1">
        <w:r w:rsidRPr="00F87A5F">
          <w:rPr>
            <w:rStyle w:val="ad"/>
            <w:color w:val="auto"/>
          </w:rPr>
          <w:t>ч. 4.2. ст. 24</w:t>
        </w:r>
      </w:hyperlink>
      <w:r w:rsidRPr="00F87A5F">
        <w:t xml:space="preserve">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0C4B78" w:rsidRPr="00F87A5F" w:rsidRDefault="000C4B78" w:rsidP="000C4B78">
      <w:pPr>
        <w:spacing w:before="0"/>
        <w:ind w:firstLine="709"/>
      </w:pPr>
    </w:p>
    <w:p w:rsidR="000C4B78" w:rsidRPr="00F87A5F" w:rsidRDefault="000C4B78" w:rsidP="000C4B78">
      <w:pPr>
        <w:spacing w:before="0"/>
        <w:ind w:firstLine="709"/>
      </w:pPr>
    </w:p>
    <w:tbl>
      <w:tblPr>
        <w:tblW w:w="10215" w:type="dxa"/>
        <w:tblInd w:w="-108" w:type="dxa"/>
        <w:tblLayout w:type="fixed"/>
        <w:tblCellMar>
          <w:left w:w="10" w:type="dxa"/>
          <w:right w:w="10" w:type="dxa"/>
        </w:tblCellMar>
        <w:tblLook w:val="04A0" w:firstRow="1" w:lastRow="0" w:firstColumn="1" w:lastColumn="0" w:noHBand="0" w:noVBand="1"/>
      </w:tblPr>
      <w:tblGrid>
        <w:gridCol w:w="4216"/>
        <w:gridCol w:w="393"/>
        <w:gridCol w:w="740"/>
        <w:gridCol w:w="1557"/>
        <w:gridCol w:w="283"/>
        <w:gridCol w:w="3026"/>
      </w:tblGrid>
      <w:tr w:rsidR="00F87A5F" w:rsidRPr="00F87A5F" w:rsidTr="000C4B78">
        <w:tc>
          <w:tcPr>
            <w:tcW w:w="4611" w:type="dxa"/>
            <w:gridSpan w:val="2"/>
            <w:tcMar>
              <w:top w:w="0" w:type="dxa"/>
              <w:left w:w="108" w:type="dxa"/>
              <w:bottom w:w="0" w:type="dxa"/>
              <w:right w:w="108" w:type="dxa"/>
            </w:tcMar>
            <w:hideMark/>
          </w:tcPr>
          <w:p w:rsidR="000C4B78" w:rsidRPr="00F87A5F" w:rsidRDefault="000C4B78">
            <w:pPr>
              <w:spacing w:before="0" w:line="276" w:lineRule="auto"/>
              <w:ind w:firstLine="0"/>
            </w:pPr>
            <w:r w:rsidRPr="00F87A5F">
              <w:t>Руководитель юридического лица</w:t>
            </w:r>
          </w:p>
          <w:p w:rsidR="000C4B78" w:rsidRPr="00F87A5F" w:rsidRDefault="000C4B78">
            <w:pPr>
              <w:spacing w:before="0" w:line="276" w:lineRule="auto"/>
              <w:ind w:firstLine="0"/>
            </w:pPr>
            <w:r w:rsidRPr="00F87A5F">
              <w:t>(индивидуальный предприниматель,</w:t>
            </w:r>
          </w:p>
          <w:p w:rsidR="000C4B78" w:rsidRPr="00F87A5F" w:rsidRDefault="000C4B78">
            <w:pPr>
              <w:spacing w:before="0" w:line="276" w:lineRule="auto"/>
              <w:ind w:firstLine="0"/>
            </w:pPr>
            <w:r w:rsidRPr="00F87A5F">
              <w:t>уполномоченный участник договора</w:t>
            </w:r>
          </w:p>
          <w:p w:rsidR="000C4B78" w:rsidRPr="00F87A5F" w:rsidRDefault="000C4B78">
            <w:pPr>
              <w:spacing w:before="0" w:line="276" w:lineRule="auto"/>
              <w:ind w:firstLine="0"/>
            </w:pPr>
            <w:r w:rsidRPr="00F87A5F">
              <w:t>простого товарищества)</w:t>
            </w:r>
          </w:p>
        </w:tc>
        <w:tc>
          <w:tcPr>
            <w:tcW w:w="740" w:type="dxa"/>
            <w:tcMar>
              <w:top w:w="0" w:type="dxa"/>
              <w:left w:w="108" w:type="dxa"/>
              <w:bottom w:w="0" w:type="dxa"/>
              <w:right w:w="108" w:type="dxa"/>
            </w:tcMar>
          </w:tcPr>
          <w:p w:rsidR="000C4B78" w:rsidRPr="00F87A5F" w:rsidRDefault="000C4B78">
            <w:pPr>
              <w:spacing w:before="0" w:line="276" w:lineRule="auto"/>
              <w:ind w:firstLine="709"/>
            </w:pPr>
          </w:p>
        </w:tc>
        <w:tc>
          <w:tcPr>
            <w:tcW w:w="1558" w:type="dxa"/>
            <w:tcBorders>
              <w:top w:val="nil"/>
              <w:left w:val="nil"/>
              <w:bottom w:val="single" w:sz="4" w:space="0" w:color="00000A"/>
              <w:right w:val="nil"/>
            </w:tcBorders>
            <w:tcMar>
              <w:top w:w="0" w:type="dxa"/>
              <w:left w:w="108" w:type="dxa"/>
              <w:bottom w:w="0" w:type="dxa"/>
              <w:right w:w="108" w:type="dxa"/>
            </w:tcMar>
          </w:tcPr>
          <w:p w:rsidR="000C4B78" w:rsidRPr="00F87A5F" w:rsidRDefault="000C4B78">
            <w:pPr>
              <w:spacing w:before="0" w:line="276" w:lineRule="auto"/>
              <w:ind w:firstLine="709"/>
            </w:pPr>
          </w:p>
        </w:tc>
        <w:tc>
          <w:tcPr>
            <w:tcW w:w="283" w:type="dxa"/>
            <w:tcMar>
              <w:top w:w="0" w:type="dxa"/>
              <w:left w:w="108" w:type="dxa"/>
              <w:bottom w:w="0" w:type="dxa"/>
              <w:right w:w="108" w:type="dxa"/>
            </w:tcMar>
          </w:tcPr>
          <w:p w:rsidR="000C4B78" w:rsidRPr="00F87A5F" w:rsidRDefault="000C4B78">
            <w:pPr>
              <w:spacing w:before="0" w:line="276" w:lineRule="auto"/>
              <w:ind w:firstLine="709"/>
            </w:pPr>
          </w:p>
        </w:tc>
        <w:tc>
          <w:tcPr>
            <w:tcW w:w="3028" w:type="dxa"/>
            <w:tcBorders>
              <w:top w:val="nil"/>
              <w:left w:val="nil"/>
              <w:bottom w:val="single" w:sz="4" w:space="0" w:color="00000A"/>
              <w:right w:val="nil"/>
            </w:tcBorders>
            <w:tcMar>
              <w:top w:w="0" w:type="dxa"/>
              <w:left w:w="108" w:type="dxa"/>
              <w:bottom w:w="0" w:type="dxa"/>
              <w:right w:w="108" w:type="dxa"/>
            </w:tcMar>
          </w:tcPr>
          <w:p w:rsidR="000C4B78" w:rsidRPr="00F87A5F" w:rsidRDefault="000C4B78">
            <w:pPr>
              <w:spacing w:before="0" w:line="276" w:lineRule="auto"/>
              <w:ind w:firstLine="709"/>
            </w:pPr>
          </w:p>
        </w:tc>
      </w:tr>
      <w:tr w:rsidR="00F87A5F" w:rsidRPr="00F87A5F" w:rsidTr="000C4B78">
        <w:tc>
          <w:tcPr>
            <w:tcW w:w="4218" w:type="dxa"/>
            <w:tcMar>
              <w:top w:w="0" w:type="dxa"/>
              <w:left w:w="108" w:type="dxa"/>
              <w:bottom w:w="0" w:type="dxa"/>
              <w:right w:w="108" w:type="dxa"/>
            </w:tcMar>
          </w:tcPr>
          <w:p w:rsidR="000C4B78" w:rsidRPr="00F87A5F" w:rsidRDefault="000C4B78">
            <w:pPr>
              <w:spacing w:before="0" w:line="276" w:lineRule="auto"/>
              <w:ind w:firstLine="709"/>
            </w:pPr>
          </w:p>
        </w:tc>
        <w:tc>
          <w:tcPr>
            <w:tcW w:w="1133" w:type="dxa"/>
            <w:gridSpan w:val="2"/>
            <w:tcMar>
              <w:top w:w="0" w:type="dxa"/>
              <w:left w:w="108" w:type="dxa"/>
              <w:bottom w:w="0" w:type="dxa"/>
              <w:right w:w="108" w:type="dxa"/>
            </w:tcMar>
          </w:tcPr>
          <w:p w:rsidR="000C4B78" w:rsidRPr="00F87A5F" w:rsidRDefault="000C4B78">
            <w:pPr>
              <w:spacing w:before="0" w:line="276" w:lineRule="auto"/>
              <w:ind w:firstLine="709"/>
            </w:pPr>
          </w:p>
        </w:tc>
        <w:tc>
          <w:tcPr>
            <w:tcW w:w="1558" w:type="dxa"/>
            <w:tcBorders>
              <w:top w:val="single" w:sz="4" w:space="0" w:color="00000A"/>
              <w:left w:val="nil"/>
              <w:bottom w:val="nil"/>
              <w:right w:val="nil"/>
            </w:tcBorders>
            <w:tcMar>
              <w:top w:w="0" w:type="dxa"/>
              <w:left w:w="108" w:type="dxa"/>
              <w:bottom w:w="0" w:type="dxa"/>
              <w:right w:w="108" w:type="dxa"/>
            </w:tcMar>
            <w:vAlign w:val="center"/>
            <w:hideMark/>
          </w:tcPr>
          <w:p w:rsidR="000C4B78" w:rsidRPr="00F87A5F" w:rsidRDefault="000C4B78">
            <w:pPr>
              <w:spacing w:before="0" w:line="276" w:lineRule="auto"/>
              <w:ind w:firstLine="0"/>
            </w:pPr>
            <w:r w:rsidRPr="00F87A5F">
              <w:t>(подпись)</w:t>
            </w:r>
          </w:p>
        </w:tc>
        <w:tc>
          <w:tcPr>
            <w:tcW w:w="283" w:type="dxa"/>
            <w:tcMar>
              <w:top w:w="0" w:type="dxa"/>
              <w:left w:w="108" w:type="dxa"/>
              <w:bottom w:w="0" w:type="dxa"/>
              <w:right w:w="108" w:type="dxa"/>
            </w:tcMar>
          </w:tcPr>
          <w:p w:rsidR="000C4B78" w:rsidRPr="00F87A5F" w:rsidRDefault="000C4B78">
            <w:pPr>
              <w:spacing w:before="0" w:line="276" w:lineRule="auto"/>
              <w:ind w:firstLine="709"/>
            </w:pPr>
          </w:p>
        </w:tc>
        <w:tc>
          <w:tcPr>
            <w:tcW w:w="3028" w:type="dxa"/>
            <w:tcBorders>
              <w:top w:val="single" w:sz="4" w:space="0" w:color="00000A"/>
              <w:left w:val="nil"/>
              <w:bottom w:val="nil"/>
              <w:right w:val="nil"/>
            </w:tcBorders>
            <w:tcMar>
              <w:top w:w="0" w:type="dxa"/>
              <w:left w:w="108" w:type="dxa"/>
              <w:bottom w:w="0" w:type="dxa"/>
              <w:right w:w="108" w:type="dxa"/>
            </w:tcMar>
            <w:vAlign w:val="center"/>
            <w:hideMark/>
          </w:tcPr>
          <w:p w:rsidR="000C4B78" w:rsidRPr="00F87A5F" w:rsidRDefault="000C4B78">
            <w:pPr>
              <w:spacing w:before="0" w:line="276" w:lineRule="auto"/>
              <w:ind w:firstLine="0"/>
            </w:pPr>
            <w:r w:rsidRPr="00F87A5F">
              <w:t>(инициалы, фамилия)</w:t>
            </w:r>
          </w:p>
        </w:tc>
      </w:tr>
      <w:tr w:rsidR="00F87A5F" w:rsidRPr="00F87A5F" w:rsidTr="000C4B78">
        <w:tc>
          <w:tcPr>
            <w:tcW w:w="4218" w:type="dxa"/>
            <w:tcMar>
              <w:top w:w="0" w:type="dxa"/>
              <w:left w:w="108" w:type="dxa"/>
              <w:bottom w:w="0" w:type="dxa"/>
              <w:right w:w="108" w:type="dxa"/>
            </w:tcMar>
          </w:tcPr>
          <w:p w:rsidR="000C4B78" w:rsidRPr="00F87A5F" w:rsidRDefault="000C4B78">
            <w:pPr>
              <w:spacing w:before="0" w:line="276" w:lineRule="auto"/>
              <w:ind w:firstLine="709"/>
            </w:pPr>
          </w:p>
          <w:p w:rsidR="000C4B78" w:rsidRPr="00F87A5F" w:rsidRDefault="000C4B78">
            <w:pPr>
              <w:spacing w:before="0" w:line="276" w:lineRule="auto"/>
              <w:ind w:firstLine="709"/>
            </w:pPr>
          </w:p>
          <w:p w:rsidR="000C4B78" w:rsidRPr="00F87A5F" w:rsidRDefault="000C4B78">
            <w:pPr>
              <w:spacing w:before="0" w:line="276" w:lineRule="auto"/>
              <w:ind w:firstLine="0"/>
            </w:pPr>
            <w:r w:rsidRPr="00F87A5F">
              <w:t>М.П. (при наличии)</w:t>
            </w:r>
          </w:p>
        </w:tc>
        <w:tc>
          <w:tcPr>
            <w:tcW w:w="1133" w:type="dxa"/>
            <w:gridSpan w:val="2"/>
            <w:tcMar>
              <w:top w:w="0" w:type="dxa"/>
              <w:left w:w="108" w:type="dxa"/>
              <w:bottom w:w="0" w:type="dxa"/>
              <w:right w:w="108" w:type="dxa"/>
            </w:tcMar>
          </w:tcPr>
          <w:p w:rsidR="000C4B78" w:rsidRPr="00F87A5F" w:rsidRDefault="000C4B78">
            <w:pPr>
              <w:spacing w:before="0" w:line="276" w:lineRule="auto"/>
              <w:ind w:firstLine="709"/>
            </w:pPr>
          </w:p>
        </w:tc>
        <w:tc>
          <w:tcPr>
            <w:tcW w:w="4869" w:type="dxa"/>
            <w:gridSpan w:val="3"/>
            <w:tcMar>
              <w:top w:w="0" w:type="dxa"/>
              <w:left w:w="108" w:type="dxa"/>
              <w:bottom w:w="0" w:type="dxa"/>
              <w:right w:w="108" w:type="dxa"/>
            </w:tcMar>
          </w:tcPr>
          <w:p w:rsidR="000C4B78" w:rsidRPr="00F87A5F" w:rsidRDefault="000C4B78">
            <w:pPr>
              <w:spacing w:before="0" w:line="276" w:lineRule="auto"/>
              <w:ind w:firstLine="709"/>
            </w:pPr>
          </w:p>
          <w:p w:rsidR="000C4B78" w:rsidRPr="00F87A5F" w:rsidRDefault="000C4B78">
            <w:pPr>
              <w:spacing w:before="0" w:line="276" w:lineRule="auto"/>
              <w:ind w:firstLine="709"/>
            </w:pPr>
          </w:p>
          <w:p w:rsidR="000C4B78" w:rsidRPr="00F87A5F" w:rsidRDefault="000C4B78">
            <w:pPr>
              <w:spacing w:before="0" w:line="276" w:lineRule="auto"/>
              <w:ind w:firstLine="709"/>
            </w:pPr>
            <w:r w:rsidRPr="00F87A5F">
              <w:t>«____» ___________ 20___г.</w:t>
            </w:r>
          </w:p>
        </w:tc>
      </w:tr>
    </w:tbl>
    <w:p w:rsidR="00795E92" w:rsidRPr="00F87A5F" w:rsidRDefault="00795E92" w:rsidP="000C4B78">
      <w:pPr>
        <w:spacing w:before="0"/>
        <w:ind w:firstLine="709"/>
        <w:jc w:val="right"/>
        <w:sectPr w:rsidR="00795E92" w:rsidRPr="00F87A5F" w:rsidSect="00795E92">
          <w:pgSz w:w="11906" w:h="16838"/>
          <w:pgMar w:top="567" w:right="849" w:bottom="993" w:left="1559" w:header="397" w:footer="113" w:gutter="0"/>
          <w:cols w:space="708"/>
          <w:titlePg/>
          <w:docGrid w:linePitch="381"/>
        </w:sectPr>
      </w:pPr>
    </w:p>
    <w:p w:rsidR="00E00B5F" w:rsidRPr="00F87A5F" w:rsidRDefault="00E00B5F" w:rsidP="00E00B5F">
      <w:pPr>
        <w:shd w:val="clear" w:color="auto" w:fill="FFFFFF"/>
        <w:spacing w:before="0"/>
        <w:ind w:firstLine="0"/>
        <w:jc w:val="right"/>
        <w:textAlignment w:val="baseline"/>
        <w:rPr>
          <w:spacing w:val="1"/>
          <w:sz w:val="24"/>
          <w:szCs w:val="24"/>
          <w:lang w:eastAsia="ru-RU"/>
        </w:rPr>
      </w:pPr>
      <w:r w:rsidRPr="00F87A5F">
        <w:rPr>
          <w:spacing w:val="1"/>
          <w:sz w:val="24"/>
          <w:szCs w:val="24"/>
          <w:lang w:eastAsia="ru-RU"/>
        </w:rPr>
        <w:t>Приложение № 4</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к Порядку</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проведения открытого конкурса</w:t>
      </w:r>
    </w:p>
    <w:p w:rsidR="00E00B5F" w:rsidRPr="00F87A5F" w:rsidRDefault="00C3500D" w:rsidP="00E00B5F">
      <w:pPr>
        <w:suppressAutoHyphens w:val="0"/>
        <w:autoSpaceDE/>
        <w:spacing w:before="0"/>
        <w:ind w:firstLine="0"/>
        <w:jc w:val="right"/>
        <w:rPr>
          <w:rFonts w:eastAsia="Calibri"/>
          <w:sz w:val="24"/>
          <w:szCs w:val="24"/>
          <w:lang w:eastAsia="en-US"/>
        </w:rPr>
      </w:pPr>
      <w:r>
        <w:rPr>
          <w:rFonts w:eastAsia="Calibri"/>
          <w:sz w:val="24"/>
          <w:szCs w:val="24"/>
          <w:lang w:eastAsia="en-US"/>
        </w:rPr>
        <w:t>на право получения свидетельств</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об осуществлении перевозок</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по одному или нескольким межмуниципальным</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маршрутам регулярных перевозок</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на территории Курской области</w:t>
      </w:r>
    </w:p>
    <w:p w:rsidR="000C4B78" w:rsidRPr="00F87A5F" w:rsidRDefault="000C4B78" w:rsidP="000C4B78">
      <w:pPr>
        <w:pStyle w:val="Textbody"/>
        <w:spacing w:after="0"/>
        <w:ind w:left="9923" w:firstLine="0"/>
        <w:rPr>
          <w:rFonts w:ascii="Times New Roman" w:hAnsi="Times New Roman"/>
          <w:sz w:val="28"/>
          <w:szCs w:val="28"/>
        </w:rPr>
      </w:pPr>
    </w:p>
    <w:p w:rsidR="00E00B5F" w:rsidRPr="00F87A5F" w:rsidRDefault="00E00B5F" w:rsidP="000C4B78">
      <w:pPr>
        <w:pStyle w:val="Textbody"/>
        <w:spacing w:after="0"/>
        <w:ind w:left="9923" w:firstLine="0"/>
        <w:rPr>
          <w:rFonts w:ascii="Times New Roman" w:hAnsi="Times New Roman"/>
          <w:sz w:val="28"/>
          <w:szCs w:val="28"/>
        </w:rPr>
      </w:pPr>
    </w:p>
    <w:p w:rsidR="000C4B78" w:rsidRPr="00F87A5F" w:rsidRDefault="000C4B78" w:rsidP="000C4B78">
      <w:pPr>
        <w:pStyle w:val="Textbody"/>
        <w:spacing w:after="0"/>
        <w:jc w:val="center"/>
      </w:pPr>
      <w:r w:rsidRPr="00F87A5F">
        <w:rPr>
          <w:rFonts w:ascii="Times New Roman" w:hAnsi="Times New Roman"/>
          <w:b/>
          <w:bCs/>
          <w:sz w:val="28"/>
          <w:szCs w:val="28"/>
        </w:rPr>
        <w:t>Предложение участника открытого конкурса</w:t>
      </w:r>
    </w:p>
    <w:p w:rsidR="000C4B78" w:rsidRPr="00F87A5F" w:rsidRDefault="000C4B78" w:rsidP="000C4B78">
      <w:pPr>
        <w:pStyle w:val="Textbody"/>
        <w:spacing w:after="0"/>
        <w:jc w:val="center"/>
      </w:pPr>
      <w:r w:rsidRPr="00F87A5F">
        <w:rPr>
          <w:rFonts w:ascii="Times New Roman" w:hAnsi="Times New Roman"/>
          <w:b/>
          <w:bCs/>
          <w:sz w:val="28"/>
          <w:szCs w:val="28"/>
        </w:rPr>
        <w:t>в отношении лота открытого конкурса № ____</w:t>
      </w:r>
    </w:p>
    <w:p w:rsidR="000C4B78" w:rsidRPr="00F87A5F" w:rsidRDefault="000C4B78" w:rsidP="000C4B78">
      <w:pPr>
        <w:pStyle w:val="Textbody"/>
        <w:spacing w:after="0"/>
        <w:jc w:val="center"/>
      </w:pPr>
      <w:r w:rsidRPr="00F87A5F">
        <w:rPr>
          <w:rFonts w:ascii="Times New Roman" w:hAnsi="Times New Roman"/>
          <w:sz w:val="28"/>
          <w:szCs w:val="28"/>
        </w:rPr>
        <w:t xml:space="preserve">                                                                     </w:t>
      </w:r>
      <w:r w:rsidRPr="00F87A5F">
        <w:rPr>
          <w:rFonts w:ascii="Times New Roman" w:hAnsi="Times New Roman"/>
          <w:sz w:val="20"/>
          <w:szCs w:val="28"/>
        </w:rPr>
        <w:t>(указывается номер лота)</w:t>
      </w:r>
    </w:p>
    <w:tbl>
      <w:tblPr>
        <w:tblW w:w="11910" w:type="dxa"/>
        <w:tblInd w:w="1560" w:type="dxa"/>
        <w:tblLayout w:type="fixed"/>
        <w:tblCellMar>
          <w:left w:w="10" w:type="dxa"/>
          <w:right w:w="10" w:type="dxa"/>
        </w:tblCellMar>
        <w:tblLook w:val="04A0" w:firstRow="1" w:lastRow="0" w:firstColumn="1" w:lastColumn="0" w:noHBand="0" w:noVBand="1"/>
      </w:tblPr>
      <w:tblGrid>
        <w:gridCol w:w="11910"/>
      </w:tblGrid>
      <w:tr w:rsidR="00F87A5F" w:rsidRPr="00F87A5F" w:rsidTr="000C4B78">
        <w:tc>
          <w:tcPr>
            <w:tcW w:w="11903" w:type="dxa"/>
            <w:tcBorders>
              <w:top w:val="nil"/>
              <w:left w:val="nil"/>
              <w:bottom w:val="single" w:sz="4" w:space="0" w:color="00000A"/>
              <w:right w:val="nil"/>
            </w:tcBorders>
            <w:tcMar>
              <w:top w:w="0" w:type="dxa"/>
              <w:left w:w="108" w:type="dxa"/>
              <w:bottom w:w="0" w:type="dxa"/>
              <w:right w:w="108" w:type="dxa"/>
            </w:tcMar>
          </w:tcPr>
          <w:p w:rsidR="000C4B78" w:rsidRPr="00F87A5F" w:rsidRDefault="000C4B78">
            <w:pPr>
              <w:pStyle w:val="Textbody"/>
              <w:spacing w:after="0" w:line="276" w:lineRule="auto"/>
              <w:ind w:firstLine="0"/>
              <w:rPr>
                <w:rFonts w:ascii="Times New Roman" w:hAnsi="Times New Roman"/>
                <w:sz w:val="28"/>
                <w:szCs w:val="28"/>
                <w:lang w:eastAsia="en-US"/>
              </w:rPr>
            </w:pPr>
          </w:p>
        </w:tc>
      </w:tr>
      <w:tr w:rsidR="00F87A5F" w:rsidRPr="00F87A5F" w:rsidTr="000C4B78">
        <w:tc>
          <w:tcPr>
            <w:tcW w:w="11903" w:type="dxa"/>
            <w:tcBorders>
              <w:top w:val="single" w:sz="4" w:space="0" w:color="00000A"/>
              <w:left w:val="nil"/>
              <w:bottom w:val="single" w:sz="4" w:space="0" w:color="00000A"/>
              <w:right w:val="nil"/>
            </w:tcBorders>
            <w:tcMar>
              <w:top w:w="0" w:type="dxa"/>
              <w:left w:w="108" w:type="dxa"/>
              <w:bottom w:w="0" w:type="dxa"/>
              <w:right w:w="108" w:type="dxa"/>
            </w:tcMar>
          </w:tcPr>
          <w:p w:rsidR="000C4B78" w:rsidRPr="00F87A5F" w:rsidRDefault="000C4B78">
            <w:pPr>
              <w:pStyle w:val="Standard"/>
              <w:spacing w:line="276" w:lineRule="auto"/>
              <w:ind w:firstLine="0"/>
              <w:jc w:val="center"/>
              <w:rPr>
                <w:lang w:eastAsia="en-US"/>
              </w:rPr>
            </w:pPr>
            <w:r w:rsidRPr="00F87A5F">
              <w:rPr>
                <w:rFonts w:ascii="Times New Roman" w:hAnsi="Times New Roman"/>
                <w:sz w:val="20"/>
                <w:szCs w:val="28"/>
                <w:lang w:eastAsia="en-US"/>
              </w:rPr>
              <w:t>(наименование юридического лица, фамилия, имя и, в случае если имеется, отчество индивидуального</w:t>
            </w:r>
          </w:p>
          <w:p w:rsidR="000C4B78" w:rsidRPr="00F87A5F" w:rsidRDefault="000C4B78">
            <w:pPr>
              <w:pStyle w:val="Standard"/>
              <w:spacing w:line="276" w:lineRule="auto"/>
              <w:ind w:firstLine="0"/>
              <w:jc w:val="center"/>
              <w:rPr>
                <w:rFonts w:ascii="Times New Roman" w:hAnsi="Times New Roman"/>
                <w:sz w:val="28"/>
                <w:szCs w:val="28"/>
                <w:lang w:eastAsia="en-US"/>
              </w:rPr>
            </w:pPr>
          </w:p>
        </w:tc>
      </w:tr>
      <w:tr w:rsidR="00F87A5F" w:rsidRPr="00F87A5F" w:rsidTr="000C4B78">
        <w:tc>
          <w:tcPr>
            <w:tcW w:w="11903" w:type="dxa"/>
            <w:tcBorders>
              <w:top w:val="single" w:sz="4" w:space="0" w:color="00000A"/>
              <w:left w:val="nil"/>
              <w:bottom w:val="single" w:sz="4" w:space="0" w:color="00000A"/>
              <w:right w:val="nil"/>
            </w:tcBorders>
            <w:tcMar>
              <w:top w:w="0" w:type="dxa"/>
              <w:left w:w="108" w:type="dxa"/>
              <w:bottom w:w="0" w:type="dxa"/>
              <w:right w:w="108" w:type="dxa"/>
            </w:tcMar>
          </w:tcPr>
          <w:p w:rsidR="000C4B78" w:rsidRPr="00F87A5F" w:rsidRDefault="000C4B78">
            <w:pPr>
              <w:pStyle w:val="Standard"/>
              <w:spacing w:line="276" w:lineRule="auto"/>
              <w:ind w:firstLine="0"/>
              <w:jc w:val="center"/>
              <w:rPr>
                <w:lang w:eastAsia="en-US"/>
              </w:rPr>
            </w:pPr>
            <w:r w:rsidRPr="00F87A5F">
              <w:rPr>
                <w:rFonts w:ascii="Times New Roman" w:hAnsi="Times New Roman"/>
                <w:sz w:val="20"/>
                <w:szCs w:val="28"/>
                <w:lang w:eastAsia="en-US"/>
              </w:rPr>
              <w:t>предпринимателя, наименование участников договора простого товарищества, подавших заявку на</w:t>
            </w:r>
          </w:p>
          <w:p w:rsidR="000C4B78" w:rsidRPr="00F87A5F" w:rsidRDefault="000C4B78">
            <w:pPr>
              <w:pStyle w:val="Standard"/>
              <w:spacing w:line="276" w:lineRule="auto"/>
              <w:ind w:firstLine="0"/>
              <w:jc w:val="center"/>
              <w:rPr>
                <w:rFonts w:ascii="Times New Roman" w:hAnsi="Times New Roman"/>
                <w:sz w:val="28"/>
                <w:szCs w:val="28"/>
                <w:lang w:eastAsia="en-US"/>
              </w:rPr>
            </w:pPr>
          </w:p>
        </w:tc>
      </w:tr>
      <w:tr w:rsidR="000C4B78" w:rsidRPr="00F87A5F" w:rsidTr="000C4B78">
        <w:tc>
          <w:tcPr>
            <w:tcW w:w="11903" w:type="dxa"/>
            <w:tcBorders>
              <w:top w:val="single" w:sz="4" w:space="0" w:color="00000A"/>
              <w:left w:val="nil"/>
              <w:bottom w:val="nil"/>
              <w:right w:val="nil"/>
            </w:tcBorders>
            <w:tcMar>
              <w:top w:w="0" w:type="dxa"/>
              <w:left w:w="108" w:type="dxa"/>
              <w:bottom w:w="0" w:type="dxa"/>
              <w:right w:w="108" w:type="dxa"/>
            </w:tcMar>
            <w:hideMark/>
          </w:tcPr>
          <w:p w:rsidR="000C4B78" w:rsidRPr="00F87A5F" w:rsidRDefault="000C4B78" w:rsidP="00EA4BC0">
            <w:pPr>
              <w:pStyle w:val="Textbody"/>
              <w:spacing w:after="0" w:line="276" w:lineRule="auto"/>
              <w:ind w:firstLine="0"/>
              <w:jc w:val="center"/>
              <w:rPr>
                <w:lang w:eastAsia="en-US"/>
              </w:rPr>
            </w:pPr>
            <w:r w:rsidRPr="00F87A5F">
              <w:rPr>
                <w:rFonts w:ascii="Times New Roman" w:hAnsi="Times New Roman"/>
                <w:sz w:val="20"/>
                <w:szCs w:val="28"/>
                <w:lang w:eastAsia="en-US"/>
              </w:rPr>
              <w:t xml:space="preserve">участие в открытом конкурсе (далее </w:t>
            </w:r>
            <w:r w:rsidR="00EA4BC0" w:rsidRPr="00F87A5F">
              <w:rPr>
                <w:rFonts w:ascii="Times New Roman" w:hAnsi="Times New Roman"/>
                <w:sz w:val="20"/>
                <w:szCs w:val="28"/>
                <w:lang w:eastAsia="en-US"/>
              </w:rPr>
              <w:t>–</w:t>
            </w:r>
            <w:r w:rsidRPr="00F87A5F">
              <w:rPr>
                <w:rFonts w:ascii="Times New Roman" w:hAnsi="Times New Roman"/>
                <w:sz w:val="20"/>
                <w:szCs w:val="28"/>
                <w:lang w:eastAsia="en-US"/>
              </w:rPr>
              <w:t xml:space="preserve"> заявитель, открытый конкурс соответственно))</w:t>
            </w:r>
          </w:p>
        </w:tc>
      </w:tr>
    </w:tbl>
    <w:p w:rsidR="000C4B78" w:rsidRPr="00F87A5F" w:rsidRDefault="000C4B78" w:rsidP="000C4B78">
      <w:pPr>
        <w:pStyle w:val="Textbody"/>
        <w:spacing w:after="0"/>
        <w:jc w:val="center"/>
        <w:rPr>
          <w:rFonts w:ascii="Times New Roman" w:hAnsi="Times New Roman"/>
          <w:sz w:val="14"/>
          <w:szCs w:val="28"/>
        </w:rPr>
      </w:pPr>
    </w:p>
    <w:p w:rsidR="000C4B78" w:rsidRPr="00F87A5F" w:rsidRDefault="000C4B78" w:rsidP="000C4B78">
      <w:pPr>
        <w:pStyle w:val="Textbody"/>
        <w:spacing w:after="0"/>
        <w:ind w:firstLine="697"/>
        <w:rPr>
          <w:rFonts w:ascii="Times New Roman" w:hAnsi="Times New Roman"/>
          <w:sz w:val="28"/>
          <w:szCs w:val="28"/>
        </w:rPr>
      </w:pPr>
      <w:r w:rsidRPr="00F87A5F">
        <w:rPr>
          <w:rFonts w:ascii="Times New Roman" w:hAnsi="Times New Roman"/>
          <w:sz w:val="28"/>
          <w:szCs w:val="28"/>
        </w:rPr>
        <w:t>1) предлагает для осуществления регулярных перевозок по межмуниципальному(-ым) маршруту(-</w:t>
      </w:r>
      <w:proofErr w:type="spellStart"/>
      <w:r w:rsidRPr="00F87A5F">
        <w:rPr>
          <w:rFonts w:ascii="Times New Roman" w:hAnsi="Times New Roman"/>
          <w:sz w:val="28"/>
          <w:szCs w:val="28"/>
        </w:rPr>
        <w:t>ам</w:t>
      </w:r>
      <w:proofErr w:type="spellEnd"/>
      <w:r w:rsidRPr="00F87A5F">
        <w:rPr>
          <w:rFonts w:ascii="Times New Roman" w:hAnsi="Times New Roman"/>
          <w:sz w:val="28"/>
          <w:szCs w:val="28"/>
        </w:rPr>
        <w:t xml:space="preserve">) регулярных перевозок, включенным в состав указанного лота </w:t>
      </w:r>
      <w:r w:rsidRPr="00F87A5F">
        <w:rPr>
          <w:rFonts w:ascii="Times New Roman" w:eastAsia="ArialMT" w:hAnsi="Times New Roman"/>
          <w:sz w:val="28"/>
          <w:szCs w:val="28"/>
        </w:rPr>
        <w:t>открытого конкурса</w:t>
      </w:r>
      <w:r w:rsidRPr="00F87A5F">
        <w:rPr>
          <w:rFonts w:ascii="Times New Roman" w:hAnsi="Times New Roman"/>
          <w:sz w:val="28"/>
          <w:szCs w:val="28"/>
        </w:rPr>
        <w:t>, следующие транспортные средства, соответствующие требованиям, указанным в реестре межмуниципального(-ых) маршрута(-</w:t>
      </w:r>
      <w:proofErr w:type="spellStart"/>
      <w:r w:rsidRPr="00F87A5F">
        <w:rPr>
          <w:rFonts w:ascii="Times New Roman" w:hAnsi="Times New Roman"/>
          <w:sz w:val="28"/>
          <w:szCs w:val="28"/>
        </w:rPr>
        <w:t>ов</w:t>
      </w:r>
      <w:proofErr w:type="spellEnd"/>
      <w:r w:rsidRPr="00F87A5F">
        <w:rPr>
          <w:rFonts w:ascii="Times New Roman" w:hAnsi="Times New Roman"/>
          <w:sz w:val="28"/>
          <w:szCs w:val="28"/>
        </w:rPr>
        <w:t xml:space="preserve">) регулярных </w:t>
      </w:r>
      <w:proofErr w:type="gramStart"/>
      <w:r w:rsidRPr="00F87A5F">
        <w:rPr>
          <w:rFonts w:ascii="Times New Roman" w:hAnsi="Times New Roman"/>
          <w:sz w:val="28"/>
          <w:szCs w:val="28"/>
        </w:rPr>
        <w:t xml:space="preserve">перевозок,   </w:t>
      </w:r>
      <w:proofErr w:type="gramEnd"/>
      <w:r w:rsidRPr="00F87A5F">
        <w:rPr>
          <w:rFonts w:ascii="Times New Roman" w:hAnsi="Times New Roman"/>
          <w:sz w:val="28"/>
          <w:szCs w:val="28"/>
        </w:rPr>
        <w:t xml:space="preserve">             в отношении которого(-ых) </w:t>
      </w:r>
      <w:proofErr w:type="spellStart"/>
      <w:r w:rsidRPr="00F87A5F">
        <w:rPr>
          <w:rFonts w:ascii="Times New Roman" w:hAnsi="Times New Roman"/>
          <w:sz w:val="28"/>
          <w:szCs w:val="28"/>
        </w:rPr>
        <w:t>выдае</w:t>
      </w:r>
      <w:proofErr w:type="spellEnd"/>
      <w:r w:rsidRPr="00F87A5F">
        <w:rPr>
          <w:rFonts w:ascii="Times New Roman" w:hAnsi="Times New Roman"/>
          <w:sz w:val="28"/>
          <w:szCs w:val="28"/>
        </w:rPr>
        <w:t>(-ю)</w:t>
      </w:r>
      <w:proofErr w:type="spellStart"/>
      <w:r w:rsidRPr="00F87A5F">
        <w:rPr>
          <w:rFonts w:ascii="Times New Roman" w:hAnsi="Times New Roman"/>
          <w:sz w:val="28"/>
          <w:szCs w:val="28"/>
        </w:rPr>
        <w:t>тся</w:t>
      </w:r>
      <w:proofErr w:type="spellEnd"/>
      <w:r w:rsidRPr="00F87A5F">
        <w:rPr>
          <w:rFonts w:ascii="Times New Roman" w:hAnsi="Times New Roman"/>
          <w:sz w:val="28"/>
          <w:szCs w:val="28"/>
        </w:rPr>
        <w:t xml:space="preserve"> свидетельство(-а) об осуществлении перевозок по межмуниципальному маршруту регулярных перевозок</w:t>
      </w:r>
      <w:r w:rsidR="00E00B5F" w:rsidRPr="00F87A5F">
        <w:rPr>
          <w:rFonts w:ascii="Times New Roman" w:hAnsi="Times New Roman"/>
          <w:sz w:val="28"/>
          <w:szCs w:val="28"/>
        </w:rPr>
        <w:t>:</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9"/>
        <w:gridCol w:w="2548"/>
        <w:gridCol w:w="2549"/>
        <w:gridCol w:w="2549"/>
        <w:gridCol w:w="2549"/>
        <w:gridCol w:w="2549"/>
      </w:tblGrid>
      <w:tr w:rsidR="00F87A5F" w:rsidRPr="00F87A5F" w:rsidTr="007F5B76">
        <w:trPr>
          <w:cantSplit/>
          <w:trHeight w:val="1134"/>
        </w:trPr>
        <w:tc>
          <w:tcPr>
            <w:tcW w:w="1624" w:type="dxa"/>
            <w:vAlign w:val="center"/>
          </w:tcPr>
          <w:p w:rsidR="007F5B76" w:rsidRPr="00F87A5F" w:rsidRDefault="007F5B76" w:rsidP="004A3768">
            <w:pPr>
              <w:pStyle w:val="Textbody"/>
              <w:spacing w:after="0"/>
              <w:ind w:firstLine="0"/>
              <w:jc w:val="center"/>
              <w:rPr>
                <w:rFonts w:ascii="Times New Roman" w:hAnsi="Times New Roman"/>
                <w:sz w:val="16"/>
                <w:szCs w:val="16"/>
                <w:lang w:eastAsia="en-US"/>
              </w:rPr>
            </w:pPr>
            <w:r w:rsidRPr="00F87A5F">
              <w:rPr>
                <w:rFonts w:ascii="Times New Roman" w:hAnsi="Times New Roman"/>
                <w:sz w:val="16"/>
                <w:szCs w:val="16"/>
                <w:lang w:eastAsia="en-US"/>
              </w:rPr>
              <w:t>№</w:t>
            </w:r>
          </w:p>
          <w:p w:rsidR="007F5B76" w:rsidRPr="00F87A5F" w:rsidRDefault="007F5B76" w:rsidP="004A3768">
            <w:pPr>
              <w:pStyle w:val="Textbody"/>
              <w:spacing w:after="0"/>
              <w:ind w:firstLine="0"/>
              <w:jc w:val="center"/>
              <w:rPr>
                <w:rFonts w:ascii="Times New Roman" w:hAnsi="Times New Roman"/>
                <w:sz w:val="16"/>
                <w:szCs w:val="16"/>
                <w:lang w:val="en-US"/>
              </w:rPr>
            </w:pPr>
            <w:r w:rsidRPr="00F87A5F">
              <w:rPr>
                <w:rFonts w:ascii="Times New Roman" w:hAnsi="Times New Roman"/>
                <w:sz w:val="16"/>
                <w:szCs w:val="16"/>
                <w:lang w:eastAsia="en-US"/>
              </w:rPr>
              <w:t>п/п</w:t>
            </w: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r w:rsidRPr="00F87A5F">
              <w:rPr>
                <w:rFonts w:ascii="Times New Roman" w:hAnsi="Times New Roman"/>
                <w:sz w:val="16"/>
                <w:szCs w:val="16"/>
              </w:rPr>
              <w:t>1</w:t>
            </w:r>
          </w:p>
        </w:tc>
        <w:tc>
          <w:tcPr>
            <w:tcW w:w="2624" w:type="dxa"/>
            <w:vAlign w:val="center"/>
          </w:tcPr>
          <w:p w:rsidR="007F5B76" w:rsidRPr="00F87A5F" w:rsidRDefault="007F5B76" w:rsidP="004A3768">
            <w:pPr>
              <w:pStyle w:val="Standard"/>
              <w:widowControl/>
              <w:ind w:firstLine="0"/>
              <w:jc w:val="center"/>
              <w:rPr>
                <w:rFonts w:ascii="Times New Roman" w:hAnsi="Times New Roman"/>
                <w:sz w:val="16"/>
                <w:szCs w:val="16"/>
                <w:lang w:eastAsia="en-US"/>
              </w:rPr>
            </w:pPr>
            <w:r w:rsidRPr="00F87A5F">
              <w:rPr>
                <w:rFonts w:ascii="Times New Roman" w:hAnsi="Times New Roman"/>
                <w:sz w:val="16"/>
                <w:szCs w:val="16"/>
                <w:lang w:eastAsia="en-US"/>
              </w:rPr>
              <w:t>2</w:t>
            </w:r>
          </w:p>
        </w:tc>
        <w:tc>
          <w:tcPr>
            <w:tcW w:w="2624" w:type="dxa"/>
            <w:vAlign w:val="center"/>
          </w:tcPr>
          <w:p w:rsidR="007F5B76" w:rsidRPr="00F87A5F" w:rsidRDefault="007F5B76" w:rsidP="004A3768">
            <w:pPr>
              <w:pStyle w:val="Standard"/>
              <w:widowControl/>
              <w:ind w:firstLine="0"/>
              <w:jc w:val="center"/>
              <w:rPr>
                <w:rFonts w:ascii="Times New Roman" w:hAnsi="Times New Roman"/>
                <w:sz w:val="16"/>
                <w:szCs w:val="16"/>
                <w:lang w:val="en-US" w:eastAsia="en-US"/>
              </w:rPr>
            </w:pPr>
            <w:r w:rsidRPr="00F87A5F">
              <w:rPr>
                <w:rFonts w:ascii="Times New Roman" w:hAnsi="Times New Roman"/>
                <w:sz w:val="16"/>
                <w:szCs w:val="16"/>
                <w:lang w:val="en-US" w:eastAsia="en-US"/>
              </w:rPr>
              <w:t>n</w:t>
            </w:r>
          </w:p>
        </w:tc>
        <w:tc>
          <w:tcPr>
            <w:tcW w:w="2624" w:type="dxa"/>
            <w:vAlign w:val="center"/>
          </w:tcPr>
          <w:p w:rsidR="007F5B76" w:rsidRPr="00F87A5F" w:rsidRDefault="007F5B76" w:rsidP="004A3768">
            <w:pPr>
              <w:pStyle w:val="Standard"/>
              <w:widowControl/>
              <w:ind w:firstLine="0"/>
              <w:jc w:val="center"/>
              <w:rPr>
                <w:rFonts w:ascii="Times New Roman" w:hAnsi="Times New Roman"/>
                <w:sz w:val="16"/>
                <w:szCs w:val="16"/>
                <w:lang w:val="en-US" w:eastAsia="en-US"/>
              </w:rPr>
            </w:pPr>
            <w:r w:rsidRPr="00F87A5F">
              <w:rPr>
                <w:rFonts w:ascii="Times New Roman" w:hAnsi="Times New Roman"/>
                <w:sz w:val="16"/>
                <w:szCs w:val="16"/>
                <w:lang w:val="en-US" w:eastAsia="en-US"/>
              </w:rPr>
              <w:t>n</w:t>
            </w: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lang w:val="en-US"/>
              </w:rPr>
            </w:pPr>
            <w:r w:rsidRPr="00F87A5F">
              <w:rPr>
                <w:rFonts w:ascii="Times New Roman" w:hAnsi="Times New Roman"/>
                <w:sz w:val="16"/>
                <w:szCs w:val="16"/>
                <w:lang w:val="en-US"/>
              </w:rPr>
              <w:t>n</w:t>
            </w:r>
          </w:p>
        </w:tc>
      </w:tr>
      <w:tr w:rsidR="00F87A5F" w:rsidRPr="00F87A5F" w:rsidTr="007F5B76">
        <w:trPr>
          <w:trHeight w:val="150"/>
        </w:trPr>
        <w:tc>
          <w:tcPr>
            <w:tcW w:w="1624" w:type="dxa"/>
            <w:vAlign w:val="center"/>
          </w:tcPr>
          <w:p w:rsidR="007F5B76" w:rsidRPr="00F87A5F" w:rsidRDefault="007F5B76" w:rsidP="004A3768">
            <w:pPr>
              <w:pStyle w:val="Textbody"/>
              <w:spacing w:after="0"/>
              <w:ind w:firstLine="0"/>
              <w:jc w:val="center"/>
              <w:rPr>
                <w:rFonts w:ascii="Times New Roman" w:hAnsi="Times New Roman"/>
                <w:sz w:val="16"/>
                <w:szCs w:val="16"/>
              </w:rPr>
            </w:pPr>
            <w:r w:rsidRPr="00F87A5F">
              <w:rPr>
                <w:rFonts w:ascii="Times New Roman" w:eastAsia="Times New Roman" w:hAnsi="Times New Roman"/>
                <w:sz w:val="16"/>
                <w:szCs w:val="16"/>
                <w:lang w:eastAsia="en-US"/>
              </w:rPr>
              <w:t>Вид, транспортного средства (далее - ТС), класс ТС, марка и модель ТС</w:t>
            </w: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r>
      <w:tr w:rsidR="00F87A5F" w:rsidRPr="00F87A5F" w:rsidTr="007F5B76">
        <w:trPr>
          <w:trHeight w:val="150"/>
        </w:trPr>
        <w:tc>
          <w:tcPr>
            <w:tcW w:w="1624" w:type="dxa"/>
            <w:vAlign w:val="center"/>
          </w:tcPr>
          <w:p w:rsidR="007F5B76" w:rsidRPr="00F87A5F" w:rsidRDefault="007F5B76" w:rsidP="004A3768">
            <w:pPr>
              <w:pStyle w:val="Standard"/>
              <w:widowControl/>
              <w:ind w:firstLine="0"/>
              <w:jc w:val="center"/>
              <w:rPr>
                <w:rFonts w:ascii="Times New Roman" w:hAnsi="Times New Roman"/>
                <w:sz w:val="16"/>
                <w:szCs w:val="16"/>
                <w:lang w:eastAsia="en-US"/>
              </w:rPr>
            </w:pPr>
            <w:r w:rsidRPr="00F87A5F">
              <w:rPr>
                <w:rFonts w:ascii="Times New Roman" w:eastAsia="Times New Roman" w:hAnsi="Times New Roman"/>
                <w:sz w:val="16"/>
                <w:szCs w:val="16"/>
                <w:lang w:eastAsia="en-US"/>
              </w:rPr>
              <w:t>Государственный регистрационный знак (при наличии)</w:t>
            </w: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r>
      <w:tr w:rsidR="00F87A5F" w:rsidRPr="00F87A5F" w:rsidTr="004A3768">
        <w:trPr>
          <w:trHeight w:val="313"/>
        </w:trPr>
        <w:tc>
          <w:tcPr>
            <w:tcW w:w="1624" w:type="dxa"/>
            <w:vAlign w:val="center"/>
          </w:tcPr>
          <w:p w:rsidR="007F5B76" w:rsidRPr="00F87A5F" w:rsidRDefault="007F5B76" w:rsidP="004A3768">
            <w:pPr>
              <w:pStyle w:val="Standard"/>
              <w:widowControl/>
              <w:ind w:firstLine="0"/>
              <w:jc w:val="center"/>
              <w:rPr>
                <w:rFonts w:ascii="Times New Roman" w:hAnsi="Times New Roman"/>
                <w:sz w:val="16"/>
                <w:szCs w:val="16"/>
                <w:lang w:eastAsia="en-US"/>
              </w:rPr>
            </w:pPr>
            <w:r w:rsidRPr="00F87A5F">
              <w:rPr>
                <w:rFonts w:ascii="Times New Roman" w:eastAsia="Times New Roman" w:hAnsi="Times New Roman"/>
                <w:sz w:val="16"/>
                <w:szCs w:val="16"/>
                <w:lang w:eastAsia="en-US"/>
              </w:rPr>
              <w:t>Год выпуска ТС</w:t>
            </w: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r>
      <w:tr w:rsidR="00F87A5F" w:rsidRPr="00F87A5F" w:rsidTr="007F5B76">
        <w:trPr>
          <w:trHeight w:val="150"/>
        </w:trPr>
        <w:tc>
          <w:tcPr>
            <w:tcW w:w="1624" w:type="dxa"/>
            <w:vAlign w:val="center"/>
          </w:tcPr>
          <w:p w:rsidR="007F5B76" w:rsidRPr="00F87A5F" w:rsidRDefault="007F5B76" w:rsidP="004A3768">
            <w:pPr>
              <w:pStyle w:val="Standard"/>
              <w:widowControl/>
              <w:ind w:firstLine="0"/>
              <w:jc w:val="center"/>
              <w:rPr>
                <w:rFonts w:ascii="Times New Roman" w:hAnsi="Times New Roman"/>
                <w:sz w:val="16"/>
                <w:szCs w:val="16"/>
                <w:lang w:eastAsia="en-US"/>
              </w:rPr>
            </w:pPr>
            <w:r w:rsidRPr="00F87A5F">
              <w:rPr>
                <w:rFonts w:ascii="Times New Roman" w:eastAsia="Times New Roman" w:hAnsi="Times New Roman"/>
                <w:sz w:val="16"/>
                <w:szCs w:val="16"/>
                <w:lang w:eastAsia="en-US"/>
              </w:rPr>
              <w:t>Вид владения транспортным средством (собственность, иное законное основание</w:t>
            </w:r>
            <w:r w:rsidR="00626EC5" w:rsidRPr="00F87A5F">
              <w:rPr>
                <w:rFonts w:ascii="Times New Roman" w:eastAsia="Times New Roman" w:hAnsi="Times New Roman"/>
                <w:sz w:val="16"/>
                <w:szCs w:val="16"/>
                <w:lang w:eastAsia="en-US"/>
              </w:rPr>
              <w:t>, - указать какое</w:t>
            </w:r>
            <w:r w:rsidRPr="00F87A5F">
              <w:rPr>
                <w:rFonts w:ascii="Times New Roman" w:eastAsia="Times New Roman" w:hAnsi="Times New Roman"/>
                <w:sz w:val="16"/>
                <w:szCs w:val="16"/>
                <w:lang w:eastAsia="en-US"/>
              </w:rPr>
              <w:t>)</w:t>
            </w: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r>
      <w:tr w:rsidR="00F87A5F" w:rsidRPr="00F87A5F" w:rsidTr="007F5B76">
        <w:trPr>
          <w:trHeight w:val="150"/>
        </w:trPr>
        <w:tc>
          <w:tcPr>
            <w:tcW w:w="1624" w:type="dxa"/>
            <w:vAlign w:val="center"/>
          </w:tcPr>
          <w:p w:rsidR="007F5B76" w:rsidRPr="00F87A5F" w:rsidRDefault="004A3768" w:rsidP="004A3768">
            <w:pPr>
              <w:pStyle w:val="Textbody"/>
              <w:spacing w:after="0"/>
              <w:ind w:firstLine="0"/>
              <w:jc w:val="center"/>
              <w:rPr>
                <w:rFonts w:ascii="Times New Roman" w:hAnsi="Times New Roman"/>
                <w:sz w:val="16"/>
                <w:szCs w:val="16"/>
              </w:rPr>
            </w:pPr>
            <w:r w:rsidRPr="00F87A5F">
              <w:rPr>
                <w:rFonts w:ascii="Times New Roman" w:hAnsi="Times New Roman"/>
                <w:sz w:val="16"/>
                <w:szCs w:val="16"/>
              </w:rPr>
              <w:t>Н</w:t>
            </w:r>
            <w:r w:rsidR="007F5B76" w:rsidRPr="00F87A5F">
              <w:rPr>
                <w:rFonts w:ascii="Times New Roman" w:hAnsi="Times New Roman"/>
                <w:sz w:val="16"/>
                <w:szCs w:val="16"/>
              </w:rPr>
              <w:t>аличие оборудования для использования газомоторного топлива;</w:t>
            </w: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r>
      <w:tr w:rsidR="00F87A5F" w:rsidRPr="00F87A5F" w:rsidTr="007F5B76">
        <w:trPr>
          <w:trHeight w:val="150"/>
        </w:trPr>
        <w:tc>
          <w:tcPr>
            <w:tcW w:w="1624" w:type="dxa"/>
            <w:vAlign w:val="center"/>
          </w:tcPr>
          <w:p w:rsidR="007F5B76" w:rsidRPr="00F87A5F" w:rsidRDefault="004A3768" w:rsidP="004A3768">
            <w:pPr>
              <w:pStyle w:val="Textbody"/>
              <w:spacing w:after="0"/>
              <w:ind w:firstLine="0"/>
              <w:jc w:val="center"/>
              <w:rPr>
                <w:rFonts w:ascii="Times New Roman" w:eastAsia="Times New Roman" w:hAnsi="Times New Roman"/>
                <w:sz w:val="16"/>
                <w:szCs w:val="16"/>
                <w:lang w:eastAsia="en-US"/>
              </w:rPr>
            </w:pPr>
            <w:r w:rsidRPr="00F87A5F">
              <w:rPr>
                <w:rFonts w:ascii="Times New Roman" w:eastAsia="Times New Roman" w:hAnsi="Times New Roman"/>
                <w:sz w:val="16"/>
                <w:szCs w:val="16"/>
                <w:lang w:eastAsia="en-US"/>
              </w:rPr>
              <w:t>Н</w:t>
            </w:r>
            <w:r w:rsidR="007F5B76" w:rsidRPr="00F87A5F">
              <w:rPr>
                <w:rFonts w:ascii="Times New Roman" w:eastAsia="Times New Roman" w:hAnsi="Times New Roman"/>
                <w:sz w:val="16"/>
                <w:szCs w:val="16"/>
                <w:lang w:eastAsia="en-US"/>
              </w:rPr>
              <w:t>аличие системы безналичной оплаты проезда;</w:t>
            </w: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r>
      <w:tr w:rsidR="00F87A5F" w:rsidRPr="00F87A5F" w:rsidTr="007F5B76">
        <w:trPr>
          <w:trHeight w:val="150"/>
        </w:trPr>
        <w:tc>
          <w:tcPr>
            <w:tcW w:w="1624" w:type="dxa"/>
            <w:vAlign w:val="center"/>
          </w:tcPr>
          <w:p w:rsidR="007F5B76" w:rsidRPr="00F87A5F" w:rsidRDefault="004A3768" w:rsidP="004A3768">
            <w:pPr>
              <w:pStyle w:val="Textbody"/>
              <w:spacing w:after="0"/>
              <w:ind w:firstLine="0"/>
              <w:jc w:val="center"/>
              <w:rPr>
                <w:rFonts w:ascii="Times New Roman" w:eastAsia="Times New Roman" w:hAnsi="Times New Roman"/>
                <w:sz w:val="16"/>
                <w:szCs w:val="16"/>
                <w:lang w:eastAsia="en-US"/>
              </w:rPr>
            </w:pPr>
            <w:r w:rsidRPr="00F87A5F">
              <w:rPr>
                <w:rFonts w:ascii="Times New Roman" w:eastAsia="Times New Roman" w:hAnsi="Times New Roman"/>
                <w:sz w:val="16"/>
                <w:szCs w:val="16"/>
                <w:lang w:eastAsia="en-US"/>
              </w:rPr>
              <w:t>Н</w:t>
            </w:r>
            <w:r w:rsidR="007F5B76" w:rsidRPr="00F87A5F">
              <w:rPr>
                <w:rFonts w:ascii="Times New Roman" w:eastAsia="Times New Roman" w:hAnsi="Times New Roman"/>
                <w:sz w:val="16"/>
                <w:szCs w:val="16"/>
                <w:lang w:eastAsia="en-US"/>
              </w:rPr>
              <w:t>аличие багажного отделения (для междугородних маршрутов регулярных перевозок)</w:t>
            </w: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r>
      <w:tr w:rsidR="00F87A5F" w:rsidRPr="00F87A5F" w:rsidTr="007F5B76">
        <w:trPr>
          <w:trHeight w:val="150"/>
        </w:trPr>
        <w:tc>
          <w:tcPr>
            <w:tcW w:w="1624" w:type="dxa"/>
            <w:vAlign w:val="center"/>
          </w:tcPr>
          <w:p w:rsidR="007F5B76" w:rsidRPr="00F87A5F" w:rsidRDefault="004A3768" w:rsidP="004A3768">
            <w:pPr>
              <w:pStyle w:val="Textbody"/>
              <w:spacing w:after="0"/>
              <w:ind w:firstLine="0"/>
              <w:jc w:val="center"/>
              <w:rPr>
                <w:rFonts w:ascii="Times New Roman" w:eastAsia="Times New Roman" w:hAnsi="Times New Roman"/>
                <w:sz w:val="16"/>
                <w:szCs w:val="16"/>
                <w:lang w:eastAsia="en-US"/>
              </w:rPr>
            </w:pPr>
            <w:r w:rsidRPr="00F87A5F">
              <w:rPr>
                <w:rFonts w:ascii="Times New Roman" w:eastAsia="Times New Roman" w:hAnsi="Times New Roman"/>
                <w:sz w:val="16"/>
                <w:szCs w:val="16"/>
                <w:lang w:eastAsia="en-US"/>
              </w:rPr>
              <w:t>Н</w:t>
            </w:r>
            <w:r w:rsidR="007F5B76" w:rsidRPr="00F87A5F">
              <w:rPr>
                <w:rFonts w:ascii="Times New Roman" w:eastAsia="Times New Roman" w:hAnsi="Times New Roman"/>
                <w:sz w:val="16"/>
                <w:szCs w:val="16"/>
                <w:lang w:eastAsia="en-US"/>
              </w:rPr>
              <w:t>аличие транспортных средств с низким полом (для пригородных маршрутов регулярных перевозок)</w:t>
            </w: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r>
      <w:tr w:rsidR="00F87A5F" w:rsidRPr="00F87A5F" w:rsidTr="007F5B76">
        <w:trPr>
          <w:trHeight w:val="150"/>
        </w:trPr>
        <w:tc>
          <w:tcPr>
            <w:tcW w:w="1624" w:type="dxa"/>
            <w:vAlign w:val="center"/>
          </w:tcPr>
          <w:p w:rsidR="006273BF" w:rsidRPr="00F87A5F" w:rsidRDefault="006273BF" w:rsidP="004A3768">
            <w:pPr>
              <w:pStyle w:val="Textbody"/>
              <w:spacing w:after="0"/>
              <w:ind w:firstLine="0"/>
              <w:jc w:val="center"/>
              <w:rPr>
                <w:rFonts w:ascii="Times New Roman" w:eastAsia="Times New Roman" w:hAnsi="Times New Roman"/>
                <w:sz w:val="16"/>
                <w:szCs w:val="16"/>
                <w:lang w:eastAsia="en-US"/>
              </w:rPr>
            </w:pPr>
            <w:r w:rsidRPr="00F87A5F">
              <w:rPr>
                <w:rFonts w:ascii="Times New Roman" w:eastAsia="Times New Roman" w:hAnsi="Times New Roman"/>
                <w:sz w:val="16"/>
                <w:szCs w:val="16"/>
                <w:lang w:eastAsia="en-US"/>
              </w:rPr>
              <w:t>Оснащение оборудованием для перевозок пассажиров из числа инвалидов, соответствующим национальному стандарту Российской Федерации</w:t>
            </w:r>
          </w:p>
          <w:p w:rsidR="007F5B76" w:rsidRPr="00F87A5F" w:rsidRDefault="006273BF" w:rsidP="004A3768">
            <w:pPr>
              <w:pStyle w:val="Textbody"/>
              <w:spacing w:after="0"/>
              <w:ind w:firstLine="0"/>
              <w:jc w:val="center"/>
              <w:rPr>
                <w:rFonts w:ascii="Times New Roman" w:eastAsia="Times New Roman" w:hAnsi="Times New Roman"/>
                <w:sz w:val="16"/>
                <w:szCs w:val="16"/>
                <w:lang w:eastAsia="en-US"/>
              </w:rPr>
            </w:pPr>
            <w:r w:rsidRPr="00F87A5F">
              <w:rPr>
                <w:rFonts w:ascii="Times New Roman" w:eastAsia="Times New Roman" w:hAnsi="Times New Roman"/>
                <w:sz w:val="16"/>
                <w:szCs w:val="16"/>
                <w:lang w:eastAsia="en-US"/>
              </w:rPr>
              <w:t>ГОСТ Р 51090-2017</w:t>
            </w: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r>
      <w:tr w:rsidR="00F87A5F" w:rsidRPr="00F87A5F" w:rsidTr="007F5B76">
        <w:trPr>
          <w:trHeight w:val="150"/>
        </w:trPr>
        <w:tc>
          <w:tcPr>
            <w:tcW w:w="1624" w:type="dxa"/>
            <w:vAlign w:val="center"/>
          </w:tcPr>
          <w:p w:rsidR="007F5B76" w:rsidRPr="00F87A5F" w:rsidRDefault="004A3768" w:rsidP="004A3768">
            <w:pPr>
              <w:pStyle w:val="Textbody"/>
              <w:spacing w:after="0"/>
              <w:ind w:firstLine="0"/>
              <w:jc w:val="center"/>
              <w:rPr>
                <w:rFonts w:ascii="Times New Roman" w:eastAsia="Times New Roman" w:hAnsi="Times New Roman"/>
                <w:sz w:val="16"/>
                <w:szCs w:val="16"/>
                <w:lang w:eastAsia="en-US"/>
              </w:rPr>
            </w:pPr>
            <w:r w:rsidRPr="00F87A5F">
              <w:rPr>
                <w:rFonts w:ascii="Times New Roman" w:eastAsia="Times New Roman" w:hAnsi="Times New Roman"/>
                <w:sz w:val="16"/>
                <w:szCs w:val="16"/>
                <w:lang w:eastAsia="en-US"/>
              </w:rPr>
              <w:t>Н</w:t>
            </w:r>
            <w:r w:rsidR="007F5B76" w:rsidRPr="00F87A5F">
              <w:rPr>
                <w:rFonts w:ascii="Times New Roman" w:eastAsia="Times New Roman" w:hAnsi="Times New Roman"/>
                <w:sz w:val="16"/>
                <w:szCs w:val="16"/>
                <w:lang w:eastAsia="en-US"/>
              </w:rPr>
              <w:t>аличие в транспортном средстве системы кондиционирования и отопления салона</w:t>
            </w: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r>
      <w:tr w:rsidR="00F87A5F" w:rsidRPr="00F87A5F" w:rsidTr="007F5B76">
        <w:trPr>
          <w:trHeight w:val="150"/>
        </w:trPr>
        <w:tc>
          <w:tcPr>
            <w:tcW w:w="1624" w:type="dxa"/>
            <w:vAlign w:val="center"/>
          </w:tcPr>
          <w:p w:rsidR="007F5B76" w:rsidRPr="00F87A5F" w:rsidRDefault="004A3768" w:rsidP="004A3768">
            <w:pPr>
              <w:pStyle w:val="Textbody"/>
              <w:spacing w:after="0"/>
              <w:ind w:firstLine="0"/>
              <w:jc w:val="center"/>
              <w:rPr>
                <w:rFonts w:ascii="Times New Roman" w:eastAsia="Times New Roman" w:hAnsi="Times New Roman"/>
                <w:sz w:val="16"/>
                <w:szCs w:val="16"/>
                <w:lang w:eastAsia="en-US"/>
              </w:rPr>
            </w:pPr>
            <w:r w:rsidRPr="00F87A5F">
              <w:rPr>
                <w:rFonts w:ascii="Times New Roman" w:eastAsia="Times New Roman" w:hAnsi="Times New Roman"/>
                <w:sz w:val="16"/>
                <w:szCs w:val="16"/>
                <w:lang w:eastAsia="en-US"/>
              </w:rPr>
              <w:t>К</w:t>
            </w:r>
            <w:r w:rsidR="007F5B76" w:rsidRPr="00F87A5F">
              <w:rPr>
                <w:rFonts w:ascii="Times New Roman" w:eastAsia="Times New Roman" w:hAnsi="Times New Roman"/>
                <w:sz w:val="16"/>
                <w:szCs w:val="16"/>
                <w:lang w:eastAsia="en-US"/>
              </w:rPr>
              <w:t>оличество мест для сидения (без учета откидных сидений, мест водителя и кондуктора) (для междугородних маршрутов регулярных перевозок)</w:t>
            </w: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r>
      <w:tr w:rsidR="00F87A5F" w:rsidRPr="00F87A5F" w:rsidTr="007F5B76">
        <w:trPr>
          <w:trHeight w:val="150"/>
        </w:trPr>
        <w:tc>
          <w:tcPr>
            <w:tcW w:w="1624" w:type="dxa"/>
            <w:vAlign w:val="center"/>
          </w:tcPr>
          <w:p w:rsidR="009A0344" w:rsidRPr="00F87A5F" w:rsidRDefault="009A0344" w:rsidP="004A3768">
            <w:pPr>
              <w:pStyle w:val="Textbody"/>
              <w:spacing w:after="0"/>
              <w:ind w:firstLine="0"/>
              <w:jc w:val="center"/>
              <w:rPr>
                <w:rFonts w:ascii="Times New Roman" w:eastAsia="Times New Roman" w:hAnsi="Times New Roman"/>
                <w:sz w:val="16"/>
                <w:szCs w:val="16"/>
                <w:lang w:eastAsia="en-US"/>
              </w:rPr>
            </w:pPr>
            <w:r w:rsidRPr="00F87A5F">
              <w:rPr>
                <w:rFonts w:ascii="Times New Roman" w:eastAsia="Times New Roman" w:hAnsi="Times New Roman"/>
                <w:sz w:val="16"/>
                <w:szCs w:val="16"/>
                <w:lang w:eastAsia="en-US"/>
              </w:rPr>
              <w:t xml:space="preserve">Общая </w:t>
            </w:r>
            <w:proofErr w:type="spellStart"/>
            <w:r w:rsidRPr="00F87A5F">
              <w:rPr>
                <w:rFonts w:ascii="Times New Roman" w:eastAsia="Times New Roman" w:hAnsi="Times New Roman"/>
                <w:sz w:val="16"/>
                <w:szCs w:val="16"/>
                <w:lang w:eastAsia="en-US"/>
              </w:rPr>
              <w:t>пассажировместимость</w:t>
            </w:r>
            <w:proofErr w:type="spellEnd"/>
            <w:r w:rsidRPr="00F87A5F">
              <w:rPr>
                <w:rFonts w:ascii="Times New Roman" w:eastAsia="Times New Roman" w:hAnsi="Times New Roman"/>
                <w:sz w:val="16"/>
                <w:szCs w:val="16"/>
                <w:lang w:eastAsia="en-US"/>
              </w:rPr>
              <w:t xml:space="preserve"> (для пригородных маршрутов регулярных перевозок)</w:t>
            </w:r>
          </w:p>
        </w:tc>
        <w:tc>
          <w:tcPr>
            <w:tcW w:w="2624" w:type="dxa"/>
            <w:vAlign w:val="center"/>
          </w:tcPr>
          <w:p w:rsidR="009A0344" w:rsidRPr="00F87A5F" w:rsidRDefault="009A0344" w:rsidP="004A3768">
            <w:pPr>
              <w:pStyle w:val="Textbody"/>
              <w:spacing w:after="0"/>
              <w:ind w:firstLine="0"/>
              <w:jc w:val="center"/>
              <w:rPr>
                <w:rFonts w:ascii="Times New Roman" w:hAnsi="Times New Roman"/>
                <w:sz w:val="16"/>
                <w:szCs w:val="16"/>
              </w:rPr>
            </w:pPr>
          </w:p>
        </w:tc>
        <w:tc>
          <w:tcPr>
            <w:tcW w:w="2624" w:type="dxa"/>
            <w:vAlign w:val="center"/>
          </w:tcPr>
          <w:p w:rsidR="009A0344" w:rsidRPr="00F87A5F" w:rsidRDefault="009A0344" w:rsidP="004A3768">
            <w:pPr>
              <w:pStyle w:val="Textbody"/>
              <w:spacing w:after="0"/>
              <w:ind w:firstLine="0"/>
              <w:jc w:val="center"/>
              <w:rPr>
                <w:rFonts w:ascii="Times New Roman" w:hAnsi="Times New Roman"/>
                <w:sz w:val="16"/>
                <w:szCs w:val="16"/>
              </w:rPr>
            </w:pPr>
          </w:p>
        </w:tc>
        <w:tc>
          <w:tcPr>
            <w:tcW w:w="2624" w:type="dxa"/>
            <w:vAlign w:val="center"/>
          </w:tcPr>
          <w:p w:rsidR="009A0344" w:rsidRPr="00F87A5F" w:rsidRDefault="009A0344" w:rsidP="004A3768">
            <w:pPr>
              <w:pStyle w:val="Textbody"/>
              <w:spacing w:after="0"/>
              <w:ind w:firstLine="0"/>
              <w:jc w:val="center"/>
              <w:rPr>
                <w:rFonts w:ascii="Times New Roman" w:hAnsi="Times New Roman"/>
                <w:sz w:val="16"/>
                <w:szCs w:val="16"/>
              </w:rPr>
            </w:pPr>
          </w:p>
        </w:tc>
        <w:tc>
          <w:tcPr>
            <w:tcW w:w="2624" w:type="dxa"/>
            <w:vAlign w:val="center"/>
          </w:tcPr>
          <w:p w:rsidR="009A0344" w:rsidRPr="00F87A5F" w:rsidRDefault="009A0344" w:rsidP="004A3768">
            <w:pPr>
              <w:pStyle w:val="Textbody"/>
              <w:spacing w:after="0"/>
              <w:ind w:firstLine="0"/>
              <w:jc w:val="center"/>
              <w:rPr>
                <w:rFonts w:ascii="Times New Roman" w:hAnsi="Times New Roman"/>
                <w:sz w:val="16"/>
                <w:szCs w:val="16"/>
              </w:rPr>
            </w:pPr>
          </w:p>
        </w:tc>
        <w:tc>
          <w:tcPr>
            <w:tcW w:w="2624" w:type="dxa"/>
            <w:vAlign w:val="center"/>
          </w:tcPr>
          <w:p w:rsidR="009A0344" w:rsidRPr="00F87A5F" w:rsidRDefault="009A0344" w:rsidP="004A3768">
            <w:pPr>
              <w:pStyle w:val="Textbody"/>
              <w:spacing w:after="0"/>
              <w:ind w:firstLine="0"/>
              <w:jc w:val="center"/>
              <w:rPr>
                <w:rFonts w:ascii="Times New Roman" w:hAnsi="Times New Roman"/>
                <w:sz w:val="16"/>
                <w:szCs w:val="16"/>
              </w:rPr>
            </w:pPr>
          </w:p>
        </w:tc>
      </w:tr>
      <w:tr w:rsidR="00F87A5F" w:rsidRPr="00F87A5F" w:rsidTr="007F5B76">
        <w:trPr>
          <w:trHeight w:val="150"/>
        </w:trPr>
        <w:tc>
          <w:tcPr>
            <w:tcW w:w="1624" w:type="dxa"/>
            <w:vAlign w:val="center"/>
          </w:tcPr>
          <w:p w:rsidR="007F5B76" w:rsidRPr="00F87A5F" w:rsidRDefault="004A3768" w:rsidP="004A3768">
            <w:pPr>
              <w:pStyle w:val="Textbody"/>
              <w:spacing w:after="0"/>
              <w:ind w:firstLine="0"/>
              <w:jc w:val="center"/>
              <w:rPr>
                <w:rFonts w:ascii="Times New Roman" w:eastAsia="Times New Roman" w:hAnsi="Times New Roman"/>
                <w:sz w:val="16"/>
                <w:szCs w:val="16"/>
                <w:lang w:eastAsia="en-US"/>
              </w:rPr>
            </w:pPr>
            <w:r w:rsidRPr="00F87A5F">
              <w:rPr>
                <w:rFonts w:ascii="Times New Roman" w:eastAsia="Times New Roman" w:hAnsi="Times New Roman"/>
                <w:sz w:val="16"/>
                <w:szCs w:val="16"/>
                <w:lang w:eastAsia="en-US"/>
              </w:rPr>
              <w:t>Н</w:t>
            </w:r>
            <w:r w:rsidR="007F5B76" w:rsidRPr="00F87A5F">
              <w:rPr>
                <w:rFonts w:ascii="Times New Roman" w:eastAsia="Times New Roman" w:hAnsi="Times New Roman"/>
                <w:sz w:val="16"/>
                <w:szCs w:val="16"/>
                <w:lang w:eastAsia="en-US"/>
              </w:rPr>
              <w:t>аличие в транспортном средстве автоматической системы пожаротушения моторного отсека</w:t>
            </w: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r>
      <w:tr w:rsidR="00F87A5F" w:rsidRPr="00F87A5F" w:rsidTr="007F5B76">
        <w:trPr>
          <w:trHeight w:val="150"/>
        </w:trPr>
        <w:tc>
          <w:tcPr>
            <w:tcW w:w="1624" w:type="dxa"/>
            <w:vAlign w:val="center"/>
          </w:tcPr>
          <w:p w:rsidR="007F5B76" w:rsidRPr="00F87A5F" w:rsidRDefault="004A3768" w:rsidP="004A3768">
            <w:pPr>
              <w:pStyle w:val="Textbody"/>
              <w:spacing w:after="0"/>
              <w:ind w:firstLine="0"/>
              <w:jc w:val="center"/>
              <w:rPr>
                <w:rFonts w:ascii="Times New Roman" w:eastAsia="Times New Roman" w:hAnsi="Times New Roman"/>
                <w:sz w:val="16"/>
                <w:szCs w:val="16"/>
                <w:lang w:eastAsia="en-US"/>
              </w:rPr>
            </w:pPr>
            <w:r w:rsidRPr="00F87A5F">
              <w:rPr>
                <w:rFonts w:ascii="Times New Roman" w:eastAsia="Times New Roman" w:hAnsi="Times New Roman"/>
                <w:sz w:val="16"/>
                <w:szCs w:val="16"/>
                <w:lang w:eastAsia="en-US"/>
              </w:rPr>
              <w:t>Н</w:t>
            </w:r>
            <w:r w:rsidR="007F5B76" w:rsidRPr="00F87A5F">
              <w:rPr>
                <w:rFonts w:ascii="Times New Roman" w:eastAsia="Times New Roman" w:hAnsi="Times New Roman"/>
                <w:sz w:val="16"/>
                <w:szCs w:val="16"/>
                <w:lang w:eastAsia="en-US"/>
              </w:rPr>
              <w:t>аличие электронной системы учета пассажиров</w:t>
            </w: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r>
      <w:tr w:rsidR="00F87A5F" w:rsidRPr="00F87A5F" w:rsidTr="007F5B76">
        <w:trPr>
          <w:trHeight w:val="150"/>
        </w:trPr>
        <w:tc>
          <w:tcPr>
            <w:tcW w:w="1624" w:type="dxa"/>
            <w:vAlign w:val="center"/>
          </w:tcPr>
          <w:p w:rsidR="007F5B76" w:rsidRPr="00F87A5F" w:rsidRDefault="006273BF" w:rsidP="004A3768">
            <w:pPr>
              <w:pStyle w:val="Textbody"/>
              <w:spacing w:after="0"/>
              <w:ind w:firstLine="0"/>
              <w:jc w:val="center"/>
              <w:rPr>
                <w:rFonts w:ascii="Times New Roman" w:eastAsia="Times New Roman" w:hAnsi="Times New Roman"/>
                <w:sz w:val="16"/>
                <w:szCs w:val="16"/>
                <w:lang w:eastAsia="en-US"/>
              </w:rPr>
            </w:pPr>
            <w:r w:rsidRPr="00F87A5F">
              <w:rPr>
                <w:rFonts w:ascii="Times New Roman" w:eastAsia="Times New Roman" w:hAnsi="Times New Roman"/>
                <w:sz w:val="16"/>
                <w:szCs w:val="16"/>
                <w:lang w:eastAsia="en-US"/>
              </w:rPr>
              <w:t>Н</w:t>
            </w:r>
            <w:r w:rsidR="007F5B76" w:rsidRPr="00F87A5F">
              <w:rPr>
                <w:rFonts w:ascii="Times New Roman" w:eastAsia="Times New Roman" w:hAnsi="Times New Roman"/>
                <w:sz w:val="16"/>
                <w:szCs w:val="16"/>
                <w:lang w:eastAsia="en-US"/>
              </w:rPr>
              <w:t>аличие системы предохранения пассажиров от зажатия дверьми;</w:t>
            </w: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r>
      <w:tr w:rsidR="00F87A5F" w:rsidRPr="00F87A5F" w:rsidTr="007F5B76">
        <w:trPr>
          <w:trHeight w:val="150"/>
        </w:trPr>
        <w:tc>
          <w:tcPr>
            <w:tcW w:w="1624" w:type="dxa"/>
            <w:vAlign w:val="center"/>
          </w:tcPr>
          <w:p w:rsidR="007F5B76" w:rsidRPr="00F87A5F" w:rsidRDefault="004A3768" w:rsidP="004A3768">
            <w:pPr>
              <w:pStyle w:val="Textbody"/>
              <w:spacing w:after="0"/>
              <w:ind w:firstLine="0"/>
              <w:jc w:val="center"/>
              <w:rPr>
                <w:rFonts w:ascii="Times New Roman" w:eastAsia="Times New Roman" w:hAnsi="Times New Roman"/>
                <w:sz w:val="16"/>
                <w:szCs w:val="16"/>
                <w:lang w:eastAsia="en-US"/>
              </w:rPr>
            </w:pPr>
            <w:r w:rsidRPr="00F87A5F">
              <w:rPr>
                <w:rFonts w:ascii="Times New Roman" w:eastAsia="Times New Roman" w:hAnsi="Times New Roman"/>
                <w:sz w:val="16"/>
                <w:szCs w:val="16"/>
                <w:lang w:eastAsia="en-US"/>
              </w:rPr>
              <w:t>Н</w:t>
            </w:r>
            <w:r w:rsidR="007F5B76" w:rsidRPr="00F87A5F">
              <w:rPr>
                <w:rFonts w:ascii="Times New Roman" w:eastAsia="Times New Roman" w:hAnsi="Times New Roman"/>
                <w:sz w:val="16"/>
                <w:szCs w:val="16"/>
                <w:lang w:eastAsia="en-US"/>
              </w:rPr>
              <w:t>аличие видеорегистратора для фиксации дорожной обстановки</w:t>
            </w: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r>
      <w:tr w:rsidR="00F87A5F" w:rsidRPr="00F87A5F" w:rsidTr="007F5B76">
        <w:trPr>
          <w:trHeight w:val="150"/>
        </w:trPr>
        <w:tc>
          <w:tcPr>
            <w:tcW w:w="1624" w:type="dxa"/>
            <w:vAlign w:val="center"/>
          </w:tcPr>
          <w:p w:rsidR="007F5B76" w:rsidRPr="00F87A5F" w:rsidRDefault="004A3768" w:rsidP="004A3768">
            <w:pPr>
              <w:pStyle w:val="Textbody"/>
              <w:spacing w:after="0"/>
              <w:ind w:firstLine="0"/>
              <w:jc w:val="center"/>
              <w:rPr>
                <w:rFonts w:ascii="Times New Roman" w:eastAsia="Times New Roman" w:hAnsi="Times New Roman"/>
                <w:sz w:val="16"/>
                <w:szCs w:val="16"/>
                <w:lang w:eastAsia="en-US"/>
              </w:rPr>
            </w:pPr>
            <w:r w:rsidRPr="00F87A5F">
              <w:rPr>
                <w:rFonts w:ascii="Times New Roman" w:eastAsia="Times New Roman" w:hAnsi="Times New Roman"/>
                <w:sz w:val="16"/>
                <w:szCs w:val="16"/>
                <w:lang w:eastAsia="en-US"/>
              </w:rPr>
              <w:t>Н</w:t>
            </w:r>
            <w:r w:rsidR="007F5B76" w:rsidRPr="00F87A5F">
              <w:rPr>
                <w:rFonts w:ascii="Times New Roman" w:eastAsia="Times New Roman" w:hAnsi="Times New Roman"/>
                <w:sz w:val="16"/>
                <w:szCs w:val="16"/>
                <w:lang w:eastAsia="en-US"/>
              </w:rPr>
              <w:t xml:space="preserve">аличие в транспортном средстве обеспечивающей хранение записанных данных системы видеонаблюдения - комплекса антивандальных камер, осуществляющих непрерывную </w:t>
            </w:r>
            <w:proofErr w:type="spellStart"/>
            <w:r w:rsidR="007F5B76" w:rsidRPr="00F87A5F">
              <w:rPr>
                <w:rFonts w:ascii="Times New Roman" w:eastAsia="Times New Roman" w:hAnsi="Times New Roman"/>
                <w:sz w:val="16"/>
                <w:szCs w:val="16"/>
                <w:lang w:eastAsia="en-US"/>
              </w:rPr>
              <w:t>видеофиксацию</w:t>
            </w:r>
            <w:proofErr w:type="spellEnd"/>
            <w:r w:rsidR="007F5B76" w:rsidRPr="00F87A5F">
              <w:rPr>
                <w:rFonts w:ascii="Times New Roman" w:eastAsia="Times New Roman" w:hAnsi="Times New Roman"/>
                <w:sz w:val="16"/>
                <w:szCs w:val="16"/>
                <w:lang w:eastAsia="en-US"/>
              </w:rPr>
              <w:t>:</w:t>
            </w:r>
          </w:p>
          <w:p w:rsidR="007F5B76" w:rsidRPr="00F87A5F" w:rsidRDefault="007F5B76" w:rsidP="004A3768">
            <w:pPr>
              <w:pStyle w:val="Textbody"/>
              <w:spacing w:after="0"/>
              <w:ind w:firstLine="0"/>
              <w:jc w:val="center"/>
              <w:rPr>
                <w:rFonts w:ascii="Times New Roman" w:eastAsia="Times New Roman" w:hAnsi="Times New Roman"/>
                <w:sz w:val="16"/>
                <w:szCs w:val="16"/>
                <w:lang w:eastAsia="en-US"/>
              </w:rPr>
            </w:pPr>
            <w:r w:rsidRPr="00F87A5F">
              <w:rPr>
                <w:rFonts w:ascii="Times New Roman" w:eastAsia="Times New Roman" w:hAnsi="Times New Roman"/>
                <w:sz w:val="16"/>
                <w:szCs w:val="16"/>
                <w:lang w:eastAsia="en-US"/>
              </w:rPr>
              <w:t>- работы водителя (одна камера);</w:t>
            </w:r>
          </w:p>
          <w:p w:rsidR="007F5B76" w:rsidRPr="00F87A5F" w:rsidRDefault="007F5B76" w:rsidP="004A3768">
            <w:pPr>
              <w:pStyle w:val="Textbody"/>
              <w:spacing w:after="0"/>
              <w:ind w:firstLine="0"/>
              <w:jc w:val="center"/>
              <w:rPr>
                <w:rFonts w:ascii="Times New Roman" w:eastAsia="Times New Roman" w:hAnsi="Times New Roman"/>
                <w:sz w:val="16"/>
                <w:szCs w:val="16"/>
                <w:lang w:eastAsia="en-US"/>
              </w:rPr>
            </w:pPr>
            <w:r w:rsidRPr="00F87A5F">
              <w:rPr>
                <w:rFonts w:ascii="Times New Roman" w:eastAsia="Times New Roman" w:hAnsi="Times New Roman"/>
                <w:sz w:val="16"/>
                <w:szCs w:val="16"/>
                <w:lang w:eastAsia="en-US"/>
              </w:rPr>
              <w:t>- обзора салона (не менее одной камеры для автобусов малого класса и не менее двух камер для автобусов среднего и большого классов)</w:t>
            </w: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r>
      <w:tr w:rsidR="00F87A5F" w:rsidRPr="00F87A5F" w:rsidTr="007F5B76">
        <w:trPr>
          <w:trHeight w:val="150"/>
        </w:trPr>
        <w:tc>
          <w:tcPr>
            <w:tcW w:w="1624" w:type="dxa"/>
            <w:vAlign w:val="center"/>
          </w:tcPr>
          <w:p w:rsidR="004A3768" w:rsidRPr="00F87A5F" w:rsidRDefault="004A3768" w:rsidP="004A3768">
            <w:pPr>
              <w:pStyle w:val="Textbody"/>
              <w:spacing w:after="0"/>
              <w:ind w:firstLine="0"/>
              <w:jc w:val="center"/>
              <w:rPr>
                <w:rFonts w:ascii="Times New Roman" w:eastAsia="Times New Roman" w:hAnsi="Times New Roman"/>
                <w:sz w:val="16"/>
                <w:szCs w:val="16"/>
                <w:lang w:eastAsia="en-US"/>
              </w:rPr>
            </w:pPr>
            <w:r w:rsidRPr="00F87A5F">
              <w:rPr>
                <w:rFonts w:ascii="Times New Roman" w:eastAsia="Times New Roman" w:hAnsi="Times New Roman"/>
                <w:sz w:val="16"/>
                <w:szCs w:val="16"/>
                <w:lang w:eastAsia="en-US"/>
              </w:rPr>
              <w:t>Н</w:t>
            </w:r>
            <w:r w:rsidR="007F5B76" w:rsidRPr="00F87A5F">
              <w:rPr>
                <w:rFonts w:ascii="Times New Roman" w:eastAsia="Times New Roman" w:hAnsi="Times New Roman"/>
                <w:sz w:val="16"/>
                <w:szCs w:val="16"/>
                <w:lang w:eastAsia="en-US"/>
              </w:rPr>
              <w:t>аличие в транспортном средстве системы информирования пассажиров, состоящей из:</w:t>
            </w:r>
            <w:r w:rsidRPr="00F87A5F">
              <w:rPr>
                <w:rFonts w:ascii="Times New Roman" w:eastAsia="Times New Roman" w:hAnsi="Times New Roman"/>
                <w:sz w:val="16"/>
                <w:szCs w:val="16"/>
                <w:lang w:eastAsia="en-US"/>
              </w:rPr>
              <w:t xml:space="preserve"> </w:t>
            </w:r>
          </w:p>
          <w:p w:rsidR="007F5B76" w:rsidRPr="00F87A5F" w:rsidRDefault="007F5B76" w:rsidP="004A3768">
            <w:pPr>
              <w:pStyle w:val="Textbody"/>
              <w:spacing w:after="0"/>
              <w:ind w:firstLine="0"/>
              <w:jc w:val="center"/>
              <w:rPr>
                <w:rFonts w:ascii="Times New Roman" w:eastAsia="Times New Roman" w:hAnsi="Times New Roman"/>
                <w:sz w:val="16"/>
                <w:szCs w:val="16"/>
                <w:lang w:eastAsia="en-US"/>
              </w:rPr>
            </w:pPr>
            <w:r w:rsidRPr="00F87A5F">
              <w:rPr>
                <w:rFonts w:ascii="Times New Roman" w:eastAsia="Times New Roman" w:hAnsi="Times New Roman"/>
                <w:sz w:val="16"/>
                <w:szCs w:val="16"/>
                <w:lang w:eastAsia="en-US"/>
              </w:rPr>
              <w:t xml:space="preserve">- </w:t>
            </w:r>
            <w:proofErr w:type="spellStart"/>
            <w:r w:rsidR="004A3768" w:rsidRPr="00F87A5F">
              <w:rPr>
                <w:rFonts w:ascii="Times New Roman" w:eastAsia="Times New Roman" w:hAnsi="Times New Roman"/>
                <w:sz w:val="16"/>
                <w:szCs w:val="16"/>
                <w:lang w:eastAsia="en-US"/>
              </w:rPr>
              <w:t>а</w:t>
            </w:r>
            <w:r w:rsidRPr="00F87A5F">
              <w:rPr>
                <w:rFonts w:ascii="Times New Roman" w:eastAsia="Times New Roman" w:hAnsi="Times New Roman"/>
                <w:sz w:val="16"/>
                <w:szCs w:val="16"/>
                <w:lang w:eastAsia="en-US"/>
              </w:rPr>
              <w:t>удиоинформатора</w:t>
            </w:r>
            <w:proofErr w:type="spellEnd"/>
            <w:r w:rsidRPr="00F87A5F">
              <w:rPr>
                <w:rFonts w:ascii="Times New Roman" w:eastAsia="Times New Roman" w:hAnsi="Times New Roman"/>
                <w:sz w:val="16"/>
                <w:szCs w:val="16"/>
                <w:lang w:eastAsia="en-US"/>
              </w:rPr>
              <w:t>;</w:t>
            </w:r>
          </w:p>
          <w:p w:rsidR="007F5B76" w:rsidRPr="00F87A5F" w:rsidRDefault="007F5B76" w:rsidP="004A3768">
            <w:pPr>
              <w:pStyle w:val="Textbody"/>
              <w:spacing w:after="0"/>
              <w:ind w:firstLine="0"/>
              <w:jc w:val="center"/>
              <w:rPr>
                <w:rFonts w:ascii="Times New Roman" w:eastAsia="Times New Roman" w:hAnsi="Times New Roman"/>
                <w:sz w:val="16"/>
                <w:szCs w:val="16"/>
                <w:lang w:eastAsia="en-US"/>
              </w:rPr>
            </w:pPr>
            <w:r w:rsidRPr="00F87A5F">
              <w:rPr>
                <w:rFonts w:ascii="Times New Roman" w:eastAsia="Times New Roman" w:hAnsi="Times New Roman"/>
                <w:sz w:val="16"/>
                <w:szCs w:val="16"/>
                <w:lang w:eastAsia="en-US"/>
              </w:rPr>
              <w:t xml:space="preserve">- внешних </w:t>
            </w:r>
            <w:proofErr w:type="spellStart"/>
            <w:r w:rsidRPr="00F87A5F">
              <w:rPr>
                <w:rFonts w:ascii="Times New Roman" w:eastAsia="Times New Roman" w:hAnsi="Times New Roman"/>
                <w:sz w:val="16"/>
                <w:szCs w:val="16"/>
                <w:lang w:eastAsia="en-US"/>
              </w:rPr>
              <w:t>маршрутоуказателей</w:t>
            </w:r>
            <w:proofErr w:type="spellEnd"/>
            <w:r w:rsidRPr="00F87A5F">
              <w:rPr>
                <w:rFonts w:ascii="Times New Roman" w:eastAsia="Times New Roman" w:hAnsi="Times New Roman"/>
                <w:sz w:val="16"/>
                <w:szCs w:val="16"/>
                <w:lang w:eastAsia="en-US"/>
              </w:rPr>
              <w:t xml:space="preserve"> (передний, задний и боковой с отображением информации о маршруте);</w:t>
            </w:r>
          </w:p>
          <w:p w:rsidR="007F5B76" w:rsidRPr="00F87A5F" w:rsidRDefault="007F5B76" w:rsidP="004A3768">
            <w:pPr>
              <w:pStyle w:val="Textbody"/>
              <w:spacing w:after="0"/>
              <w:ind w:firstLine="0"/>
              <w:jc w:val="center"/>
              <w:rPr>
                <w:rFonts w:ascii="Times New Roman" w:eastAsia="Times New Roman" w:hAnsi="Times New Roman"/>
                <w:sz w:val="16"/>
                <w:szCs w:val="16"/>
                <w:lang w:eastAsia="en-US"/>
              </w:rPr>
            </w:pPr>
            <w:r w:rsidRPr="00F87A5F">
              <w:rPr>
                <w:rFonts w:ascii="Times New Roman" w:eastAsia="Times New Roman" w:hAnsi="Times New Roman"/>
                <w:sz w:val="16"/>
                <w:szCs w:val="16"/>
                <w:lang w:eastAsia="en-US"/>
              </w:rPr>
              <w:t>- внутреннего электронного табло (с отображением информации об остановочных пунктах, температуре воздуха окружающей среды и в салоне)</w:t>
            </w: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r>
      <w:tr w:rsidR="00F87A5F" w:rsidRPr="00F87A5F" w:rsidTr="007F5B76">
        <w:trPr>
          <w:trHeight w:val="150"/>
        </w:trPr>
        <w:tc>
          <w:tcPr>
            <w:tcW w:w="1624" w:type="dxa"/>
            <w:vAlign w:val="center"/>
          </w:tcPr>
          <w:p w:rsidR="007F5B76" w:rsidRPr="00F87A5F" w:rsidRDefault="004A3768" w:rsidP="004A3768">
            <w:pPr>
              <w:pStyle w:val="Textbody"/>
              <w:spacing w:after="0"/>
              <w:ind w:firstLine="0"/>
              <w:jc w:val="center"/>
              <w:rPr>
                <w:rFonts w:ascii="Times New Roman" w:eastAsia="Times New Roman" w:hAnsi="Times New Roman"/>
                <w:sz w:val="16"/>
                <w:szCs w:val="16"/>
                <w:lang w:val="en-US" w:eastAsia="en-US"/>
              </w:rPr>
            </w:pPr>
            <w:r w:rsidRPr="00F87A5F">
              <w:rPr>
                <w:rFonts w:ascii="Times New Roman" w:eastAsia="Times New Roman" w:hAnsi="Times New Roman"/>
                <w:sz w:val="16"/>
                <w:szCs w:val="16"/>
                <w:lang w:eastAsia="en-US"/>
              </w:rPr>
              <w:t>Э</w:t>
            </w:r>
            <w:r w:rsidR="007F5B76" w:rsidRPr="00F87A5F">
              <w:rPr>
                <w:rFonts w:ascii="Times New Roman" w:eastAsia="Times New Roman" w:hAnsi="Times New Roman"/>
                <w:sz w:val="16"/>
                <w:szCs w:val="16"/>
                <w:lang w:eastAsia="en-US"/>
              </w:rPr>
              <w:t>кологический класс транспортного средства</w:t>
            </w: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c>
          <w:tcPr>
            <w:tcW w:w="2624" w:type="dxa"/>
            <w:vAlign w:val="center"/>
          </w:tcPr>
          <w:p w:rsidR="007F5B76" w:rsidRPr="00F87A5F" w:rsidRDefault="007F5B76" w:rsidP="004A3768">
            <w:pPr>
              <w:pStyle w:val="Textbody"/>
              <w:spacing w:after="0"/>
              <w:ind w:firstLine="0"/>
              <w:jc w:val="center"/>
              <w:rPr>
                <w:rFonts w:ascii="Times New Roman" w:hAnsi="Times New Roman"/>
                <w:sz w:val="16"/>
                <w:szCs w:val="16"/>
              </w:rPr>
            </w:pPr>
          </w:p>
        </w:tc>
      </w:tr>
    </w:tbl>
    <w:p w:rsidR="000C4B78" w:rsidRPr="00F87A5F" w:rsidRDefault="00D31BAA" w:rsidP="000C4B78">
      <w:pPr>
        <w:pStyle w:val="Textbody"/>
        <w:spacing w:before="57"/>
        <w:ind w:firstLine="713"/>
        <w:rPr>
          <w:rFonts w:ascii="Times New Roman" w:hAnsi="Times New Roman"/>
          <w:sz w:val="28"/>
          <w:szCs w:val="28"/>
        </w:rPr>
      </w:pPr>
      <w:r w:rsidRPr="00F87A5F">
        <w:rPr>
          <w:rFonts w:ascii="Times New Roman" w:hAnsi="Times New Roman"/>
          <w:sz w:val="28"/>
          <w:szCs w:val="28"/>
        </w:rPr>
        <w:t xml:space="preserve">2) обязуется в случае получения права на получение </w:t>
      </w:r>
      <w:r w:rsidR="000C4B78" w:rsidRPr="00F87A5F">
        <w:rPr>
          <w:rFonts w:ascii="Times New Roman" w:hAnsi="Times New Roman"/>
          <w:sz w:val="28"/>
          <w:szCs w:val="28"/>
        </w:rPr>
        <w:t>свидетельства об осуществлении перевозок по межмуниципальному маршруту регулярных перевозок по результатам открытого конкурса:</w:t>
      </w:r>
    </w:p>
    <w:p w:rsidR="000C4B78" w:rsidRPr="00F87A5F" w:rsidRDefault="00D31BAA" w:rsidP="000C4B78">
      <w:pPr>
        <w:pStyle w:val="Textbody"/>
        <w:spacing w:before="57"/>
        <w:ind w:firstLine="713"/>
        <w:rPr>
          <w:rFonts w:ascii="Times New Roman" w:hAnsi="Times New Roman"/>
          <w:sz w:val="28"/>
          <w:szCs w:val="28"/>
        </w:rPr>
      </w:pPr>
      <w:r w:rsidRPr="00F87A5F">
        <w:rPr>
          <w:rFonts w:ascii="Times New Roman" w:hAnsi="Times New Roman"/>
          <w:sz w:val="28"/>
          <w:szCs w:val="28"/>
        </w:rPr>
        <w:t>– обеспечить максимальный срок эксплуатации</w:t>
      </w:r>
      <w:r w:rsidR="000C4B78" w:rsidRPr="00F87A5F">
        <w:rPr>
          <w:rFonts w:ascii="Times New Roman" w:hAnsi="Times New Roman"/>
          <w:sz w:val="28"/>
          <w:szCs w:val="28"/>
        </w:rPr>
        <w:t xml:space="preserve"> тра</w:t>
      </w:r>
      <w:r w:rsidRPr="00F87A5F">
        <w:rPr>
          <w:rFonts w:ascii="Times New Roman" w:hAnsi="Times New Roman"/>
          <w:sz w:val="28"/>
          <w:szCs w:val="28"/>
        </w:rPr>
        <w:t xml:space="preserve">нспортных средств, предлагаемых для осуществления регулярных перевозок, в течение срока действия свидетельства об осуществлении </w:t>
      </w:r>
      <w:r w:rsidR="000C4B78" w:rsidRPr="00F87A5F">
        <w:rPr>
          <w:rFonts w:ascii="Times New Roman" w:hAnsi="Times New Roman"/>
          <w:sz w:val="28"/>
          <w:szCs w:val="28"/>
        </w:rPr>
        <w:t>перевозок по межмуниципальному маршруту регулярных перевозок;</w:t>
      </w:r>
    </w:p>
    <w:p w:rsidR="000C4B78" w:rsidRPr="00F87A5F" w:rsidRDefault="00D31BAA" w:rsidP="000C4B78">
      <w:pPr>
        <w:pStyle w:val="Textbody"/>
        <w:spacing w:before="57"/>
        <w:ind w:firstLine="713"/>
        <w:rPr>
          <w:rFonts w:ascii="Times New Roman" w:hAnsi="Times New Roman"/>
          <w:sz w:val="28"/>
          <w:szCs w:val="28"/>
        </w:rPr>
      </w:pPr>
      <w:r w:rsidRPr="00F87A5F">
        <w:rPr>
          <w:rFonts w:ascii="Times New Roman" w:hAnsi="Times New Roman"/>
          <w:sz w:val="28"/>
          <w:szCs w:val="28"/>
        </w:rPr>
        <w:t xml:space="preserve">– приступить к осуществлению </w:t>
      </w:r>
      <w:r w:rsidR="000C4B78" w:rsidRPr="00F87A5F">
        <w:rPr>
          <w:rFonts w:ascii="Times New Roman" w:hAnsi="Times New Roman"/>
          <w:sz w:val="28"/>
          <w:szCs w:val="28"/>
        </w:rPr>
        <w:t>предусмотренных данным свидетельством регулярных перевозок не поздн</w:t>
      </w:r>
      <w:r w:rsidRPr="00F87A5F">
        <w:rPr>
          <w:rFonts w:ascii="Times New Roman" w:hAnsi="Times New Roman"/>
          <w:sz w:val="28"/>
          <w:szCs w:val="28"/>
        </w:rPr>
        <w:t>ее «__» ____________ 20__ года;</w:t>
      </w:r>
    </w:p>
    <w:p w:rsidR="000C4B78" w:rsidRPr="00F87A5F" w:rsidRDefault="000C4B78" w:rsidP="000C4B78">
      <w:pPr>
        <w:pStyle w:val="Textbody"/>
        <w:spacing w:before="57"/>
        <w:ind w:firstLine="713"/>
        <w:rPr>
          <w:rFonts w:ascii="Times New Roman" w:hAnsi="Times New Roman"/>
          <w:sz w:val="28"/>
          <w:szCs w:val="28"/>
        </w:rPr>
      </w:pPr>
      <w:r w:rsidRPr="00F87A5F">
        <w:rPr>
          <w:rFonts w:ascii="Times New Roman" w:hAnsi="Times New Roman"/>
          <w:sz w:val="28"/>
          <w:szCs w:val="28"/>
        </w:rPr>
        <w:t>(указывается дата в пределах соответствующего срока, установленного конкурсной документацией)</w:t>
      </w:r>
    </w:p>
    <w:p w:rsidR="000C4B78" w:rsidRPr="00F87A5F" w:rsidRDefault="00D31BAA" w:rsidP="000C4B78">
      <w:pPr>
        <w:pStyle w:val="Textbody"/>
        <w:spacing w:before="57" w:after="0"/>
        <w:ind w:firstLine="713"/>
        <w:rPr>
          <w:rFonts w:ascii="Times New Roman" w:hAnsi="Times New Roman"/>
          <w:sz w:val="28"/>
          <w:szCs w:val="28"/>
        </w:rPr>
      </w:pPr>
      <w:r w:rsidRPr="00F87A5F">
        <w:rPr>
          <w:rFonts w:ascii="Times New Roman" w:hAnsi="Times New Roman"/>
          <w:sz w:val="28"/>
          <w:szCs w:val="28"/>
        </w:rPr>
        <w:t xml:space="preserve">– обеспечить </w:t>
      </w:r>
      <w:r w:rsidR="000C4B78" w:rsidRPr="00F87A5F">
        <w:rPr>
          <w:rFonts w:ascii="Times New Roman" w:hAnsi="Times New Roman"/>
          <w:sz w:val="28"/>
          <w:szCs w:val="28"/>
        </w:rPr>
        <w:t>при осуществлении предусмотренных данным свидетельством регулярных перевозок соблюдение соответствия технических характеристик транспортных средств, используемых для осуществления регулярных перевозок, сведениям, указанным в выданных картах межмуниципального маршрута регулярных перевозок.</w:t>
      </w:r>
    </w:p>
    <w:p w:rsidR="000C4B78" w:rsidRPr="00F87A5F" w:rsidRDefault="000C4B78" w:rsidP="000C4B78">
      <w:pPr>
        <w:pStyle w:val="Textbody"/>
        <w:spacing w:before="57" w:after="0"/>
        <w:ind w:firstLine="713"/>
        <w:rPr>
          <w:rFonts w:ascii="Times New Roman" w:hAnsi="Times New Roman"/>
          <w:sz w:val="28"/>
          <w:szCs w:val="28"/>
        </w:rPr>
      </w:pPr>
    </w:p>
    <w:tbl>
      <w:tblPr>
        <w:tblW w:w="10215" w:type="dxa"/>
        <w:tblInd w:w="-108" w:type="dxa"/>
        <w:tblLayout w:type="fixed"/>
        <w:tblCellMar>
          <w:left w:w="10" w:type="dxa"/>
          <w:right w:w="10" w:type="dxa"/>
        </w:tblCellMar>
        <w:tblLook w:val="04A0" w:firstRow="1" w:lastRow="0" w:firstColumn="1" w:lastColumn="0" w:noHBand="0" w:noVBand="1"/>
      </w:tblPr>
      <w:tblGrid>
        <w:gridCol w:w="4216"/>
        <w:gridCol w:w="393"/>
        <w:gridCol w:w="740"/>
        <w:gridCol w:w="1557"/>
        <w:gridCol w:w="283"/>
        <w:gridCol w:w="3026"/>
      </w:tblGrid>
      <w:tr w:rsidR="00F87A5F" w:rsidRPr="00F87A5F" w:rsidTr="000C4B78">
        <w:tc>
          <w:tcPr>
            <w:tcW w:w="4611" w:type="dxa"/>
            <w:gridSpan w:val="2"/>
            <w:tcMar>
              <w:top w:w="0" w:type="dxa"/>
              <w:left w:w="108" w:type="dxa"/>
              <w:bottom w:w="0" w:type="dxa"/>
              <w:right w:w="108" w:type="dxa"/>
            </w:tcMar>
            <w:hideMark/>
          </w:tcPr>
          <w:p w:rsidR="000C4B78" w:rsidRPr="00F87A5F" w:rsidRDefault="000C4B78">
            <w:pPr>
              <w:pStyle w:val="Textbody"/>
              <w:spacing w:after="0" w:line="276" w:lineRule="auto"/>
              <w:ind w:right="-540" w:firstLine="0"/>
              <w:rPr>
                <w:lang w:eastAsia="en-US"/>
              </w:rPr>
            </w:pPr>
            <w:r w:rsidRPr="00F87A5F">
              <w:rPr>
                <w:rFonts w:ascii="Times New Roman" w:hAnsi="Times New Roman"/>
                <w:sz w:val="28"/>
                <w:szCs w:val="28"/>
                <w:lang w:eastAsia="en-US"/>
              </w:rPr>
              <w:t>Руководитель юридического лица</w:t>
            </w:r>
          </w:p>
          <w:p w:rsidR="000C4B78" w:rsidRPr="00F87A5F" w:rsidRDefault="000C4B78">
            <w:pPr>
              <w:pStyle w:val="Textbody"/>
              <w:spacing w:after="0" w:line="276" w:lineRule="auto"/>
              <w:ind w:right="-540" w:firstLine="0"/>
              <w:rPr>
                <w:lang w:eastAsia="en-US"/>
              </w:rPr>
            </w:pPr>
            <w:r w:rsidRPr="00F87A5F">
              <w:rPr>
                <w:rFonts w:ascii="Times New Roman" w:hAnsi="Times New Roman"/>
                <w:sz w:val="28"/>
                <w:szCs w:val="28"/>
                <w:lang w:eastAsia="en-US"/>
              </w:rPr>
              <w:t>(индивидуальный предприниматель,</w:t>
            </w:r>
          </w:p>
          <w:p w:rsidR="000C4B78" w:rsidRPr="00F87A5F" w:rsidRDefault="000C4B78">
            <w:pPr>
              <w:pStyle w:val="Textbody"/>
              <w:spacing w:after="0" w:line="276" w:lineRule="auto"/>
              <w:ind w:right="-540" w:firstLine="0"/>
              <w:rPr>
                <w:lang w:eastAsia="en-US"/>
              </w:rPr>
            </w:pPr>
            <w:r w:rsidRPr="00F87A5F">
              <w:rPr>
                <w:rFonts w:ascii="Times New Roman" w:hAnsi="Times New Roman"/>
                <w:sz w:val="28"/>
                <w:szCs w:val="28"/>
                <w:lang w:eastAsia="en-US"/>
              </w:rPr>
              <w:t>уполномоченный участник договора</w:t>
            </w:r>
          </w:p>
          <w:p w:rsidR="000C4B78" w:rsidRPr="00F87A5F" w:rsidRDefault="000C4B78">
            <w:pPr>
              <w:pStyle w:val="Textbody"/>
              <w:spacing w:after="0" w:line="276" w:lineRule="auto"/>
              <w:ind w:right="-540" w:firstLine="0"/>
              <w:rPr>
                <w:lang w:eastAsia="en-US"/>
              </w:rPr>
            </w:pPr>
            <w:r w:rsidRPr="00F87A5F">
              <w:rPr>
                <w:rFonts w:ascii="Times New Roman" w:hAnsi="Times New Roman"/>
                <w:sz w:val="28"/>
                <w:szCs w:val="28"/>
                <w:lang w:eastAsia="en-US"/>
              </w:rPr>
              <w:t>простого товарищества)</w:t>
            </w:r>
          </w:p>
        </w:tc>
        <w:tc>
          <w:tcPr>
            <w:tcW w:w="740" w:type="dxa"/>
            <w:tcMar>
              <w:top w:w="0" w:type="dxa"/>
              <w:left w:w="108" w:type="dxa"/>
              <w:bottom w:w="0" w:type="dxa"/>
              <w:right w:w="108" w:type="dxa"/>
            </w:tcMar>
          </w:tcPr>
          <w:p w:rsidR="000C4B78" w:rsidRPr="00F87A5F" w:rsidRDefault="000C4B78">
            <w:pPr>
              <w:pStyle w:val="Textbody"/>
              <w:spacing w:after="0" w:line="276" w:lineRule="auto"/>
              <w:ind w:right="-540" w:firstLine="0"/>
              <w:rPr>
                <w:rFonts w:ascii="Times New Roman" w:hAnsi="Times New Roman"/>
                <w:sz w:val="28"/>
                <w:szCs w:val="28"/>
                <w:lang w:eastAsia="en-US"/>
              </w:rPr>
            </w:pPr>
          </w:p>
        </w:tc>
        <w:tc>
          <w:tcPr>
            <w:tcW w:w="1558" w:type="dxa"/>
            <w:tcBorders>
              <w:top w:val="nil"/>
              <w:left w:val="nil"/>
              <w:bottom w:val="single" w:sz="4" w:space="0" w:color="00000A"/>
              <w:right w:val="nil"/>
            </w:tcBorders>
            <w:tcMar>
              <w:top w:w="0" w:type="dxa"/>
              <w:left w:w="108" w:type="dxa"/>
              <w:bottom w:w="0" w:type="dxa"/>
              <w:right w:w="108" w:type="dxa"/>
            </w:tcMar>
          </w:tcPr>
          <w:p w:rsidR="000C4B78" w:rsidRPr="00F87A5F" w:rsidRDefault="000C4B78">
            <w:pPr>
              <w:pStyle w:val="Textbody"/>
              <w:spacing w:after="0" w:line="276" w:lineRule="auto"/>
              <w:ind w:right="-540" w:firstLine="0"/>
              <w:rPr>
                <w:rFonts w:ascii="Times New Roman" w:hAnsi="Times New Roman"/>
                <w:sz w:val="28"/>
                <w:szCs w:val="28"/>
                <w:lang w:eastAsia="en-US"/>
              </w:rPr>
            </w:pPr>
          </w:p>
        </w:tc>
        <w:tc>
          <w:tcPr>
            <w:tcW w:w="283" w:type="dxa"/>
            <w:tcMar>
              <w:top w:w="0" w:type="dxa"/>
              <w:left w:w="108" w:type="dxa"/>
              <w:bottom w:w="0" w:type="dxa"/>
              <w:right w:w="108" w:type="dxa"/>
            </w:tcMar>
          </w:tcPr>
          <w:p w:rsidR="000C4B78" w:rsidRPr="00F87A5F" w:rsidRDefault="000C4B78">
            <w:pPr>
              <w:pStyle w:val="Textbody"/>
              <w:spacing w:after="0" w:line="276" w:lineRule="auto"/>
              <w:ind w:right="-540" w:firstLine="0"/>
              <w:rPr>
                <w:rFonts w:ascii="Times New Roman" w:hAnsi="Times New Roman"/>
                <w:sz w:val="28"/>
                <w:szCs w:val="28"/>
                <w:lang w:eastAsia="en-US"/>
              </w:rPr>
            </w:pPr>
          </w:p>
        </w:tc>
        <w:tc>
          <w:tcPr>
            <w:tcW w:w="3028" w:type="dxa"/>
            <w:tcBorders>
              <w:top w:val="nil"/>
              <w:left w:val="nil"/>
              <w:bottom w:val="single" w:sz="4" w:space="0" w:color="00000A"/>
              <w:right w:val="nil"/>
            </w:tcBorders>
            <w:tcMar>
              <w:top w:w="0" w:type="dxa"/>
              <w:left w:w="108" w:type="dxa"/>
              <w:bottom w:w="0" w:type="dxa"/>
              <w:right w:w="108" w:type="dxa"/>
            </w:tcMar>
          </w:tcPr>
          <w:p w:rsidR="000C4B78" w:rsidRPr="00F87A5F" w:rsidRDefault="000C4B78">
            <w:pPr>
              <w:pStyle w:val="Textbody"/>
              <w:spacing w:after="0" w:line="276" w:lineRule="auto"/>
              <w:ind w:right="-540" w:firstLine="0"/>
              <w:rPr>
                <w:rFonts w:ascii="Times New Roman" w:hAnsi="Times New Roman"/>
                <w:sz w:val="28"/>
                <w:szCs w:val="28"/>
                <w:lang w:eastAsia="en-US"/>
              </w:rPr>
            </w:pPr>
          </w:p>
        </w:tc>
      </w:tr>
      <w:tr w:rsidR="00F87A5F" w:rsidRPr="00F87A5F" w:rsidTr="000C4B78">
        <w:tc>
          <w:tcPr>
            <w:tcW w:w="4218" w:type="dxa"/>
            <w:tcMar>
              <w:top w:w="0" w:type="dxa"/>
              <w:left w:w="108" w:type="dxa"/>
              <w:bottom w:w="0" w:type="dxa"/>
              <w:right w:w="108" w:type="dxa"/>
            </w:tcMar>
          </w:tcPr>
          <w:p w:rsidR="000C4B78" w:rsidRPr="00F87A5F" w:rsidRDefault="000C4B78">
            <w:pPr>
              <w:pStyle w:val="Textbody"/>
              <w:spacing w:after="0" w:line="276" w:lineRule="auto"/>
              <w:ind w:right="-540" w:firstLine="0"/>
              <w:rPr>
                <w:rFonts w:ascii="Times New Roman" w:hAnsi="Times New Roman"/>
                <w:sz w:val="28"/>
                <w:szCs w:val="28"/>
                <w:lang w:eastAsia="en-US"/>
              </w:rPr>
            </w:pPr>
          </w:p>
        </w:tc>
        <w:tc>
          <w:tcPr>
            <w:tcW w:w="1133" w:type="dxa"/>
            <w:gridSpan w:val="2"/>
            <w:tcMar>
              <w:top w:w="0" w:type="dxa"/>
              <w:left w:w="108" w:type="dxa"/>
              <w:bottom w:w="0" w:type="dxa"/>
              <w:right w:w="108" w:type="dxa"/>
            </w:tcMar>
          </w:tcPr>
          <w:p w:rsidR="000C4B78" w:rsidRPr="00F87A5F" w:rsidRDefault="000C4B78">
            <w:pPr>
              <w:pStyle w:val="Textbody"/>
              <w:spacing w:after="0" w:line="276" w:lineRule="auto"/>
              <w:ind w:right="-540" w:firstLine="0"/>
              <w:rPr>
                <w:rFonts w:ascii="Times New Roman" w:hAnsi="Times New Roman"/>
                <w:sz w:val="28"/>
                <w:szCs w:val="28"/>
                <w:lang w:eastAsia="en-US"/>
              </w:rPr>
            </w:pPr>
          </w:p>
        </w:tc>
        <w:tc>
          <w:tcPr>
            <w:tcW w:w="1558" w:type="dxa"/>
            <w:tcBorders>
              <w:top w:val="single" w:sz="4" w:space="0" w:color="00000A"/>
              <w:left w:val="nil"/>
              <w:bottom w:val="nil"/>
              <w:right w:val="nil"/>
            </w:tcBorders>
            <w:tcMar>
              <w:top w:w="0" w:type="dxa"/>
              <w:left w:w="108" w:type="dxa"/>
              <w:bottom w:w="0" w:type="dxa"/>
              <w:right w:w="108" w:type="dxa"/>
            </w:tcMar>
            <w:vAlign w:val="center"/>
            <w:hideMark/>
          </w:tcPr>
          <w:p w:rsidR="000C4B78" w:rsidRPr="00F87A5F" w:rsidRDefault="000C4B78">
            <w:pPr>
              <w:pStyle w:val="Textbody"/>
              <w:spacing w:after="0" w:line="276" w:lineRule="auto"/>
              <w:ind w:right="34" w:firstLine="0"/>
              <w:jc w:val="center"/>
              <w:rPr>
                <w:lang w:eastAsia="en-US"/>
              </w:rPr>
            </w:pPr>
            <w:r w:rsidRPr="00F87A5F">
              <w:rPr>
                <w:rFonts w:ascii="Times New Roman" w:hAnsi="Times New Roman"/>
                <w:sz w:val="28"/>
                <w:szCs w:val="28"/>
                <w:lang w:eastAsia="en-US"/>
              </w:rPr>
              <w:t>(подпись)</w:t>
            </w:r>
          </w:p>
        </w:tc>
        <w:tc>
          <w:tcPr>
            <w:tcW w:w="283" w:type="dxa"/>
            <w:tcMar>
              <w:top w:w="0" w:type="dxa"/>
              <w:left w:w="108" w:type="dxa"/>
              <w:bottom w:w="0" w:type="dxa"/>
              <w:right w:w="108" w:type="dxa"/>
            </w:tcMar>
          </w:tcPr>
          <w:p w:rsidR="000C4B78" w:rsidRPr="00F87A5F" w:rsidRDefault="000C4B78">
            <w:pPr>
              <w:pStyle w:val="Textbody"/>
              <w:spacing w:after="0" w:line="276" w:lineRule="auto"/>
              <w:ind w:firstLine="0"/>
              <w:jc w:val="center"/>
              <w:rPr>
                <w:rFonts w:ascii="Times New Roman" w:hAnsi="Times New Roman"/>
                <w:sz w:val="28"/>
                <w:szCs w:val="28"/>
                <w:lang w:eastAsia="en-US"/>
              </w:rPr>
            </w:pPr>
          </w:p>
        </w:tc>
        <w:tc>
          <w:tcPr>
            <w:tcW w:w="3028" w:type="dxa"/>
            <w:tcBorders>
              <w:top w:val="single" w:sz="4" w:space="0" w:color="00000A"/>
              <w:left w:val="nil"/>
              <w:bottom w:val="nil"/>
              <w:right w:val="nil"/>
            </w:tcBorders>
            <w:tcMar>
              <w:top w:w="0" w:type="dxa"/>
              <w:left w:w="108" w:type="dxa"/>
              <w:bottom w:w="0" w:type="dxa"/>
              <w:right w:w="108" w:type="dxa"/>
            </w:tcMar>
            <w:vAlign w:val="center"/>
            <w:hideMark/>
          </w:tcPr>
          <w:p w:rsidR="000C4B78" w:rsidRPr="00F87A5F" w:rsidRDefault="000C4B78">
            <w:pPr>
              <w:pStyle w:val="Textbody"/>
              <w:spacing w:after="0" w:line="276" w:lineRule="auto"/>
              <w:ind w:firstLine="0"/>
              <w:jc w:val="center"/>
              <w:rPr>
                <w:lang w:eastAsia="en-US"/>
              </w:rPr>
            </w:pPr>
            <w:r w:rsidRPr="00F87A5F">
              <w:rPr>
                <w:rFonts w:ascii="Times New Roman" w:hAnsi="Times New Roman"/>
                <w:sz w:val="28"/>
                <w:szCs w:val="28"/>
                <w:lang w:eastAsia="en-US"/>
              </w:rPr>
              <w:t>(инициалы, фамилия)</w:t>
            </w:r>
          </w:p>
        </w:tc>
      </w:tr>
      <w:tr w:rsidR="00F87A5F" w:rsidRPr="00F87A5F" w:rsidTr="000C4B78">
        <w:tc>
          <w:tcPr>
            <w:tcW w:w="4218" w:type="dxa"/>
            <w:tcMar>
              <w:top w:w="0" w:type="dxa"/>
              <w:left w:w="108" w:type="dxa"/>
              <w:bottom w:w="0" w:type="dxa"/>
              <w:right w:w="108" w:type="dxa"/>
            </w:tcMar>
            <w:hideMark/>
          </w:tcPr>
          <w:p w:rsidR="000C4B78" w:rsidRPr="00F87A5F" w:rsidRDefault="000C4B78">
            <w:pPr>
              <w:pStyle w:val="Textbody"/>
              <w:spacing w:after="0" w:line="276" w:lineRule="auto"/>
              <w:ind w:firstLine="0"/>
              <w:jc w:val="center"/>
              <w:rPr>
                <w:rFonts w:ascii="Times New Roman" w:hAnsi="Times New Roman"/>
                <w:sz w:val="28"/>
                <w:szCs w:val="28"/>
                <w:lang w:eastAsia="en-US"/>
              </w:rPr>
            </w:pPr>
          </w:p>
          <w:p w:rsidR="000C4B78" w:rsidRPr="00F87A5F" w:rsidRDefault="000C4B78">
            <w:pPr>
              <w:pStyle w:val="Textbody"/>
              <w:spacing w:after="0" w:line="276" w:lineRule="auto"/>
              <w:ind w:firstLine="0"/>
              <w:jc w:val="center"/>
              <w:rPr>
                <w:lang w:eastAsia="en-US"/>
              </w:rPr>
            </w:pPr>
            <w:r w:rsidRPr="00F87A5F">
              <w:rPr>
                <w:rFonts w:ascii="Times New Roman" w:hAnsi="Times New Roman"/>
                <w:sz w:val="28"/>
                <w:szCs w:val="28"/>
                <w:lang w:eastAsia="en-US"/>
              </w:rPr>
              <w:t>М.П. (при наличии)</w:t>
            </w:r>
          </w:p>
        </w:tc>
        <w:tc>
          <w:tcPr>
            <w:tcW w:w="1133" w:type="dxa"/>
            <w:gridSpan w:val="2"/>
            <w:tcMar>
              <w:top w:w="0" w:type="dxa"/>
              <w:left w:w="108" w:type="dxa"/>
              <w:bottom w:w="0" w:type="dxa"/>
              <w:right w:w="108" w:type="dxa"/>
            </w:tcMar>
          </w:tcPr>
          <w:p w:rsidR="000C4B78" w:rsidRPr="00F87A5F" w:rsidRDefault="000C4B78">
            <w:pPr>
              <w:pStyle w:val="Textbody"/>
              <w:spacing w:after="0" w:line="276" w:lineRule="auto"/>
              <w:ind w:right="-540" w:firstLine="0"/>
              <w:rPr>
                <w:rFonts w:ascii="Times New Roman" w:hAnsi="Times New Roman"/>
                <w:sz w:val="28"/>
                <w:szCs w:val="28"/>
                <w:lang w:eastAsia="en-US"/>
              </w:rPr>
            </w:pPr>
          </w:p>
        </w:tc>
        <w:tc>
          <w:tcPr>
            <w:tcW w:w="4869" w:type="dxa"/>
            <w:gridSpan w:val="3"/>
            <w:tcMar>
              <w:top w:w="0" w:type="dxa"/>
              <w:left w:w="108" w:type="dxa"/>
              <w:bottom w:w="0" w:type="dxa"/>
              <w:right w:w="108" w:type="dxa"/>
            </w:tcMar>
            <w:hideMark/>
          </w:tcPr>
          <w:p w:rsidR="000C4B78" w:rsidRPr="00F87A5F" w:rsidRDefault="000C4B78">
            <w:pPr>
              <w:pStyle w:val="Textbody"/>
              <w:spacing w:after="0" w:line="276" w:lineRule="auto"/>
              <w:ind w:firstLine="0"/>
              <w:jc w:val="right"/>
              <w:rPr>
                <w:rFonts w:ascii="Times New Roman" w:hAnsi="Times New Roman"/>
                <w:sz w:val="28"/>
                <w:szCs w:val="28"/>
                <w:lang w:eastAsia="en-US"/>
              </w:rPr>
            </w:pPr>
          </w:p>
          <w:p w:rsidR="000C4B78" w:rsidRPr="00F87A5F" w:rsidRDefault="000C4B78">
            <w:pPr>
              <w:pStyle w:val="Textbody"/>
              <w:spacing w:after="0" w:line="276" w:lineRule="auto"/>
              <w:ind w:firstLine="0"/>
              <w:jc w:val="right"/>
              <w:rPr>
                <w:lang w:eastAsia="en-US"/>
              </w:rPr>
            </w:pPr>
            <w:r w:rsidRPr="00F87A5F">
              <w:rPr>
                <w:rFonts w:ascii="Times New Roman" w:hAnsi="Times New Roman"/>
                <w:sz w:val="28"/>
                <w:szCs w:val="28"/>
                <w:lang w:eastAsia="en-US"/>
              </w:rPr>
              <w:t>«____» ___________ 20___г.</w:t>
            </w:r>
          </w:p>
        </w:tc>
      </w:tr>
    </w:tbl>
    <w:p w:rsidR="000C4B78" w:rsidRPr="00F87A5F" w:rsidRDefault="000C4B78" w:rsidP="000C4B78">
      <w:pPr>
        <w:ind w:firstLine="0"/>
      </w:pPr>
    </w:p>
    <w:p w:rsidR="000C4B78" w:rsidRPr="00F87A5F" w:rsidRDefault="000C4B78" w:rsidP="002133E1">
      <w:pPr>
        <w:shd w:val="clear" w:color="auto" w:fill="FFFFFF"/>
        <w:spacing w:before="0"/>
        <w:ind w:firstLine="0"/>
        <w:textAlignment w:val="baseline"/>
        <w:rPr>
          <w:spacing w:val="1"/>
          <w:lang w:eastAsia="ru-RU"/>
        </w:rPr>
        <w:sectPr w:rsidR="000C4B78" w:rsidRPr="00F87A5F" w:rsidSect="000C4B78">
          <w:type w:val="continuous"/>
          <w:pgSz w:w="16838" w:h="11906" w:orient="landscape"/>
          <w:pgMar w:top="851" w:right="992" w:bottom="426" w:left="1134" w:header="397" w:footer="113" w:gutter="0"/>
          <w:cols w:space="708"/>
          <w:titlePg/>
          <w:docGrid w:linePitch="381"/>
        </w:sectPr>
      </w:pPr>
    </w:p>
    <w:p w:rsidR="00E00B5F" w:rsidRPr="00F87A5F" w:rsidRDefault="00E00B5F" w:rsidP="00E00B5F">
      <w:pPr>
        <w:shd w:val="clear" w:color="auto" w:fill="FFFFFF"/>
        <w:spacing w:before="0"/>
        <w:ind w:firstLine="0"/>
        <w:jc w:val="right"/>
        <w:textAlignment w:val="baseline"/>
        <w:rPr>
          <w:spacing w:val="1"/>
          <w:sz w:val="24"/>
          <w:szCs w:val="24"/>
          <w:lang w:eastAsia="ru-RU"/>
        </w:rPr>
      </w:pPr>
      <w:r w:rsidRPr="00F87A5F">
        <w:rPr>
          <w:spacing w:val="1"/>
          <w:sz w:val="24"/>
          <w:szCs w:val="24"/>
          <w:lang w:eastAsia="ru-RU"/>
        </w:rPr>
        <w:t>Приложение № 5</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к Порядку</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проведения открытого конкурса</w:t>
      </w:r>
    </w:p>
    <w:p w:rsidR="00E00B5F" w:rsidRPr="00F87A5F" w:rsidRDefault="00C3500D" w:rsidP="00E00B5F">
      <w:pPr>
        <w:suppressAutoHyphens w:val="0"/>
        <w:autoSpaceDE/>
        <w:spacing w:before="0"/>
        <w:ind w:firstLine="0"/>
        <w:jc w:val="right"/>
        <w:rPr>
          <w:rFonts w:eastAsia="Calibri"/>
          <w:sz w:val="24"/>
          <w:szCs w:val="24"/>
          <w:lang w:eastAsia="en-US"/>
        </w:rPr>
      </w:pPr>
      <w:r>
        <w:rPr>
          <w:rFonts w:eastAsia="Calibri"/>
          <w:sz w:val="24"/>
          <w:szCs w:val="24"/>
          <w:lang w:eastAsia="en-US"/>
        </w:rPr>
        <w:t>на право получения свидетельств</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об осуществлении перевозок</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по одному или нескольким межмуниципальным</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маршрутам регулярных перевозок</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на территории Курской области</w:t>
      </w:r>
    </w:p>
    <w:p w:rsidR="00E00B5F" w:rsidRPr="00F87A5F" w:rsidRDefault="00E00B5F" w:rsidP="00A80CB4">
      <w:pPr>
        <w:shd w:val="clear" w:color="auto" w:fill="FFFFFF"/>
        <w:spacing w:before="0"/>
        <w:jc w:val="center"/>
        <w:textAlignment w:val="baseline"/>
        <w:rPr>
          <w:spacing w:val="1"/>
          <w:lang w:eastAsia="ru-RU"/>
        </w:rPr>
      </w:pPr>
    </w:p>
    <w:p w:rsidR="00E00B5F" w:rsidRPr="00F87A5F" w:rsidRDefault="00E00B5F" w:rsidP="00A80CB4">
      <w:pPr>
        <w:shd w:val="clear" w:color="auto" w:fill="FFFFFF"/>
        <w:spacing w:before="0"/>
        <w:jc w:val="center"/>
        <w:textAlignment w:val="baseline"/>
        <w:rPr>
          <w:spacing w:val="1"/>
          <w:lang w:eastAsia="ru-RU"/>
        </w:rPr>
      </w:pPr>
    </w:p>
    <w:p w:rsidR="00A80CB4" w:rsidRPr="00F87A5F" w:rsidRDefault="00A80CB4" w:rsidP="00A80CB4">
      <w:pPr>
        <w:shd w:val="clear" w:color="auto" w:fill="FFFFFF"/>
        <w:spacing w:before="0"/>
        <w:jc w:val="center"/>
        <w:textAlignment w:val="baseline"/>
        <w:rPr>
          <w:spacing w:val="1"/>
          <w:lang w:eastAsia="ru-RU"/>
        </w:rPr>
      </w:pPr>
      <w:r w:rsidRPr="00F87A5F">
        <w:rPr>
          <w:spacing w:val="1"/>
          <w:lang w:eastAsia="ru-RU"/>
        </w:rPr>
        <w:t>ДЕКЛАРАЦИЯ О СООТВЕТСТВИИ ЗАЯВИТЕЛЯ ТРЕБОВАНИЯМ, ПРЕДУСМОТРЕННЫМ ПУНКТАМИ 3 И 4 ЧАСТИ 1 СТАТЬИ 23 </w:t>
      </w:r>
      <w:hyperlink r:id="rId27" w:history="1">
        <w:r w:rsidRPr="00F87A5F">
          <w:rPr>
            <w:spacing w:val="1"/>
            <w:lang w:eastAsia="ru-RU"/>
          </w:rPr>
          <w:t xml:space="preserve">ФЕДЕРАЛЬНОГО ЗАКОНА ОТ 13 ИЮЛЯ 2015 ГОДА </w:t>
        </w:r>
        <w:r w:rsidR="00DD168C" w:rsidRPr="00F87A5F">
          <w:rPr>
            <w:spacing w:val="1"/>
            <w:lang w:eastAsia="ru-RU"/>
          </w:rPr>
          <w:t>№</w:t>
        </w:r>
        <w:r w:rsidRPr="00F87A5F">
          <w:rPr>
            <w:spacing w:val="1"/>
            <w:lang w:eastAsia="ru-RU"/>
          </w:rPr>
          <w:t xml:space="preserve"> 220-ФЗ </w:t>
        </w:r>
        <w:r w:rsidR="00DD168C" w:rsidRPr="00F87A5F">
          <w:rPr>
            <w:spacing w:val="1"/>
            <w:lang w:eastAsia="ru-RU"/>
          </w:rPr>
          <w:t>«</w:t>
        </w:r>
        <w:r w:rsidRPr="00F87A5F">
          <w:rPr>
            <w:spacing w:val="1"/>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DD168C" w:rsidRPr="00F87A5F">
          <w:rPr>
            <w:spacing w:val="1"/>
            <w:lang w:eastAsia="ru-RU"/>
          </w:rPr>
          <w:t>»</w:t>
        </w:r>
      </w:hyperlink>
    </w:p>
    <w:p w:rsidR="00DD168C" w:rsidRPr="00F87A5F" w:rsidRDefault="00A80CB4" w:rsidP="00DD168C">
      <w:pPr>
        <w:shd w:val="clear" w:color="auto" w:fill="FFFFFF"/>
        <w:spacing w:before="0"/>
        <w:ind w:left="708" w:firstLine="143"/>
        <w:textAlignment w:val="baseline"/>
        <w:rPr>
          <w:spacing w:val="1"/>
          <w:lang w:eastAsia="ru-RU"/>
        </w:rPr>
      </w:pPr>
      <w:r w:rsidRPr="00F87A5F">
        <w:rPr>
          <w:spacing w:val="1"/>
          <w:lang w:eastAsia="ru-RU"/>
        </w:rPr>
        <w:br/>
      </w:r>
      <w:r w:rsidR="00DD168C" w:rsidRPr="00F87A5F">
        <w:rPr>
          <w:spacing w:val="1"/>
          <w:lang w:eastAsia="ru-RU"/>
        </w:rPr>
        <w:t>______________________________________________________________</w:t>
      </w:r>
    </w:p>
    <w:p w:rsidR="00DD168C" w:rsidRPr="00F87A5F" w:rsidRDefault="00DD168C" w:rsidP="00DD168C">
      <w:pPr>
        <w:shd w:val="clear" w:color="auto" w:fill="FFFFFF"/>
        <w:spacing w:before="0"/>
        <w:ind w:firstLine="708"/>
        <w:jc w:val="center"/>
        <w:textAlignment w:val="baseline"/>
        <w:rPr>
          <w:spacing w:val="1"/>
          <w:sz w:val="20"/>
          <w:szCs w:val="20"/>
          <w:lang w:eastAsia="ru-RU"/>
        </w:rPr>
      </w:pPr>
      <w:r w:rsidRPr="00F87A5F">
        <w:rPr>
          <w:spacing w:val="1"/>
          <w:sz w:val="20"/>
          <w:szCs w:val="20"/>
          <w:lang w:eastAsia="ru-RU"/>
        </w:rPr>
        <w:t>(наименование юридического лица, фамилия, имя и, в случае если имеется, отчество</w:t>
      </w:r>
    </w:p>
    <w:p w:rsidR="00DD168C" w:rsidRPr="00F87A5F" w:rsidRDefault="00DD168C" w:rsidP="00DD168C">
      <w:pPr>
        <w:shd w:val="clear" w:color="auto" w:fill="FFFFFF"/>
        <w:spacing w:before="0"/>
        <w:ind w:firstLine="0"/>
        <w:textAlignment w:val="baseline"/>
        <w:rPr>
          <w:spacing w:val="1"/>
          <w:sz w:val="20"/>
          <w:szCs w:val="20"/>
          <w:lang w:eastAsia="ru-RU"/>
        </w:rPr>
      </w:pPr>
      <w:r w:rsidRPr="00F87A5F">
        <w:rPr>
          <w:spacing w:val="1"/>
          <w:lang w:eastAsia="ru-RU"/>
        </w:rPr>
        <w:t>___________________________________________________________________</w:t>
      </w:r>
    </w:p>
    <w:p w:rsidR="00DD168C" w:rsidRPr="00F87A5F" w:rsidRDefault="00DD168C" w:rsidP="00DD168C">
      <w:pPr>
        <w:shd w:val="clear" w:color="auto" w:fill="FFFFFF"/>
        <w:spacing w:before="0"/>
        <w:ind w:firstLine="708"/>
        <w:jc w:val="center"/>
        <w:textAlignment w:val="baseline"/>
        <w:rPr>
          <w:spacing w:val="1"/>
          <w:sz w:val="20"/>
          <w:szCs w:val="20"/>
          <w:lang w:eastAsia="ru-RU"/>
        </w:rPr>
      </w:pPr>
      <w:r w:rsidRPr="00F87A5F">
        <w:rPr>
          <w:spacing w:val="1"/>
          <w:sz w:val="20"/>
          <w:szCs w:val="20"/>
          <w:lang w:eastAsia="ru-RU"/>
        </w:rPr>
        <w:t>индивидуального</w:t>
      </w:r>
      <w:r w:rsidRPr="00F87A5F">
        <w:rPr>
          <w:spacing w:val="1"/>
          <w:lang w:eastAsia="ru-RU"/>
        </w:rPr>
        <w:t xml:space="preserve"> </w:t>
      </w:r>
      <w:r w:rsidRPr="00F87A5F">
        <w:rPr>
          <w:spacing w:val="1"/>
          <w:sz w:val="20"/>
          <w:szCs w:val="20"/>
          <w:lang w:eastAsia="ru-RU"/>
        </w:rPr>
        <w:t>предпринимателя,</w:t>
      </w:r>
    </w:p>
    <w:p w:rsidR="00DD168C" w:rsidRPr="00F87A5F" w:rsidRDefault="00DD168C" w:rsidP="00DD168C">
      <w:pPr>
        <w:shd w:val="clear" w:color="auto" w:fill="FFFFFF"/>
        <w:spacing w:before="0"/>
        <w:ind w:firstLine="0"/>
        <w:textAlignment w:val="baseline"/>
        <w:rPr>
          <w:spacing w:val="1"/>
          <w:lang w:eastAsia="ru-RU"/>
        </w:rPr>
      </w:pPr>
      <w:r w:rsidRPr="00F87A5F">
        <w:rPr>
          <w:spacing w:val="1"/>
          <w:lang w:eastAsia="ru-RU"/>
        </w:rPr>
        <w:t>___________________________________________________________________</w:t>
      </w:r>
    </w:p>
    <w:p w:rsidR="00DD168C" w:rsidRPr="00F87A5F" w:rsidRDefault="00DD168C" w:rsidP="00DD168C">
      <w:pPr>
        <w:shd w:val="clear" w:color="auto" w:fill="FFFFFF"/>
        <w:spacing w:before="0"/>
        <w:ind w:firstLine="0"/>
        <w:jc w:val="center"/>
        <w:textAlignment w:val="baseline"/>
        <w:rPr>
          <w:spacing w:val="1"/>
          <w:sz w:val="20"/>
          <w:szCs w:val="20"/>
          <w:lang w:eastAsia="ru-RU"/>
        </w:rPr>
      </w:pPr>
      <w:r w:rsidRPr="00F87A5F">
        <w:rPr>
          <w:spacing w:val="1"/>
          <w:sz w:val="20"/>
          <w:szCs w:val="20"/>
          <w:lang w:eastAsia="ru-RU"/>
        </w:rPr>
        <w:t>наименование участников договора простого товарищества, подавших заявку на</w:t>
      </w:r>
    </w:p>
    <w:p w:rsidR="00DD168C" w:rsidRPr="00F87A5F" w:rsidRDefault="00DD168C" w:rsidP="00DD168C">
      <w:pPr>
        <w:shd w:val="clear" w:color="auto" w:fill="FFFFFF"/>
        <w:spacing w:before="0"/>
        <w:ind w:firstLine="0"/>
        <w:textAlignment w:val="baseline"/>
        <w:rPr>
          <w:spacing w:val="1"/>
          <w:lang w:eastAsia="ru-RU"/>
        </w:rPr>
      </w:pPr>
      <w:r w:rsidRPr="00F87A5F">
        <w:rPr>
          <w:spacing w:val="1"/>
          <w:lang w:eastAsia="ru-RU"/>
        </w:rPr>
        <w:t>___________________________________________________________________</w:t>
      </w:r>
    </w:p>
    <w:p w:rsidR="00DD168C" w:rsidRPr="00F87A5F" w:rsidRDefault="00DD168C" w:rsidP="00DD168C">
      <w:pPr>
        <w:shd w:val="clear" w:color="auto" w:fill="FFFFFF"/>
        <w:spacing w:before="0"/>
        <w:jc w:val="center"/>
        <w:textAlignment w:val="baseline"/>
        <w:rPr>
          <w:spacing w:val="1"/>
          <w:sz w:val="20"/>
          <w:szCs w:val="20"/>
          <w:lang w:eastAsia="ru-RU"/>
        </w:rPr>
      </w:pPr>
      <w:r w:rsidRPr="00F87A5F">
        <w:rPr>
          <w:spacing w:val="1"/>
          <w:sz w:val="20"/>
          <w:szCs w:val="20"/>
          <w:lang w:eastAsia="ru-RU"/>
        </w:rPr>
        <w:t>участие в открытом конкурсе (далее - заявитель, открытый конкурс соответственно))</w:t>
      </w:r>
    </w:p>
    <w:p w:rsidR="00A80CB4" w:rsidRPr="00F87A5F" w:rsidRDefault="00A80CB4" w:rsidP="00DD113F">
      <w:pPr>
        <w:shd w:val="clear" w:color="auto" w:fill="FFFFFF"/>
        <w:spacing w:before="0"/>
        <w:ind w:firstLine="0"/>
        <w:textAlignment w:val="baseline"/>
        <w:rPr>
          <w:spacing w:val="1"/>
          <w:lang w:eastAsia="ru-RU"/>
        </w:rPr>
      </w:pPr>
      <w:r w:rsidRPr="00F87A5F">
        <w:rPr>
          <w:spacing w:val="1"/>
          <w:lang w:eastAsia="ru-RU"/>
        </w:rPr>
        <w:t>настоящим декларирует свое соответствие следующим требованиям к участникам</w:t>
      </w:r>
      <w:r w:rsidR="00DD113F" w:rsidRPr="00F87A5F">
        <w:rPr>
          <w:spacing w:val="1"/>
          <w:lang w:eastAsia="ru-RU"/>
        </w:rPr>
        <w:t xml:space="preserve"> </w:t>
      </w:r>
      <w:r w:rsidRPr="00F87A5F">
        <w:rPr>
          <w:spacing w:val="1"/>
          <w:lang w:eastAsia="ru-RU"/>
        </w:rPr>
        <w:t>открытого конкурса:</w:t>
      </w:r>
    </w:p>
    <w:tbl>
      <w:tblPr>
        <w:tblW w:w="0" w:type="auto"/>
        <w:tblCellMar>
          <w:left w:w="0" w:type="dxa"/>
          <w:right w:w="0" w:type="dxa"/>
        </w:tblCellMar>
        <w:tblLook w:val="04A0" w:firstRow="1" w:lastRow="0" w:firstColumn="1" w:lastColumn="0" w:noHBand="0" w:noVBand="1"/>
      </w:tblPr>
      <w:tblGrid>
        <w:gridCol w:w="1552"/>
        <w:gridCol w:w="4824"/>
        <w:gridCol w:w="1565"/>
        <w:gridCol w:w="1557"/>
      </w:tblGrid>
      <w:tr w:rsidR="00F87A5F" w:rsidRPr="00F87A5F" w:rsidTr="00A80CB4">
        <w:trPr>
          <w:trHeight w:val="15"/>
        </w:trPr>
        <w:tc>
          <w:tcPr>
            <w:tcW w:w="739" w:type="dxa"/>
            <w:hideMark/>
          </w:tcPr>
          <w:p w:rsidR="00A80CB4" w:rsidRPr="00F87A5F" w:rsidRDefault="00A80CB4" w:rsidP="00A80CB4">
            <w:pPr>
              <w:spacing w:before="0"/>
              <w:rPr>
                <w:lang w:eastAsia="ru-RU"/>
              </w:rPr>
            </w:pPr>
          </w:p>
        </w:tc>
        <w:tc>
          <w:tcPr>
            <w:tcW w:w="5359" w:type="dxa"/>
            <w:hideMark/>
          </w:tcPr>
          <w:p w:rsidR="00A80CB4" w:rsidRPr="00F87A5F" w:rsidRDefault="00A80CB4" w:rsidP="00A80CB4">
            <w:pPr>
              <w:spacing w:before="0"/>
              <w:rPr>
                <w:lang w:eastAsia="ru-RU"/>
              </w:rPr>
            </w:pPr>
          </w:p>
        </w:tc>
        <w:tc>
          <w:tcPr>
            <w:tcW w:w="1663" w:type="dxa"/>
            <w:hideMark/>
          </w:tcPr>
          <w:p w:rsidR="00A80CB4" w:rsidRPr="00F87A5F" w:rsidRDefault="00A80CB4" w:rsidP="00A80CB4">
            <w:pPr>
              <w:spacing w:before="0"/>
              <w:rPr>
                <w:lang w:eastAsia="ru-RU"/>
              </w:rPr>
            </w:pPr>
          </w:p>
        </w:tc>
        <w:tc>
          <w:tcPr>
            <w:tcW w:w="1663" w:type="dxa"/>
            <w:hideMark/>
          </w:tcPr>
          <w:p w:rsidR="00A80CB4" w:rsidRPr="00F87A5F" w:rsidRDefault="00A80CB4" w:rsidP="00A80CB4">
            <w:pPr>
              <w:spacing w:before="0"/>
              <w:rPr>
                <w:lang w:eastAsia="ru-RU"/>
              </w:rPr>
            </w:pPr>
          </w:p>
        </w:tc>
      </w:tr>
      <w:tr w:rsidR="00F87A5F" w:rsidRPr="00F87A5F" w:rsidTr="00DD113F">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A80CB4" w:rsidRPr="00F87A5F" w:rsidRDefault="00A80CB4" w:rsidP="00A80CB4">
            <w:pPr>
              <w:spacing w:before="0"/>
              <w:jc w:val="center"/>
              <w:textAlignment w:val="baseline"/>
              <w:rPr>
                <w:sz w:val="24"/>
                <w:szCs w:val="24"/>
                <w:lang w:eastAsia="ru-RU"/>
              </w:rPr>
            </w:pPr>
            <w:r w:rsidRPr="00F87A5F">
              <w:rPr>
                <w:sz w:val="24"/>
                <w:szCs w:val="24"/>
                <w:lang w:eastAsia="ru-RU"/>
              </w:rPr>
              <w:t>N</w:t>
            </w:r>
            <w:r w:rsidR="00DD113F" w:rsidRPr="00F87A5F">
              <w:rPr>
                <w:sz w:val="24"/>
                <w:szCs w:val="24"/>
                <w:lang w:eastAsia="ru-RU"/>
              </w:rPr>
              <w:t>№</w:t>
            </w:r>
            <w:r w:rsidRPr="00F87A5F">
              <w:rPr>
                <w:sz w:val="24"/>
                <w:szCs w:val="24"/>
                <w:lang w:eastAsia="ru-RU"/>
              </w:rPr>
              <w:t xml:space="preserve"> п/п</w:t>
            </w:r>
          </w:p>
        </w:tc>
        <w:tc>
          <w:tcPr>
            <w:tcW w:w="535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F87A5F" w:rsidRDefault="00A80CB4" w:rsidP="00DD113F">
            <w:pPr>
              <w:spacing w:before="0"/>
              <w:ind w:firstLine="0"/>
              <w:jc w:val="center"/>
              <w:textAlignment w:val="baseline"/>
              <w:rPr>
                <w:sz w:val="24"/>
                <w:szCs w:val="24"/>
                <w:lang w:eastAsia="ru-RU"/>
              </w:rPr>
            </w:pPr>
            <w:r w:rsidRPr="00F87A5F">
              <w:rPr>
                <w:sz w:val="24"/>
                <w:szCs w:val="24"/>
                <w:lang w:eastAsia="ru-RU"/>
              </w:rPr>
              <w:t>Требования к юридическим лицам, индивидуальным предпринимателям, участникам договора простого товарищества, предусмотренные пунктами 3 и 4 части 1 статьи 23 </w:t>
            </w:r>
            <w:hyperlink r:id="rId28" w:history="1">
              <w:r w:rsidRPr="00F87A5F">
                <w:rPr>
                  <w:sz w:val="24"/>
                  <w:szCs w:val="24"/>
                  <w:lang w:eastAsia="ru-RU"/>
                </w:rPr>
                <w:t xml:space="preserve">Федерального закона от 13 июля 2015 года </w:t>
              </w:r>
              <w:r w:rsidR="00DD113F" w:rsidRPr="00F87A5F">
                <w:rPr>
                  <w:sz w:val="24"/>
                  <w:szCs w:val="24"/>
                  <w:lang w:eastAsia="ru-RU"/>
                </w:rPr>
                <w:t>№ </w:t>
              </w:r>
              <w:r w:rsidRPr="00F87A5F">
                <w:rPr>
                  <w:sz w:val="24"/>
                  <w:szCs w:val="24"/>
                  <w:lang w:eastAsia="ru-RU"/>
                </w:rPr>
                <w:t xml:space="preserve">220-ФЗ </w:t>
              </w:r>
              <w:r w:rsidR="00DD113F" w:rsidRPr="00F87A5F">
                <w:rPr>
                  <w:sz w:val="24"/>
                  <w:szCs w:val="24"/>
                  <w:lang w:eastAsia="ru-RU"/>
                </w:rPr>
                <w:t>«</w:t>
              </w:r>
              <w:r w:rsidRPr="00F87A5F">
                <w:rPr>
                  <w:sz w:val="24"/>
                  <w:szCs w:val="24"/>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DD113F" w:rsidRPr="00F87A5F">
                <w:rPr>
                  <w:sz w:val="24"/>
                  <w:szCs w:val="24"/>
                  <w:lang w:eastAsia="ru-RU"/>
                </w:rPr>
                <w:t>»</w:t>
              </w:r>
            </w:hyperlink>
          </w:p>
        </w:tc>
        <w:tc>
          <w:tcPr>
            <w:tcW w:w="332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F87A5F" w:rsidRDefault="00A80CB4" w:rsidP="00DD113F">
            <w:pPr>
              <w:spacing w:before="0"/>
              <w:ind w:firstLine="0"/>
              <w:jc w:val="center"/>
              <w:textAlignment w:val="baseline"/>
              <w:rPr>
                <w:sz w:val="24"/>
                <w:szCs w:val="24"/>
                <w:lang w:eastAsia="ru-RU"/>
              </w:rPr>
            </w:pPr>
            <w:r w:rsidRPr="00F87A5F">
              <w:rPr>
                <w:sz w:val="24"/>
                <w:szCs w:val="24"/>
                <w:lang w:eastAsia="ru-RU"/>
              </w:rPr>
              <w:t>Декларация соответствия юридического лица, индивидуального предпринимателя, участников договора простого товарищества указанным требованиям &lt;1&gt;</w:t>
            </w:r>
          </w:p>
        </w:tc>
      </w:tr>
      <w:tr w:rsidR="00F87A5F" w:rsidRPr="00F87A5F" w:rsidTr="00DD113F">
        <w:tc>
          <w:tcPr>
            <w:tcW w:w="739" w:type="dxa"/>
            <w:tcBorders>
              <w:top w:val="single" w:sz="4" w:space="0" w:color="000000"/>
              <w:left w:val="single" w:sz="4" w:space="0" w:color="000000"/>
              <w:bottom w:val="nil"/>
              <w:right w:val="single" w:sz="4" w:space="0" w:color="000000"/>
            </w:tcBorders>
            <w:tcMar>
              <w:top w:w="0" w:type="dxa"/>
              <w:left w:w="149" w:type="dxa"/>
              <w:bottom w:w="0" w:type="dxa"/>
              <w:right w:w="149" w:type="dxa"/>
            </w:tcMar>
            <w:vAlign w:val="center"/>
            <w:hideMark/>
          </w:tcPr>
          <w:p w:rsidR="00A80CB4" w:rsidRPr="00F87A5F" w:rsidRDefault="00A80CB4" w:rsidP="00DD113F">
            <w:pPr>
              <w:spacing w:before="0"/>
              <w:jc w:val="center"/>
              <w:textAlignment w:val="baseline"/>
              <w:rPr>
                <w:sz w:val="24"/>
                <w:szCs w:val="24"/>
                <w:lang w:eastAsia="ru-RU"/>
              </w:rPr>
            </w:pPr>
            <w:r w:rsidRPr="00F87A5F">
              <w:rPr>
                <w:sz w:val="24"/>
                <w:szCs w:val="24"/>
                <w:lang w:eastAsia="ru-RU"/>
              </w:rPr>
              <w:t>1</w:t>
            </w:r>
          </w:p>
        </w:tc>
        <w:tc>
          <w:tcPr>
            <w:tcW w:w="5359" w:type="dxa"/>
            <w:tcBorders>
              <w:top w:val="single" w:sz="4" w:space="0" w:color="000000"/>
              <w:left w:val="single" w:sz="4" w:space="0" w:color="000000"/>
              <w:bottom w:val="nil"/>
              <w:right w:val="single" w:sz="4" w:space="0" w:color="000000"/>
            </w:tcBorders>
            <w:tcMar>
              <w:top w:w="0" w:type="dxa"/>
              <w:left w:w="149" w:type="dxa"/>
              <w:bottom w:w="0" w:type="dxa"/>
              <w:right w:w="149" w:type="dxa"/>
            </w:tcMar>
            <w:vAlign w:val="center"/>
            <w:hideMark/>
          </w:tcPr>
          <w:p w:rsidR="00A80CB4" w:rsidRPr="00F87A5F" w:rsidRDefault="00A80CB4" w:rsidP="00DD113F">
            <w:pPr>
              <w:spacing w:before="0"/>
              <w:ind w:firstLine="0"/>
              <w:textAlignment w:val="baseline"/>
              <w:rPr>
                <w:sz w:val="24"/>
                <w:szCs w:val="24"/>
                <w:lang w:eastAsia="ru-RU"/>
              </w:rPr>
            </w:pPr>
            <w:proofErr w:type="spellStart"/>
            <w:r w:rsidRPr="00F87A5F">
              <w:rPr>
                <w:sz w:val="24"/>
                <w:szCs w:val="24"/>
                <w:lang w:eastAsia="ru-RU"/>
              </w:rPr>
              <w:t>Непроведение</w:t>
            </w:r>
            <w:proofErr w:type="spellEnd"/>
            <w:r w:rsidRPr="00F87A5F">
              <w:rPr>
                <w:sz w:val="24"/>
                <w:szCs w:val="24"/>
                <w:lang w:eastAsia="ru-RU"/>
              </w:rPr>
              <w:t xml:space="preserve"> ликвидации юридического лица</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F87A5F" w:rsidRDefault="00A80CB4" w:rsidP="00DD113F">
            <w:pPr>
              <w:spacing w:before="0"/>
              <w:ind w:firstLine="0"/>
              <w:jc w:val="center"/>
              <w:textAlignment w:val="baseline"/>
              <w:rPr>
                <w:sz w:val="24"/>
                <w:szCs w:val="24"/>
                <w:lang w:eastAsia="ru-RU"/>
              </w:rPr>
            </w:pPr>
            <w:r w:rsidRPr="00F87A5F">
              <w:rPr>
                <w:sz w:val="24"/>
                <w:szCs w:val="24"/>
                <w:lang w:eastAsia="ru-RU"/>
              </w:rPr>
              <w:t>ДА</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F87A5F" w:rsidRDefault="00A80CB4" w:rsidP="00DD113F">
            <w:pPr>
              <w:spacing w:before="0"/>
              <w:ind w:firstLine="0"/>
              <w:jc w:val="center"/>
              <w:textAlignment w:val="baseline"/>
              <w:rPr>
                <w:sz w:val="24"/>
                <w:szCs w:val="24"/>
                <w:lang w:eastAsia="ru-RU"/>
              </w:rPr>
            </w:pPr>
            <w:r w:rsidRPr="00F87A5F">
              <w:rPr>
                <w:sz w:val="24"/>
                <w:szCs w:val="24"/>
                <w:lang w:eastAsia="ru-RU"/>
              </w:rPr>
              <w:t>НЕТ</w:t>
            </w:r>
          </w:p>
        </w:tc>
      </w:tr>
      <w:tr w:rsidR="00F87A5F" w:rsidRPr="00F87A5F" w:rsidTr="00DD113F">
        <w:tc>
          <w:tcPr>
            <w:tcW w:w="739" w:type="dxa"/>
            <w:tcBorders>
              <w:top w:val="nil"/>
              <w:left w:val="single" w:sz="4" w:space="0" w:color="000000"/>
              <w:bottom w:val="nil"/>
              <w:right w:val="single" w:sz="4" w:space="0" w:color="000000"/>
            </w:tcBorders>
            <w:tcMar>
              <w:top w:w="0" w:type="dxa"/>
              <w:left w:w="149" w:type="dxa"/>
              <w:bottom w:w="0" w:type="dxa"/>
              <w:right w:w="149" w:type="dxa"/>
            </w:tcMar>
            <w:vAlign w:val="center"/>
            <w:hideMark/>
          </w:tcPr>
          <w:p w:rsidR="00A80CB4" w:rsidRPr="00F87A5F" w:rsidRDefault="00A80CB4" w:rsidP="00DD113F">
            <w:pPr>
              <w:spacing w:before="0"/>
              <w:jc w:val="center"/>
              <w:rPr>
                <w:sz w:val="24"/>
                <w:szCs w:val="24"/>
                <w:lang w:eastAsia="ru-RU"/>
              </w:rPr>
            </w:pPr>
          </w:p>
        </w:tc>
        <w:tc>
          <w:tcPr>
            <w:tcW w:w="5359" w:type="dxa"/>
            <w:tcBorders>
              <w:top w:val="nil"/>
              <w:left w:val="single" w:sz="4" w:space="0" w:color="000000"/>
              <w:bottom w:val="nil"/>
              <w:right w:val="single" w:sz="4" w:space="0" w:color="000000"/>
            </w:tcBorders>
            <w:tcMar>
              <w:top w:w="0" w:type="dxa"/>
              <w:left w:w="149" w:type="dxa"/>
              <w:bottom w:w="0" w:type="dxa"/>
              <w:right w:w="149" w:type="dxa"/>
            </w:tcMar>
            <w:vAlign w:val="center"/>
            <w:hideMark/>
          </w:tcPr>
          <w:p w:rsidR="00A80CB4" w:rsidRPr="00F87A5F" w:rsidRDefault="00A80CB4" w:rsidP="00DD113F">
            <w:pPr>
              <w:spacing w:before="0"/>
              <w:jc w:val="center"/>
              <w:rPr>
                <w:sz w:val="24"/>
                <w:szCs w:val="24"/>
                <w:lang w:eastAsia="ru-RU"/>
              </w:rPr>
            </w:pPr>
          </w:p>
        </w:tc>
        <w:tc>
          <w:tcPr>
            <w:tcW w:w="332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F87A5F" w:rsidRDefault="00A80CB4" w:rsidP="00DD113F">
            <w:pPr>
              <w:spacing w:before="0"/>
              <w:ind w:firstLine="0"/>
              <w:jc w:val="center"/>
              <w:textAlignment w:val="baseline"/>
              <w:rPr>
                <w:sz w:val="20"/>
                <w:szCs w:val="20"/>
                <w:lang w:eastAsia="ru-RU"/>
              </w:rPr>
            </w:pPr>
            <w:r w:rsidRPr="00F87A5F">
              <w:rPr>
                <w:sz w:val="20"/>
                <w:szCs w:val="20"/>
                <w:lang w:eastAsia="ru-RU"/>
              </w:rPr>
              <w:t>(выделяется подчеркиванием)</w:t>
            </w:r>
          </w:p>
        </w:tc>
      </w:tr>
      <w:tr w:rsidR="00F87A5F" w:rsidRPr="00F87A5F" w:rsidTr="00DD113F">
        <w:tc>
          <w:tcPr>
            <w:tcW w:w="739" w:type="dxa"/>
            <w:tcBorders>
              <w:top w:val="single" w:sz="4" w:space="0" w:color="000000"/>
              <w:left w:val="single" w:sz="4" w:space="0" w:color="000000"/>
              <w:bottom w:val="nil"/>
              <w:right w:val="single" w:sz="4" w:space="0" w:color="000000"/>
            </w:tcBorders>
            <w:tcMar>
              <w:top w:w="0" w:type="dxa"/>
              <w:left w:w="149" w:type="dxa"/>
              <w:bottom w:w="0" w:type="dxa"/>
              <w:right w:w="149" w:type="dxa"/>
            </w:tcMar>
            <w:vAlign w:val="center"/>
            <w:hideMark/>
          </w:tcPr>
          <w:p w:rsidR="00A80CB4" w:rsidRPr="00F87A5F" w:rsidRDefault="00A80CB4" w:rsidP="00DD113F">
            <w:pPr>
              <w:spacing w:before="0"/>
              <w:jc w:val="center"/>
              <w:textAlignment w:val="baseline"/>
              <w:rPr>
                <w:sz w:val="24"/>
                <w:szCs w:val="24"/>
                <w:lang w:eastAsia="ru-RU"/>
              </w:rPr>
            </w:pPr>
            <w:r w:rsidRPr="00F87A5F">
              <w:rPr>
                <w:sz w:val="24"/>
                <w:szCs w:val="24"/>
                <w:lang w:eastAsia="ru-RU"/>
              </w:rPr>
              <w:t>2</w:t>
            </w:r>
          </w:p>
        </w:tc>
        <w:tc>
          <w:tcPr>
            <w:tcW w:w="5359" w:type="dxa"/>
            <w:tcBorders>
              <w:top w:val="single" w:sz="4" w:space="0" w:color="000000"/>
              <w:left w:val="single" w:sz="4" w:space="0" w:color="000000"/>
              <w:bottom w:val="nil"/>
              <w:right w:val="single" w:sz="4" w:space="0" w:color="000000"/>
            </w:tcBorders>
            <w:tcMar>
              <w:top w:w="0" w:type="dxa"/>
              <w:left w:w="149" w:type="dxa"/>
              <w:bottom w:w="0" w:type="dxa"/>
              <w:right w:w="149" w:type="dxa"/>
            </w:tcMar>
            <w:vAlign w:val="center"/>
            <w:hideMark/>
          </w:tcPr>
          <w:p w:rsidR="00A80CB4" w:rsidRPr="00F87A5F" w:rsidRDefault="00A80CB4" w:rsidP="00DD113F">
            <w:pPr>
              <w:spacing w:before="0"/>
              <w:ind w:firstLine="0"/>
              <w:textAlignment w:val="baseline"/>
              <w:rPr>
                <w:sz w:val="24"/>
                <w:szCs w:val="24"/>
                <w:lang w:eastAsia="ru-RU"/>
              </w:rPr>
            </w:pPr>
            <w:r w:rsidRPr="00F87A5F">
              <w:rPr>
                <w:sz w:val="24"/>
                <w:szCs w:val="24"/>
                <w:lang w:eastAsia="ru-RU"/>
              </w:rPr>
              <w:t>Отсутствие решения арбитражного суда о признании банкротом юридического лица или индивидуального предпринимателя и об открытии конкурсного производства</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F87A5F" w:rsidRDefault="00A80CB4" w:rsidP="00DD113F">
            <w:pPr>
              <w:spacing w:before="0"/>
              <w:ind w:firstLine="0"/>
              <w:jc w:val="center"/>
              <w:textAlignment w:val="baseline"/>
              <w:rPr>
                <w:sz w:val="24"/>
                <w:szCs w:val="24"/>
                <w:lang w:eastAsia="ru-RU"/>
              </w:rPr>
            </w:pPr>
            <w:r w:rsidRPr="00F87A5F">
              <w:rPr>
                <w:sz w:val="24"/>
                <w:szCs w:val="24"/>
                <w:lang w:eastAsia="ru-RU"/>
              </w:rPr>
              <w:t>ДА</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F87A5F" w:rsidRDefault="00A80CB4" w:rsidP="00DD113F">
            <w:pPr>
              <w:spacing w:before="0"/>
              <w:ind w:firstLine="0"/>
              <w:jc w:val="center"/>
              <w:textAlignment w:val="baseline"/>
              <w:rPr>
                <w:sz w:val="24"/>
                <w:szCs w:val="24"/>
                <w:lang w:eastAsia="ru-RU"/>
              </w:rPr>
            </w:pPr>
            <w:r w:rsidRPr="00F87A5F">
              <w:rPr>
                <w:sz w:val="24"/>
                <w:szCs w:val="24"/>
                <w:lang w:eastAsia="ru-RU"/>
              </w:rPr>
              <w:t>НЕТ</w:t>
            </w:r>
          </w:p>
        </w:tc>
      </w:tr>
      <w:tr w:rsidR="00F87A5F" w:rsidRPr="00F87A5F" w:rsidTr="00DD113F">
        <w:tc>
          <w:tcPr>
            <w:tcW w:w="739" w:type="dxa"/>
            <w:tcBorders>
              <w:top w:val="nil"/>
              <w:left w:val="single" w:sz="4" w:space="0" w:color="000000"/>
              <w:bottom w:val="nil"/>
              <w:right w:val="single" w:sz="4" w:space="0" w:color="000000"/>
            </w:tcBorders>
            <w:tcMar>
              <w:top w:w="0" w:type="dxa"/>
              <w:left w:w="149" w:type="dxa"/>
              <w:bottom w:w="0" w:type="dxa"/>
              <w:right w:w="149" w:type="dxa"/>
            </w:tcMar>
            <w:vAlign w:val="center"/>
            <w:hideMark/>
          </w:tcPr>
          <w:p w:rsidR="00A80CB4" w:rsidRPr="00F87A5F" w:rsidRDefault="00A80CB4" w:rsidP="00DD113F">
            <w:pPr>
              <w:spacing w:before="0"/>
              <w:jc w:val="center"/>
              <w:rPr>
                <w:sz w:val="24"/>
                <w:szCs w:val="24"/>
                <w:lang w:eastAsia="ru-RU"/>
              </w:rPr>
            </w:pPr>
          </w:p>
        </w:tc>
        <w:tc>
          <w:tcPr>
            <w:tcW w:w="5359" w:type="dxa"/>
            <w:tcBorders>
              <w:top w:val="nil"/>
              <w:left w:val="single" w:sz="4" w:space="0" w:color="000000"/>
              <w:bottom w:val="nil"/>
              <w:right w:val="single" w:sz="4" w:space="0" w:color="000000"/>
            </w:tcBorders>
            <w:tcMar>
              <w:top w:w="0" w:type="dxa"/>
              <w:left w:w="149" w:type="dxa"/>
              <w:bottom w:w="0" w:type="dxa"/>
              <w:right w:w="149" w:type="dxa"/>
            </w:tcMar>
            <w:vAlign w:val="center"/>
            <w:hideMark/>
          </w:tcPr>
          <w:p w:rsidR="00A80CB4" w:rsidRPr="00F87A5F" w:rsidRDefault="00A80CB4" w:rsidP="00DD113F">
            <w:pPr>
              <w:spacing w:before="0"/>
              <w:jc w:val="center"/>
              <w:rPr>
                <w:sz w:val="24"/>
                <w:szCs w:val="24"/>
                <w:lang w:eastAsia="ru-RU"/>
              </w:rPr>
            </w:pPr>
          </w:p>
        </w:tc>
        <w:tc>
          <w:tcPr>
            <w:tcW w:w="332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F87A5F" w:rsidRDefault="00A80CB4" w:rsidP="00DD113F">
            <w:pPr>
              <w:spacing w:before="0"/>
              <w:ind w:firstLine="0"/>
              <w:jc w:val="center"/>
              <w:textAlignment w:val="baseline"/>
              <w:rPr>
                <w:sz w:val="20"/>
                <w:szCs w:val="20"/>
                <w:lang w:eastAsia="ru-RU"/>
              </w:rPr>
            </w:pPr>
            <w:r w:rsidRPr="00F87A5F">
              <w:rPr>
                <w:sz w:val="20"/>
                <w:szCs w:val="20"/>
                <w:lang w:eastAsia="ru-RU"/>
              </w:rPr>
              <w:t>(выделяется подчеркиванием)</w:t>
            </w:r>
          </w:p>
        </w:tc>
      </w:tr>
      <w:tr w:rsidR="00F87A5F" w:rsidRPr="00F87A5F" w:rsidTr="00DD113F">
        <w:tc>
          <w:tcPr>
            <w:tcW w:w="739" w:type="dxa"/>
            <w:tcBorders>
              <w:top w:val="single" w:sz="4" w:space="0" w:color="000000"/>
              <w:left w:val="single" w:sz="4" w:space="0" w:color="000000"/>
              <w:bottom w:val="nil"/>
              <w:right w:val="single" w:sz="4" w:space="0" w:color="000000"/>
            </w:tcBorders>
            <w:tcMar>
              <w:top w:w="0" w:type="dxa"/>
              <w:left w:w="149" w:type="dxa"/>
              <w:bottom w:w="0" w:type="dxa"/>
              <w:right w:w="149" w:type="dxa"/>
            </w:tcMar>
            <w:vAlign w:val="center"/>
            <w:hideMark/>
          </w:tcPr>
          <w:p w:rsidR="00A80CB4" w:rsidRPr="00F87A5F" w:rsidRDefault="00A80CB4" w:rsidP="00DD113F">
            <w:pPr>
              <w:spacing w:before="0"/>
              <w:jc w:val="center"/>
              <w:textAlignment w:val="baseline"/>
              <w:rPr>
                <w:sz w:val="24"/>
                <w:szCs w:val="24"/>
                <w:lang w:eastAsia="ru-RU"/>
              </w:rPr>
            </w:pPr>
            <w:r w:rsidRPr="00F87A5F">
              <w:rPr>
                <w:sz w:val="24"/>
                <w:szCs w:val="24"/>
                <w:lang w:eastAsia="ru-RU"/>
              </w:rPr>
              <w:t>3</w:t>
            </w:r>
          </w:p>
        </w:tc>
        <w:tc>
          <w:tcPr>
            <w:tcW w:w="5359" w:type="dxa"/>
            <w:tcBorders>
              <w:top w:val="single" w:sz="4" w:space="0" w:color="000000"/>
              <w:left w:val="single" w:sz="4" w:space="0" w:color="000000"/>
              <w:bottom w:val="nil"/>
              <w:right w:val="single" w:sz="4" w:space="0" w:color="000000"/>
            </w:tcBorders>
            <w:tcMar>
              <w:top w:w="0" w:type="dxa"/>
              <w:left w:w="149" w:type="dxa"/>
              <w:bottom w:w="0" w:type="dxa"/>
              <w:right w:w="149" w:type="dxa"/>
            </w:tcMar>
            <w:vAlign w:val="center"/>
            <w:hideMark/>
          </w:tcPr>
          <w:p w:rsidR="00A80CB4" w:rsidRPr="00F87A5F" w:rsidRDefault="00A80CB4" w:rsidP="00DD113F">
            <w:pPr>
              <w:spacing w:before="0"/>
              <w:ind w:firstLine="0"/>
              <w:textAlignment w:val="baseline"/>
              <w:rPr>
                <w:sz w:val="24"/>
                <w:szCs w:val="24"/>
                <w:lang w:eastAsia="ru-RU"/>
              </w:rPr>
            </w:pPr>
            <w:r w:rsidRPr="00F87A5F">
              <w:rPr>
                <w:sz w:val="24"/>
                <w:szCs w:val="24"/>
                <w:lang w:eastAsia="ru-RU"/>
              </w:rPr>
              <w:t>Отсутствие задолженности по обязательным платежам в бюджеты бюджетной системы Российской Федерации за последний завершенный отчетный период</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F87A5F" w:rsidRDefault="00A80CB4" w:rsidP="00DD113F">
            <w:pPr>
              <w:spacing w:before="0"/>
              <w:ind w:firstLine="0"/>
              <w:jc w:val="center"/>
              <w:textAlignment w:val="baseline"/>
              <w:rPr>
                <w:sz w:val="24"/>
                <w:szCs w:val="24"/>
                <w:lang w:eastAsia="ru-RU"/>
              </w:rPr>
            </w:pPr>
            <w:r w:rsidRPr="00F87A5F">
              <w:rPr>
                <w:sz w:val="24"/>
                <w:szCs w:val="24"/>
                <w:lang w:eastAsia="ru-RU"/>
              </w:rPr>
              <w:t>ДА</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F87A5F" w:rsidRDefault="00A80CB4" w:rsidP="00DD113F">
            <w:pPr>
              <w:spacing w:before="0"/>
              <w:ind w:firstLine="0"/>
              <w:jc w:val="center"/>
              <w:textAlignment w:val="baseline"/>
              <w:rPr>
                <w:sz w:val="24"/>
                <w:szCs w:val="24"/>
                <w:lang w:eastAsia="ru-RU"/>
              </w:rPr>
            </w:pPr>
            <w:r w:rsidRPr="00F87A5F">
              <w:rPr>
                <w:sz w:val="24"/>
                <w:szCs w:val="24"/>
                <w:lang w:eastAsia="ru-RU"/>
              </w:rPr>
              <w:t>НЕТ</w:t>
            </w:r>
          </w:p>
        </w:tc>
      </w:tr>
      <w:tr w:rsidR="00F87A5F" w:rsidRPr="00F87A5F" w:rsidTr="00DD113F">
        <w:tc>
          <w:tcPr>
            <w:tcW w:w="739" w:type="dxa"/>
            <w:tcBorders>
              <w:top w:val="nil"/>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F87A5F" w:rsidRDefault="00A80CB4" w:rsidP="00DD113F">
            <w:pPr>
              <w:spacing w:before="0"/>
              <w:jc w:val="center"/>
              <w:rPr>
                <w:sz w:val="24"/>
                <w:szCs w:val="24"/>
                <w:lang w:eastAsia="ru-RU"/>
              </w:rPr>
            </w:pPr>
          </w:p>
        </w:tc>
        <w:tc>
          <w:tcPr>
            <w:tcW w:w="5359" w:type="dxa"/>
            <w:tcBorders>
              <w:top w:val="nil"/>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F87A5F" w:rsidRDefault="00A80CB4" w:rsidP="00DD113F">
            <w:pPr>
              <w:spacing w:before="0"/>
              <w:jc w:val="center"/>
              <w:rPr>
                <w:sz w:val="24"/>
                <w:szCs w:val="24"/>
                <w:lang w:eastAsia="ru-RU"/>
              </w:rPr>
            </w:pPr>
          </w:p>
        </w:tc>
        <w:tc>
          <w:tcPr>
            <w:tcW w:w="332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0CB4" w:rsidRPr="00F87A5F" w:rsidRDefault="00A80CB4" w:rsidP="00DD113F">
            <w:pPr>
              <w:spacing w:before="0"/>
              <w:ind w:firstLine="0"/>
              <w:jc w:val="center"/>
              <w:textAlignment w:val="baseline"/>
              <w:rPr>
                <w:sz w:val="20"/>
                <w:szCs w:val="20"/>
                <w:lang w:eastAsia="ru-RU"/>
              </w:rPr>
            </w:pPr>
            <w:r w:rsidRPr="00F87A5F">
              <w:rPr>
                <w:sz w:val="20"/>
                <w:szCs w:val="20"/>
                <w:lang w:eastAsia="ru-RU"/>
              </w:rPr>
              <w:t>(выделяется подчеркиванием)</w:t>
            </w:r>
          </w:p>
        </w:tc>
      </w:tr>
    </w:tbl>
    <w:p w:rsidR="00A80CB4" w:rsidRPr="00F87A5F" w:rsidRDefault="00A80CB4" w:rsidP="00A80CB4">
      <w:pPr>
        <w:shd w:val="clear" w:color="auto" w:fill="FFFFFF"/>
        <w:spacing w:before="0"/>
        <w:textAlignment w:val="baseline"/>
        <w:rPr>
          <w:spacing w:val="1"/>
          <w:lang w:eastAsia="ru-RU"/>
        </w:rPr>
      </w:pPr>
      <w:r w:rsidRPr="00F87A5F">
        <w:rPr>
          <w:spacing w:val="1"/>
          <w:lang w:eastAsia="ru-RU"/>
        </w:rPr>
        <w:br/>
        <w:t>________________</w:t>
      </w:r>
    </w:p>
    <w:p w:rsidR="00A80CB4" w:rsidRPr="00F87A5F" w:rsidRDefault="00A80CB4" w:rsidP="00A80CB4">
      <w:pPr>
        <w:shd w:val="clear" w:color="auto" w:fill="FFFFFF"/>
        <w:spacing w:before="0"/>
        <w:textAlignment w:val="baseline"/>
        <w:rPr>
          <w:spacing w:val="1"/>
          <w:sz w:val="20"/>
          <w:szCs w:val="20"/>
          <w:lang w:eastAsia="ru-RU"/>
        </w:rPr>
      </w:pPr>
      <w:r w:rsidRPr="00F87A5F">
        <w:rPr>
          <w:spacing w:val="1"/>
          <w:lang w:eastAsia="ru-RU"/>
        </w:rPr>
        <w:br/>
      </w:r>
      <w:r w:rsidRPr="00F87A5F">
        <w:rPr>
          <w:spacing w:val="1"/>
          <w:sz w:val="20"/>
          <w:szCs w:val="20"/>
          <w:lang w:eastAsia="ru-RU"/>
        </w:rPr>
        <w:t xml:space="preserve">&lt;1&gt; - вариант </w:t>
      </w:r>
      <w:r w:rsidR="00DD113F" w:rsidRPr="00F87A5F">
        <w:rPr>
          <w:spacing w:val="1"/>
          <w:sz w:val="20"/>
          <w:szCs w:val="20"/>
          <w:lang w:eastAsia="ru-RU"/>
        </w:rPr>
        <w:t>«</w:t>
      </w:r>
      <w:r w:rsidRPr="00F87A5F">
        <w:rPr>
          <w:spacing w:val="1"/>
          <w:sz w:val="20"/>
          <w:szCs w:val="20"/>
          <w:lang w:eastAsia="ru-RU"/>
        </w:rPr>
        <w:t>ДА</w:t>
      </w:r>
      <w:r w:rsidR="00DD113F" w:rsidRPr="00F87A5F">
        <w:rPr>
          <w:spacing w:val="1"/>
          <w:sz w:val="20"/>
          <w:szCs w:val="20"/>
          <w:lang w:eastAsia="ru-RU"/>
        </w:rPr>
        <w:t>»</w:t>
      </w:r>
      <w:r w:rsidRPr="00F87A5F">
        <w:rPr>
          <w:spacing w:val="1"/>
          <w:sz w:val="20"/>
          <w:szCs w:val="20"/>
          <w:lang w:eastAsia="ru-RU"/>
        </w:rPr>
        <w:t xml:space="preserve"> выделяется подчеркиванием при условии соответствия заявителя требованию к участнику открытого конкурса, указанному в той же строке в графе 2, вариант </w:t>
      </w:r>
      <w:r w:rsidR="00DD113F" w:rsidRPr="00F87A5F">
        <w:rPr>
          <w:spacing w:val="1"/>
          <w:sz w:val="20"/>
          <w:szCs w:val="20"/>
          <w:lang w:eastAsia="ru-RU"/>
        </w:rPr>
        <w:t>«</w:t>
      </w:r>
      <w:r w:rsidRPr="00F87A5F">
        <w:rPr>
          <w:spacing w:val="1"/>
          <w:sz w:val="20"/>
          <w:szCs w:val="20"/>
          <w:lang w:eastAsia="ru-RU"/>
        </w:rPr>
        <w:t>НЕТ</w:t>
      </w:r>
      <w:r w:rsidR="00DD113F" w:rsidRPr="00F87A5F">
        <w:rPr>
          <w:spacing w:val="1"/>
          <w:sz w:val="20"/>
          <w:szCs w:val="20"/>
          <w:lang w:eastAsia="ru-RU"/>
        </w:rPr>
        <w:t>»</w:t>
      </w:r>
      <w:r w:rsidRPr="00F87A5F">
        <w:rPr>
          <w:spacing w:val="1"/>
          <w:sz w:val="20"/>
          <w:szCs w:val="20"/>
          <w:lang w:eastAsia="ru-RU"/>
        </w:rPr>
        <w:t xml:space="preserve"> - при несоответствии заявителя указанному требованию.</w:t>
      </w:r>
    </w:p>
    <w:p w:rsidR="00DD113F" w:rsidRPr="00F87A5F" w:rsidRDefault="00A80CB4" w:rsidP="00DD113F">
      <w:pPr>
        <w:shd w:val="clear" w:color="auto" w:fill="FFFFFF"/>
        <w:spacing w:before="0"/>
        <w:ind w:firstLine="0"/>
        <w:textAlignment w:val="baseline"/>
        <w:rPr>
          <w:spacing w:val="1"/>
          <w:lang w:eastAsia="ru-RU"/>
        </w:rPr>
      </w:pPr>
      <w:r w:rsidRPr="00F87A5F">
        <w:rPr>
          <w:spacing w:val="1"/>
          <w:lang w:eastAsia="ru-RU"/>
        </w:rPr>
        <w:br/>
      </w:r>
      <w:r w:rsidR="00DD113F" w:rsidRPr="00F87A5F">
        <w:rPr>
          <w:spacing w:val="1"/>
          <w:lang w:eastAsia="ru-RU"/>
        </w:rPr>
        <w:t>Руководитель юридического лица</w:t>
      </w:r>
    </w:p>
    <w:p w:rsidR="00DD113F" w:rsidRPr="00F87A5F" w:rsidRDefault="00DD113F" w:rsidP="00DD113F">
      <w:pPr>
        <w:shd w:val="clear" w:color="auto" w:fill="FFFFFF"/>
        <w:spacing w:before="0"/>
        <w:ind w:firstLine="0"/>
        <w:textAlignment w:val="baseline"/>
        <w:rPr>
          <w:spacing w:val="1"/>
          <w:lang w:eastAsia="ru-RU"/>
        </w:rPr>
      </w:pPr>
      <w:r w:rsidRPr="00F87A5F">
        <w:rPr>
          <w:spacing w:val="1"/>
          <w:lang w:eastAsia="ru-RU"/>
        </w:rPr>
        <w:t>(</w:t>
      </w:r>
      <w:proofErr w:type="gramStart"/>
      <w:r w:rsidRPr="00F87A5F">
        <w:rPr>
          <w:spacing w:val="1"/>
          <w:lang w:eastAsia="ru-RU"/>
        </w:rPr>
        <w:t>индивидуальный  предприниматель</w:t>
      </w:r>
      <w:proofErr w:type="gramEnd"/>
      <w:r w:rsidRPr="00F87A5F">
        <w:rPr>
          <w:spacing w:val="1"/>
          <w:lang w:eastAsia="ru-RU"/>
        </w:rPr>
        <w:t>,</w:t>
      </w:r>
    </w:p>
    <w:p w:rsidR="00DD113F" w:rsidRPr="00F87A5F" w:rsidRDefault="00DD113F" w:rsidP="00DD113F">
      <w:pPr>
        <w:shd w:val="clear" w:color="auto" w:fill="FFFFFF"/>
        <w:spacing w:before="0"/>
        <w:ind w:firstLine="0"/>
        <w:textAlignment w:val="baseline"/>
        <w:rPr>
          <w:spacing w:val="1"/>
          <w:lang w:eastAsia="ru-RU"/>
        </w:rPr>
      </w:pPr>
      <w:r w:rsidRPr="00F87A5F">
        <w:rPr>
          <w:spacing w:val="1"/>
          <w:lang w:eastAsia="ru-RU"/>
        </w:rPr>
        <w:t>уполномоченный участник договора</w:t>
      </w:r>
    </w:p>
    <w:p w:rsidR="00DD113F" w:rsidRPr="00F87A5F" w:rsidRDefault="00DD113F" w:rsidP="00DD113F">
      <w:pPr>
        <w:shd w:val="clear" w:color="auto" w:fill="FFFFFF"/>
        <w:spacing w:before="0"/>
        <w:ind w:firstLine="0"/>
        <w:textAlignment w:val="baseline"/>
        <w:rPr>
          <w:spacing w:val="1"/>
          <w:lang w:eastAsia="ru-RU"/>
        </w:rPr>
      </w:pPr>
      <w:r w:rsidRPr="00F87A5F">
        <w:rPr>
          <w:spacing w:val="1"/>
          <w:lang w:eastAsia="ru-RU"/>
        </w:rPr>
        <w:t xml:space="preserve">простого </w:t>
      </w:r>
      <w:proofErr w:type="gramStart"/>
      <w:r w:rsidRPr="00F87A5F">
        <w:rPr>
          <w:spacing w:val="1"/>
          <w:lang w:eastAsia="ru-RU"/>
        </w:rPr>
        <w:t>товарищества)   </w:t>
      </w:r>
      <w:proofErr w:type="gramEnd"/>
      <w:r w:rsidRPr="00F87A5F">
        <w:rPr>
          <w:spacing w:val="1"/>
          <w:lang w:eastAsia="ru-RU"/>
        </w:rPr>
        <w:t>                      ________          _____________________</w:t>
      </w:r>
    </w:p>
    <w:p w:rsidR="00DD113F" w:rsidRPr="00F87A5F" w:rsidRDefault="00DD113F" w:rsidP="00DD113F">
      <w:pPr>
        <w:shd w:val="clear" w:color="auto" w:fill="FFFFFF"/>
        <w:spacing w:before="0"/>
        <w:textAlignment w:val="baseline"/>
        <w:rPr>
          <w:spacing w:val="1"/>
          <w:lang w:eastAsia="ru-RU"/>
        </w:rPr>
      </w:pPr>
      <w:r w:rsidRPr="00F87A5F">
        <w:rPr>
          <w:spacing w:val="1"/>
          <w:lang w:eastAsia="ru-RU"/>
        </w:rPr>
        <w:t>                                                      (</w:t>
      </w:r>
      <w:proofErr w:type="gramStart"/>
      <w:r w:rsidRPr="00F87A5F">
        <w:rPr>
          <w:spacing w:val="1"/>
          <w:lang w:eastAsia="ru-RU"/>
        </w:rPr>
        <w:t xml:space="preserve">подпись)   </w:t>
      </w:r>
      <w:proofErr w:type="gramEnd"/>
      <w:r w:rsidRPr="00F87A5F">
        <w:rPr>
          <w:spacing w:val="1"/>
          <w:lang w:eastAsia="ru-RU"/>
        </w:rPr>
        <w:t xml:space="preserve">        (инициалы, фамилия)</w:t>
      </w:r>
    </w:p>
    <w:p w:rsidR="00DD113F" w:rsidRPr="00F87A5F" w:rsidRDefault="00DD113F" w:rsidP="00DD113F">
      <w:pPr>
        <w:shd w:val="clear" w:color="auto" w:fill="FFFFFF"/>
        <w:spacing w:before="0"/>
        <w:textAlignment w:val="baseline"/>
        <w:rPr>
          <w:spacing w:val="1"/>
          <w:lang w:eastAsia="ru-RU"/>
        </w:rPr>
      </w:pPr>
    </w:p>
    <w:p w:rsidR="00795E92" w:rsidRPr="00F87A5F" w:rsidRDefault="00DD113F" w:rsidP="00DD113F">
      <w:pPr>
        <w:shd w:val="clear" w:color="auto" w:fill="FFFFFF"/>
        <w:spacing w:before="0"/>
        <w:ind w:firstLine="0"/>
        <w:textAlignment w:val="baseline"/>
        <w:rPr>
          <w:spacing w:val="1"/>
          <w:lang w:eastAsia="ru-RU"/>
        </w:rPr>
        <w:sectPr w:rsidR="00795E92" w:rsidRPr="00F87A5F" w:rsidSect="00976FC0">
          <w:pgSz w:w="11906" w:h="16838"/>
          <w:pgMar w:top="851" w:right="849" w:bottom="993" w:left="1559" w:header="397" w:footer="113" w:gutter="0"/>
          <w:cols w:space="708"/>
          <w:titlePg/>
          <w:docGrid w:linePitch="381"/>
        </w:sectPr>
      </w:pPr>
      <w:r w:rsidRPr="00F87A5F">
        <w:rPr>
          <w:spacing w:val="1"/>
          <w:lang w:eastAsia="ru-RU"/>
        </w:rPr>
        <w:t>М.П. (при наличии)                                                          «__» __________ 20__ г.</w:t>
      </w:r>
    </w:p>
    <w:p w:rsidR="00E00B5F" w:rsidRPr="00F87A5F" w:rsidRDefault="00E00B5F" w:rsidP="00E00B5F">
      <w:pPr>
        <w:shd w:val="clear" w:color="auto" w:fill="FFFFFF"/>
        <w:spacing w:before="0"/>
        <w:ind w:firstLine="0"/>
        <w:jc w:val="right"/>
        <w:textAlignment w:val="baseline"/>
        <w:rPr>
          <w:spacing w:val="1"/>
          <w:sz w:val="24"/>
          <w:szCs w:val="24"/>
          <w:lang w:eastAsia="ru-RU"/>
        </w:rPr>
      </w:pPr>
      <w:r w:rsidRPr="00F87A5F">
        <w:rPr>
          <w:spacing w:val="1"/>
          <w:sz w:val="24"/>
          <w:szCs w:val="24"/>
          <w:lang w:eastAsia="ru-RU"/>
        </w:rPr>
        <w:t>Приложение № 6</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к Порядку</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проведения открытого конкурса</w:t>
      </w:r>
    </w:p>
    <w:p w:rsidR="00E00B5F" w:rsidRPr="00F87A5F" w:rsidRDefault="00C3500D" w:rsidP="00E00B5F">
      <w:pPr>
        <w:suppressAutoHyphens w:val="0"/>
        <w:autoSpaceDE/>
        <w:spacing w:before="0"/>
        <w:ind w:firstLine="0"/>
        <w:jc w:val="right"/>
        <w:rPr>
          <w:rFonts w:eastAsia="Calibri"/>
          <w:sz w:val="24"/>
          <w:szCs w:val="24"/>
          <w:lang w:eastAsia="en-US"/>
        </w:rPr>
      </w:pPr>
      <w:r>
        <w:rPr>
          <w:rFonts w:eastAsia="Calibri"/>
          <w:sz w:val="24"/>
          <w:szCs w:val="24"/>
          <w:lang w:eastAsia="en-US"/>
        </w:rPr>
        <w:t>на право получения свидетельств</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об осуществлении перевозок</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по одному или нескольким межмуниципальным</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маршрутам регулярных перевозок</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на территории Курской области</w:t>
      </w:r>
    </w:p>
    <w:p w:rsidR="00FC3658" w:rsidRPr="00F87A5F" w:rsidRDefault="00FC3658" w:rsidP="00FC3658">
      <w:pPr>
        <w:spacing w:line="276" w:lineRule="auto"/>
        <w:jc w:val="center"/>
      </w:pPr>
    </w:p>
    <w:p w:rsidR="00FC3658" w:rsidRPr="00F87A5F" w:rsidRDefault="00FC3658" w:rsidP="00FC3658">
      <w:pPr>
        <w:spacing w:line="276" w:lineRule="auto"/>
        <w:jc w:val="center"/>
      </w:pPr>
      <w:r w:rsidRPr="00F87A5F">
        <w:t>ПИСЬМЕННОЕ ОБЯЗАТЕЛЬСТВО</w:t>
      </w:r>
    </w:p>
    <w:p w:rsidR="00FC3658" w:rsidRPr="00F87A5F" w:rsidRDefault="00FC3658" w:rsidP="00FC3658">
      <w:pPr>
        <w:spacing w:line="276" w:lineRule="auto"/>
      </w:pPr>
    </w:p>
    <w:p w:rsidR="00FC3658" w:rsidRPr="00F87A5F" w:rsidRDefault="00FC3658" w:rsidP="00FC3658">
      <w:pPr>
        <w:pStyle w:val="ConsPlusNonformat"/>
        <w:jc w:val="center"/>
        <w:rPr>
          <w:rFonts w:ascii="Times New Roman" w:hAnsi="Times New Roman" w:cs="Times New Roman"/>
          <w:sz w:val="28"/>
          <w:szCs w:val="28"/>
        </w:rPr>
      </w:pPr>
    </w:p>
    <w:p w:rsidR="00FC3658" w:rsidRPr="00F87A5F" w:rsidRDefault="00FC3658" w:rsidP="00FC3658">
      <w:pPr>
        <w:pStyle w:val="ConsPlusNonformat"/>
        <w:jc w:val="center"/>
        <w:rPr>
          <w:rFonts w:ascii="Times New Roman" w:hAnsi="Times New Roman" w:cs="Times New Roman"/>
          <w:sz w:val="22"/>
          <w:szCs w:val="22"/>
        </w:rPr>
      </w:pPr>
      <w:proofErr w:type="gramStart"/>
      <w:r w:rsidRPr="00F87A5F">
        <w:rPr>
          <w:rFonts w:ascii="Times New Roman" w:hAnsi="Times New Roman" w:cs="Times New Roman"/>
          <w:sz w:val="28"/>
          <w:szCs w:val="28"/>
        </w:rPr>
        <w:t>Я,</w:t>
      </w:r>
      <w:r w:rsidRPr="00F87A5F">
        <w:rPr>
          <w:rFonts w:ascii="Times New Roman" w:hAnsi="Times New Roman" w:cs="Times New Roman"/>
          <w:sz w:val="22"/>
          <w:szCs w:val="22"/>
        </w:rPr>
        <w:t xml:space="preserve">  _</w:t>
      </w:r>
      <w:proofErr w:type="gramEnd"/>
      <w:r w:rsidRPr="00F87A5F">
        <w:rPr>
          <w:rFonts w:ascii="Times New Roman" w:hAnsi="Times New Roman" w:cs="Times New Roman"/>
          <w:sz w:val="22"/>
          <w:szCs w:val="22"/>
        </w:rPr>
        <w:t>_____________________________________________________________________________</w:t>
      </w:r>
    </w:p>
    <w:p w:rsidR="00FC3658" w:rsidRPr="00F87A5F" w:rsidRDefault="00FC3658" w:rsidP="00FC3658">
      <w:pPr>
        <w:pStyle w:val="ConsPlusNonformat"/>
        <w:jc w:val="center"/>
        <w:rPr>
          <w:rFonts w:ascii="Times New Roman" w:hAnsi="Times New Roman" w:cs="Times New Roman"/>
        </w:rPr>
      </w:pPr>
      <w:r w:rsidRPr="00F87A5F">
        <w:rPr>
          <w:rFonts w:ascii="Times New Roman" w:hAnsi="Times New Roman" w:cs="Times New Roman"/>
        </w:rPr>
        <w:t>(Ф.И.О. руководителя или его законного представителя, наименование,</w:t>
      </w:r>
    </w:p>
    <w:p w:rsidR="00FC3658" w:rsidRPr="00F87A5F" w:rsidRDefault="00FC3658" w:rsidP="00FC3658">
      <w:pPr>
        <w:pStyle w:val="ConsPlusNonformat"/>
        <w:jc w:val="center"/>
        <w:rPr>
          <w:rFonts w:ascii="Times New Roman" w:hAnsi="Times New Roman" w:cs="Times New Roman"/>
        </w:rPr>
      </w:pPr>
      <w:r w:rsidRPr="00F87A5F">
        <w:rPr>
          <w:rFonts w:ascii="Times New Roman" w:hAnsi="Times New Roman" w:cs="Times New Roman"/>
        </w:rPr>
        <w:t>организационно-правовая форма - для юридического лица;</w:t>
      </w:r>
    </w:p>
    <w:p w:rsidR="00FC3658" w:rsidRPr="00F87A5F" w:rsidRDefault="00FC3658" w:rsidP="00FC3658">
      <w:pPr>
        <w:pStyle w:val="ConsPlusNonformat"/>
        <w:jc w:val="center"/>
        <w:rPr>
          <w:rFonts w:ascii="Times New Roman" w:hAnsi="Times New Roman" w:cs="Times New Roman"/>
        </w:rPr>
      </w:pPr>
      <w:r w:rsidRPr="00F87A5F">
        <w:rPr>
          <w:rFonts w:ascii="Times New Roman" w:hAnsi="Times New Roman" w:cs="Times New Roman"/>
        </w:rPr>
        <w:t xml:space="preserve">Ф.И.О. - для индивидуального предпринимателя или уполномоченного участника договора </w:t>
      </w:r>
      <w:proofErr w:type="gramStart"/>
      <w:r w:rsidRPr="00F87A5F">
        <w:rPr>
          <w:rFonts w:ascii="Times New Roman" w:hAnsi="Times New Roman" w:cs="Times New Roman"/>
        </w:rPr>
        <w:t>простого  товарищества</w:t>
      </w:r>
      <w:proofErr w:type="gramEnd"/>
      <w:r w:rsidRPr="00F87A5F">
        <w:rPr>
          <w:rFonts w:ascii="Times New Roman" w:hAnsi="Times New Roman" w:cs="Times New Roman"/>
        </w:rPr>
        <w:t>)</w:t>
      </w:r>
    </w:p>
    <w:p w:rsidR="00FC3658" w:rsidRPr="00F87A5F" w:rsidRDefault="00FC3658" w:rsidP="00FC3658">
      <w:pPr>
        <w:pStyle w:val="ConsPlusNonformat"/>
        <w:jc w:val="center"/>
        <w:rPr>
          <w:rFonts w:ascii="Times New Roman" w:hAnsi="Times New Roman" w:cs="Times New Roman"/>
          <w:sz w:val="22"/>
          <w:szCs w:val="22"/>
        </w:rPr>
      </w:pPr>
    </w:p>
    <w:p w:rsidR="00FC3658" w:rsidRPr="00F87A5F" w:rsidRDefault="00FC3658" w:rsidP="00FC3658">
      <w:pPr>
        <w:autoSpaceDN w:val="0"/>
        <w:adjustRightInd w:val="0"/>
      </w:pPr>
      <w:r w:rsidRPr="00F87A5F">
        <w:t>обязуюсь в случае предоставления права на получение свидетельства об осуществлении перевозок по маршруту регулярных перевозок, подтвердить наличие на праве собственности или на ином законном основании транспортных средств, предусмотренных заявкой на участие в открытом конкурсе.</w:t>
      </w:r>
    </w:p>
    <w:p w:rsidR="00FC3658" w:rsidRPr="00F87A5F" w:rsidRDefault="00FC3658" w:rsidP="00FC3658">
      <w:pPr>
        <w:autoSpaceDN w:val="0"/>
        <w:adjustRightInd w:val="0"/>
      </w:pPr>
    </w:p>
    <w:p w:rsidR="00FC3658" w:rsidRPr="00F87A5F" w:rsidRDefault="00FC3658" w:rsidP="00FC3658">
      <w:pPr>
        <w:shd w:val="clear" w:color="auto" w:fill="FFFFFF"/>
        <w:spacing w:before="0"/>
        <w:ind w:firstLine="0"/>
        <w:textAlignment w:val="baseline"/>
        <w:rPr>
          <w:spacing w:val="1"/>
          <w:lang w:eastAsia="ru-RU"/>
        </w:rPr>
      </w:pPr>
      <w:r w:rsidRPr="00F87A5F">
        <w:rPr>
          <w:spacing w:val="1"/>
          <w:lang w:eastAsia="ru-RU"/>
        </w:rPr>
        <w:t>Руководитель юридического лица</w:t>
      </w:r>
    </w:p>
    <w:p w:rsidR="00FC3658" w:rsidRPr="00F87A5F" w:rsidRDefault="00FC3658" w:rsidP="00FC3658">
      <w:pPr>
        <w:shd w:val="clear" w:color="auto" w:fill="FFFFFF"/>
        <w:spacing w:before="0"/>
        <w:ind w:firstLine="0"/>
        <w:textAlignment w:val="baseline"/>
        <w:rPr>
          <w:spacing w:val="1"/>
          <w:lang w:eastAsia="ru-RU"/>
        </w:rPr>
      </w:pPr>
      <w:r w:rsidRPr="00F87A5F">
        <w:rPr>
          <w:spacing w:val="1"/>
          <w:lang w:eastAsia="ru-RU"/>
        </w:rPr>
        <w:t>(</w:t>
      </w:r>
      <w:proofErr w:type="gramStart"/>
      <w:r w:rsidRPr="00F87A5F">
        <w:rPr>
          <w:spacing w:val="1"/>
          <w:lang w:eastAsia="ru-RU"/>
        </w:rPr>
        <w:t>индивидуальный  предприниматель</w:t>
      </w:r>
      <w:proofErr w:type="gramEnd"/>
      <w:r w:rsidRPr="00F87A5F">
        <w:rPr>
          <w:spacing w:val="1"/>
          <w:lang w:eastAsia="ru-RU"/>
        </w:rPr>
        <w:t>,</w:t>
      </w:r>
    </w:p>
    <w:p w:rsidR="00FC3658" w:rsidRPr="00F87A5F" w:rsidRDefault="00FC3658" w:rsidP="00FC3658">
      <w:pPr>
        <w:shd w:val="clear" w:color="auto" w:fill="FFFFFF"/>
        <w:spacing w:before="0"/>
        <w:ind w:firstLine="0"/>
        <w:textAlignment w:val="baseline"/>
        <w:rPr>
          <w:spacing w:val="1"/>
          <w:lang w:eastAsia="ru-RU"/>
        </w:rPr>
      </w:pPr>
      <w:r w:rsidRPr="00F87A5F">
        <w:rPr>
          <w:spacing w:val="1"/>
          <w:lang w:eastAsia="ru-RU"/>
        </w:rPr>
        <w:t>уполномоченный участник договора</w:t>
      </w:r>
    </w:p>
    <w:p w:rsidR="00FC3658" w:rsidRPr="00F87A5F" w:rsidRDefault="00FC3658" w:rsidP="00FC3658">
      <w:pPr>
        <w:shd w:val="clear" w:color="auto" w:fill="FFFFFF"/>
        <w:spacing w:before="0"/>
        <w:ind w:firstLine="0"/>
        <w:textAlignment w:val="baseline"/>
        <w:rPr>
          <w:spacing w:val="1"/>
          <w:lang w:eastAsia="ru-RU"/>
        </w:rPr>
      </w:pPr>
      <w:r w:rsidRPr="00F87A5F">
        <w:rPr>
          <w:spacing w:val="1"/>
          <w:lang w:eastAsia="ru-RU"/>
        </w:rPr>
        <w:t xml:space="preserve">простого </w:t>
      </w:r>
      <w:proofErr w:type="gramStart"/>
      <w:r w:rsidRPr="00F87A5F">
        <w:rPr>
          <w:spacing w:val="1"/>
          <w:lang w:eastAsia="ru-RU"/>
        </w:rPr>
        <w:t>товарищества)   </w:t>
      </w:r>
      <w:proofErr w:type="gramEnd"/>
      <w:r w:rsidRPr="00F87A5F">
        <w:rPr>
          <w:spacing w:val="1"/>
          <w:lang w:eastAsia="ru-RU"/>
        </w:rPr>
        <w:t>                      ________          _____________________</w:t>
      </w:r>
    </w:p>
    <w:p w:rsidR="00FC3658" w:rsidRPr="00F87A5F" w:rsidRDefault="00FC3658" w:rsidP="00FC3658">
      <w:pPr>
        <w:shd w:val="clear" w:color="auto" w:fill="FFFFFF"/>
        <w:spacing w:before="0"/>
        <w:textAlignment w:val="baseline"/>
        <w:rPr>
          <w:spacing w:val="1"/>
          <w:lang w:eastAsia="ru-RU"/>
        </w:rPr>
      </w:pPr>
      <w:r w:rsidRPr="00F87A5F">
        <w:rPr>
          <w:spacing w:val="1"/>
          <w:lang w:eastAsia="ru-RU"/>
        </w:rPr>
        <w:t>                                                      (</w:t>
      </w:r>
      <w:proofErr w:type="gramStart"/>
      <w:r w:rsidRPr="00F87A5F">
        <w:rPr>
          <w:spacing w:val="1"/>
          <w:lang w:eastAsia="ru-RU"/>
        </w:rPr>
        <w:t xml:space="preserve">подпись)   </w:t>
      </w:r>
      <w:proofErr w:type="gramEnd"/>
      <w:r w:rsidRPr="00F87A5F">
        <w:rPr>
          <w:spacing w:val="1"/>
          <w:lang w:eastAsia="ru-RU"/>
        </w:rPr>
        <w:t xml:space="preserve">        (инициалы, фамилия)</w:t>
      </w:r>
    </w:p>
    <w:p w:rsidR="00FC3658" w:rsidRPr="00F87A5F" w:rsidRDefault="00FC3658" w:rsidP="00FC3658">
      <w:pPr>
        <w:shd w:val="clear" w:color="auto" w:fill="FFFFFF"/>
        <w:spacing w:before="0"/>
        <w:textAlignment w:val="baseline"/>
        <w:rPr>
          <w:spacing w:val="1"/>
          <w:lang w:eastAsia="ru-RU"/>
        </w:rPr>
      </w:pPr>
    </w:p>
    <w:p w:rsidR="00CF5E43" w:rsidRPr="00F87A5F" w:rsidRDefault="00FC3658" w:rsidP="00FC3658">
      <w:pPr>
        <w:shd w:val="clear" w:color="auto" w:fill="FFFFFF"/>
        <w:spacing w:before="0"/>
        <w:ind w:firstLine="0"/>
        <w:textAlignment w:val="baseline"/>
        <w:rPr>
          <w:spacing w:val="1"/>
          <w:lang w:eastAsia="ru-RU"/>
        </w:rPr>
      </w:pPr>
      <w:r w:rsidRPr="00F87A5F">
        <w:rPr>
          <w:spacing w:val="1"/>
          <w:lang w:eastAsia="ru-RU"/>
        </w:rPr>
        <w:t xml:space="preserve">М.П. (при </w:t>
      </w:r>
      <w:proofErr w:type="gramStart"/>
      <w:r w:rsidRPr="00F87A5F">
        <w:rPr>
          <w:spacing w:val="1"/>
          <w:lang w:eastAsia="ru-RU"/>
        </w:rPr>
        <w:t>наличии)   </w:t>
      </w:r>
      <w:proofErr w:type="gramEnd"/>
      <w:r w:rsidRPr="00F87A5F">
        <w:rPr>
          <w:spacing w:val="1"/>
          <w:lang w:eastAsia="ru-RU"/>
        </w:rPr>
        <w:t>                                                       «__» __________ 20__ г.</w:t>
      </w:r>
    </w:p>
    <w:p w:rsidR="00881173" w:rsidRPr="00F87A5F" w:rsidRDefault="00881173" w:rsidP="00FC3658">
      <w:pPr>
        <w:shd w:val="clear" w:color="auto" w:fill="FFFFFF"/>
        <w:spacing w:before="0"/>
        <w:ind w:firstLine="0"/>
        <w:textAlignment w:val="baseline"/>
        <w:rPr>
          <w:spacing w:val="1"/>
          <w:lang w:eastAsia="ru-RU"/>
        </w:rPr>
      </w:pPr>
    </w:p>
    <w:p w:rsidR="00881173" w:rsidRPr="00F87A5F" w:rsidRDefault="00881173" w:rsidP="00FC3658">
      <w:pPr>
        <w:shd w:val="clear" w:color="auto" w:fill="FFFFFF"/>
        <w:spacing w:before="0"/>
        <w:ind w:firstLine="0"/>
        <w:textAlignment w:val="baseline"/>
        <w:rPr>
          <w:spacing w:val="1"/>
          <w:lang w:eastAsia="ru-RU"/>
        </w:rPr>
        <w:sectPr w:rsidR="00881173" w:rsidRPr="00F87A5F" w:rsidSect="00976FC0">
          <w:pgSz w:w="11906" w:h="16838"/>
          <w:pgMar w:top="851" w:right="849" w:bottom="993" w:left="1559" w:header="397" w:footer="113" w:gutter="0"/>
          <w:cols w:space="708"/>
          <w:titlePg/>
          <w:docGrid w:linePitch="381"/>
        </w:sectPr>
      </w:pPr>
    </w:p>
    <w:p w:rsidR="00E00B5F" w:rsidRPr="00F87A5F" w:rsidRDefault="00E00B5F" w:rsidP="00E00B5F">
      <w:pPr>
        <w:shd w:val="clear" w:color="auto" w:fill="FFFFFF"/>
        <w:spacing w:before="0"/>
        <w:ind w:firstLine="0"/>
        <w:jc w:val="right"/>
        <w:textAlignment w:val="baseline"/>
        <w:rPr>
          <w:spacing w:val="1"/>
          <w:sz w:val="24"/>
          <w:szCs w:val="24"/>
          <w:lang w:eastAsia="ru-RU"/>
        </w:rPr>
      </w:pPr>
      <w:r w:rsidRPr="00F87A5F">
        <w:rPr>
          <w:spacing w:val="1"/>
          <w:sz w:val="24"/>
          <w:szCs w:val="24"/>
          <w:lang w:eastAsia="ru-RU"/>
        </w:rPr>
        <w:t>Приложение № 7</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к Порядку</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проведения открытого конкурса</w:t>
      </w:r>
    </w:p>
    <w:p w:rsidR="00E00B5F" w:rsidRPr="00F87A5F" w:rsidRDefault="00C3500D" w:rsidP="00E00B5F">
      <w:pPr>
        <w:suppressAutoHyphens w:val="0"/>
        <w:autoSpaceDE/>
        <w:spacing w:before="0"/>
        <w:ind w:firstLine="0"/>
        <w:jc w:val="right"/>
        <w:rPr>
          <w:rFonts w:eastAsia="Calibri"/>
          <w:sz w:val="24"/>
          <w:szCs w:val="24"/>
          <w:lang w:eastAsia="en-US"/>
        </w:rPr>
      </w:pPr>
      <w:r>
        <w:rPr>
          <w:rFonts w:eastAsia="Calibri"/>
          <w:sz w:val="24"/>
          <w:szCs w:val="24"/>
          <w:lang w:eastAsia="en-US"/>
        </w:rPr>
        <w:t>на право получения свидетельств</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об осуществлении перевозок</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по одному или нескольким межмуниципальным</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маршрутам регулярных перевозок</w:t>
      </w:r>
    </w:p>
    <w:p w:rsidR="00E00B5F" w:rsidRPr="00F87A5F" w:rsidRDefault="00E00B5F" w:rsidP="00E00B5F">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на территории Курской области</w:t>
      </w:r>
    </w:p>
    <w:p w:rsidR="00881173" w:rsidRPr="00F87A5F" w:rsidRDefault="00881173" w:rsidP="00881173">
      <w:pPr>
        <w:shd w:val="clear" w:color="auto" w:fill="FFFFFF"/>
        <w:spacing w:before="0"/>
        <w:jc w:val="right"/>
        <w:textAlignment w:val="baseline"/>
        <w:rPr>
          <w:spacing w:val="1"/>
          <w:lang w:eastAsia="ru-RU"/>
        </w:rPr>
      </w:pPr>
    </w:p>
    <w:p w:rsidR="00881173" w:rsidRPr="00F87A5F" w:rsidRDefault="00881173" w:rsidP="00881173">
      <w:pPr>
        <w:shd w:val="clear" w:color="auto" w:fill="FFFFFF"/>
        <w:spacing w:before="0"/>
        <w:jc w:val="right"/>
        <w:textAlignment w:val="baseline"/>
        <w:rPr>
          <w:spacing w:val="1"/>
          <w:lang w:eastAsia="ru-RU"/>
        </w:rPr>
      </w:pPr>
    </w:p>
    <w:p w:rsidR="00881173" w:rsidRPr="00F87A5F" w:rsidRDefault="00881173" w:rsidP="00881173">
      <w:pPr>
        <w:spacing w:before="0"/>
        <w:jc w:val="center"/>
        <w:rPr>
          <w:lang w:eastAsia="ru-RU"/>
        </w:rPr>
      </w:pPr>
      <w:r w:rsidRPr="00F87A5F">
        <w:rPr>
          <w:lang w:eastAsia="ru-RU"/>
        </w:rPr>
        <w:t>Опись документов, входящих в состав заявки</w:t>
      </w:r>
    </w:p>
    <w:p w:rsidR="00881173" w:rsidRPr="00F87A5F" w:rsidRDefault="00881173" w:rsidP="00881173">
      <w:pPr>
        <w:spacing w:before="0"/>
        <w:jc w:val="center"/>
        <w:rPr>
          <w:lang w:eastAsia="ru-RU"/>
        </w:rPr>
      </w:pPr>
      <w:r w:rsidRPr="00F87A5F">
        <w:rPr>
          <w:lang w:eastAsia="ru-RU"/>
        </w:rPr>
        <w:t>на участие в открытом конкурсе</w:t>
      </w:r>
    </w:p>
    <w:p w:rsidR="00881173" w:rsidRPr="00F87A5F" w:rsidRDefault="00881173" w:rsidP="00881173">
      <w:pPr>
        <w:shd w:val="clear" w:color="auto" w:fill="FFFFFF"/>
        <w:spacing w:before="0"/>
        <w:jc w:val="right"/>
        <w:textAlignment w:val="baseline"/>
        <w:rPr>
          <w:spacing w:val="1"/>
          <w:lang w:eastAsia="ru-RU"/>
        </w:rPr>
      </w:pPr>
    </w:p>
    <w:tbl>
      <w:tblPr>
        <w:tblW w:w="0" w:type="auto"/>
        <w:tblCellMar>
          <w:left w:w="0" w:type="dxa"/>
          <w:right w:w="0" w:type="dxa"/>
        </w:tblCellMar>
        <w:tblLook w:val="04A0" w:firstRow="1" w:lastRow="0" w:firstColumn="1" w:lastColumn="0" w:noHBand="0" w:noVBand="1"/>
      </w:tblPr>
      <w:tblGrid>
        <w:gridCol w:w="1552"/>
        <w:gridCol w:w="5012"/>
        <w:gridCol w:w="1435"/>
        <w:gridCol w:w="1499"/>
      </w:tblGrid>
      <w:tr w:rsidR="00F87A5F" w:rsidRPr="00F87A5F" w:rsidTr="00881173">
        <w:trPr>
          <w:trHeight w:val="15"/>
        </w:trPr>
        <w:tc>
          <w:tcPr>
            <w:tcW w:w="701" w:type="dxa"/>
            <w:hideMark/>
          </w:tcPr>
          <w:p w:rsidR="00881173" w:rsidRPr="00F87A5F" w:rsidRDefault="00881173" w:rsidP="00881173">
            <w:pPr>
              <w:spacing w:before="0"/>
              <w:rPr>
                <w:lang w:eastAsia="ru-RU"/>
              </w:rPr>
            </w:pPr>
          </w:p>
        </w:tc>
        <w:tc>
          <w:tcPr>
            <w:tcW w:w="5824" w:type="dxa"/>
            <w:hideMark/>
          </w:tcPr>
          <w:p w:rsidR="00881173" w:rsidRPr="00F87A5F" w:rsidRDefault="00881173" w:rsidP="00881173">
            <w:pPr>
              <w:spacing w:before="0"/>
              <w:rPr>
                <w:lang w:eastAsia="ru-RU"/>
              </w:rPr>
            </w:pPr>
          </w:p>
        </w:tc>
        <w:tc>
          <w:tcPr>
            <w:tcW w:w="1474" w:type="dxa"/>
            <w:hideMark/>
          </w:tcPr>
          <w:p w:rsidR="00881173" w:rsidRPr="00F87A5F" w:rsidRDefault="00881173" w:rsidP="00881173">
            <w:pPr>
              <w:spacing w:before="0"/>
              <w:rPr>
                <w:lang w:eastAsia="ru-RU"/>
              </w:rPr>
            </w:pPr>
          </w:p>
        </w:tc>
        <w:tc>
          <w:tcPr>
            <w:tcW w:w="1499" w:type="dxa"/>
            <w:hideMark/>
          </w:tcPr>
          <w:p w:rsidR="00881173" w:rsidRPr="00F87A5F" w:rsidRDefault="00881173" w:rsidP="00881173">
            <w:pPr>
              <w:spacing w:before="0"/>
              <w:rPr>
                <w:lang w:eastAsia="ru-RU"/>
              </w:rPr>
            </w:pPr>
          </w:p>
        </w:tc>
      </w:tr>
      <w:tr w:rsidR="00F87A5F" w:rsidRPr="00F87A5F" w:rsidTr="00881173">
        <w:tc>
          <w:tcPr>
            <w:tcW w:w="70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881173" w:rsidRPr="00F87A5F" w:rsidRDefault="00881173" w:rsidP="00881173">
            <w:pPr>
              <w:spacing w:before="0"/>
              <w:jc w:val="center"/>
              <w:textAlignment w:val="baseline"/>
              <w:rPr>
                <w:sz w:val="24"/>
                <w:szCs w:val="24"/>
                <w:lang w:eastAsia="ru-RU"/>
              </w:rPr>
            </w:pPr>
            <w:r w:rsidRPr="00F87A5F">
              <w:rPr>
                <w:sz w:val="24"/>
                <w:szCs w:val="24"/>
                <w:lang w:eastAsia="ru-RU"/>
              </w:rPr>
              <w:t>П№ п/п</w:t>
            </w:r>
          </w:p>
        </w:tc>
        <w:tc>
          <w:tcPr>
            <w:tcW w:w="58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881173" w:rsidRPr="00F87A5F" w:rsidRDefault="00881173" w:rsidP="00881173">
            <w:pPr>
              <w:spacing w:before="0"/>
              <w:ind w:firstLine="0"/>
              <w:jc w:val="center"/>
              <w:textAlignment w:val="baseline"/>
              <w:rPr>
                <w:sz w:val="24"/>
                <w:szCs w:val="24"/>
                <w:lang w:eastAsia="ru-RU"/>
              </w:rPr>
            </w:pPr>
            <w:r w:rsidRPr="00F87A5F">
              <w:rPr>
                <w:sz w:val="24"/>
                <w:szCs w:val="24"/>
                <w:lang w:eastAsia="ru-RU"/>
              </w:rPr>
              <w:t>Наименование документа</w:t>
            </w:r>
          </w:p>
        </w:tc>
        <w:tc>
          <w:tcPr>
            <w:tcW w:w="14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881173" w:rsidRPr="00F87A5F" w:rsidRDefault="00881173" w:rsidP="00881173">
            <w:pPr>
              <w:spacing w:before="0"/>
              <w:ind w:firstLine="0"/>
              <w:jc w:val="center"/>
              <w:textAlignment w:val="baseline"/>
              <w:rPr>
                <w:sz w:val="24"/>
                <w:szCs w:val="24"/>
                <w:lang w:eastAsia="ru-RU"/>
              </w:rPr>
            </w:pPr>
            <w:r w:rsidRPr="00F87A5F">
              <w:rPr>
                <w:sz w:val="24"/>
                <w:szCs w:val="24"/>
                <w:lang w:eastAsia="ru-RU"/>
              </w:rPr>
              <w:t>Номер страницы</w:t>
            </w:r>
          </w:p>
        </w:tc>
        <w:tc>
          <w:tcPr>
            <w:tcW w:w="149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881173" w:rsidRPr="00F87A5F" w:rsidRDefault="00881173" w:rsidP="00881173">
            <w:pPr>
              <w:spacing w:before="0"/>
              <w:ind w:firstLine="0"/>
              <w:jc w:val="center"/>
              <w:textAlignment w:val="baseline"/>
              <w:rPr>
                <w:sz w:val="24"/>
                <w:szCs w:val="24"/>
                <w:lang w:eastAsia="ru-RU"/>
              </w:rPr>
            </w:pPr>
            <w:r w:rsidRPr="00F87A5F">
              <w:rPr>
                <w:sz w:val="24"/>
                <w:szCs w:val="24"/>
                <w:lang w:eastAsia="ru-RU"/>
              </w:rPr>
              <w:t>Количество листов</w:t>
            </w:r>
          </w:p>
        </w:tc>
      </w:tr>
      <w:tr w:rsidR="00F87A5F" w:rsidRPr="00F87A5F" w:rsidTr="00881173">
        <w:tc>
          <w:tcPr>
            <w:tcW w:w="70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881173" w:rsidRPr="00F87A5F" w:rsidRDefault="00881173" w:rsidP="00881173">
            <w:pPr>
              <w:spacing w:before="0"/>
              <w:rPr>
                <w:lang w:eastAsia="ru-RU"/>
              </w:rPr>
            </w:pPr>
          </w:p>
        </w:tc>
        <w:tc>
          <w:tcPr>
            <w:tcW w:w="58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881173" w:rsidRPr="00F87A5F" w:rsidRDefault="00881173" w:rsidP="00881173">
            <w:pPr>
              <w:spacing w:before="0"/>
              <w:ind w:firstLine="0"/>
              <w:rPr>
                <w:lang w:eastAsia="ru-RU"/>
              </w:rPr>
            </w:pPr>
          </w:p>
        </w:tc>
        <w:tc>
          <w:tcPr>
            <w:tcW w:w="14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881173" w:rsidRPr="00F87A5F" w:rsidRDefault="00881173" w:rsidP="00881173">
            <w:pPr>
              <w:spacing w:before="0"/>
              <w:rPr>
                <w:lang w:eastAsia="ru-RU"/>
              </w:rPr>
            </w:pPr>
          </w:p>
        </w:tc>
        <w:tc>
          <w:tcPr>
            <w:tcW w:w="149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881173" w:rsidRPr="00F87A5F" w:rsidRDefault="00881173" w:rsidP="00881173">
            <w:pPr>
              <w:spacing w:before="0"/>
              <w:rPr>
                <w:lang w:eastAsia="ru-RU"/>
              </w:rPr>
            </w:pPr>
          </w:p>
        </w:tc>
      </w:tr>
      <w:tr w:rsidR="00F87A5F" w:rsidRPr="00F87A5F" w:rsidTr="00881173">
        <w:tc>
          <w:tcPr>
            <w:tcW w:w="70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881173" w:rsidRPr="00F87A5F" w:rsidRDefault="00881173" w:rsidP="00881173">
            <w:pPr>
              <w:spacing w:before="0"/>
              <w:rPr>
                <w:lang w:eastAsia="ru-RU"/>
              </w:rPr>
            </w:pPr>
          </w:p>
        </w:tc>
        <w:tc>
          <w:tcPr>
            <w:tcW w:w="58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881173" w:rsidRPr="00F87A5F" w:rsidRDefault="00881173" w:rsidP="00881173">
            <w:pPr>
              <w:spacing w:before="0"/>
              <w:ind w:firstLine="0"/>
              <w:rPr>
                <w:lang w:eastAsia="ru-RU"/>
              </w:rPr>
            </w:pPr>
          </w:p>
        </w:tc>
        <w:tc>
          <w:tcPr>
            <w:tcW w:w="14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881173" w:rsidRPr="00F87A5F" w:rsidRDefault="00881173" w:rsidP="00881173">
            <w:pPr>
              <w:spacing w:before="0"/>
              <w:rPr>
                <w:lang w:eastAsia="ru-RU"/>
              </w:rPr>
            </w:pPr>
          </w:p>
        </w:tc>
        <w:tc>
          <w:tcPr>
            <w:tcW w:w="149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881173" w:rsidRPr="00F87A5F" w:rsidRDefault="00881173" w:rsidP="00881173">
            <w:pPr>
              <w:spacing w:before="0"/>
              <w:rPr>
                <w:lang w:eastAsia="ru-RU"/>
              </w:rPr>
            </w:pPr>
          </w:p>
        </w:tc>
      </w:tr>
      <w:tr w:rsidR="00F87A5F" w:rsidRPr="00F87A5F" w:rsidTr="00881173">
        <w:tc>
          <w:tcPr>
            <w:tcW w:w="70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881173" w:rsidRPr="00F87A5F" w:rsidRDefault="00881173" w:rsidP="00881173">
            <w:pPr>
              <w:spacing w:before="0"/>
              <w:rPr>
                <w:lang w:eastAsia="ru-RU"/>
              </w:rPr>
            </w:pPr>
          </w:p>
        </w:tc>
        <w:tc>
          <w:tcPr>
            <w:tcW w:w="58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881173" w:rsidRPr="00F87A5F" w:rsidRDefault="00881173" w:rsidP="00881173">
            <w:pPr>
              <w:spacing w:before="0"/>
              <w:ind w:firstLine="0"/>
              <w:rPr>
                <w:lang w:eastAsia="ru-RU"/>
              </w:rPr>
            </w:pPr>
          </w:p>
        </w:tc>
        <w:tc>
          <w:tcPr>
            <w:tcW w:w="14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881173" w:rsidRPr="00F87A5F" w:rsidRDefault="00881173" w:rsidP="00881173">
            <w:pPr>
              <w:spacing w:before="0"/>
              <w:rPr>
                <w:lang w:eastAsia="ru-RU"/>
              </w:rPr>
            </w:pPr>
          </w:p>
        </w:tc>
        <w:tc>
          <w:tcPr>
            <w:tcW w:w="149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881173" w:rsidRPr="00F87A5F" w:rsidRDefault="00881173" w:rsidP="00881173">
            <w:pPr>
              <w:spacing w:before="0"/>
              <w:rPr>
                <w:lang w:eastAsia="ru-RU"/>
              </w:rPr>
            </w:pPr>
          </w:p>
        </w:tc>
      </w:tr>
      <w:tr w:rsidR="00F87A5F" w:rsidRPr="00F87A5F" w:rsidTr="00881173">
        <w:tc>
          <w:tcPr>
            <w:tcW w:w="70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881173" w:rsidRPr="00F87A5F" w:rsidRDefault="00881173" w:rsidP="00881173">
            <w:pPr>
              <w:spacing w:before="0"/>
              <w:rPr>
                <w:lang w:eastAsia="ru-RU"/>
              </w:rPr>
            </w:pPr>
          </w:p>
        </w:tc>
        <w:tc>
          <w:tcPr>
            <w:tcW w:w="58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881173" w:rsidRPr="00F87A5F" w:rsidRDefault="00881173" w:rsidP="00881173">
            <w:pPr>
              <w:spacing w:before="0"/>
              <w:ind w:firstLine="0"/>
              <w:rPr>
                <w:lang w:eastAsia="ru-RU"/>
              </w:rPr>
            </w:pPr>
          </w:p>
        </w:tc>
        <w:tc>
          <w:tcPr>
            <w:tcW w:w="14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881173" w:rsidRPr="00F87A5F" w:rsidRDefault="00881173" w:rsidP="00881173">
            <w:pPr>
              <w:spacing w:before="0"/>
              <w:rPr>
                <w:lang w:eastAsia="ru-RU"/>
              </w:rPr>
            </w:pPr>
          </w:p>
        </w:tc>
        <w:tc>
          <w:tcPr>
            <w:tcW w:w="149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881173" w:rsidRPr="00F87A5F" w:rsidRDefault="00881173" w:rsidP="00881173">
            <w:pPr>
              <w:spacing w:before="0"/>
              <w:rPr>
                <w:lang w:eastAsia="ru-RU"/>
              </w:rPr>
            </w:pPr>
          </w:p>
        </w:tc>
      </w:tr>
      <w:tr w:rsidR="00F87A5F" w:rsidRPr="00F87A5F" w:rsidTr="00881173">
        <w:tc>
          <w:tcPr>
            <w:tcW w:w="70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881173" w:rsidRPr="00F87A5F" w:rsidRDefault="00881173" w:rsidP="00881173">
            <w:pPr>
              <w:spacing w:before="0"/>
              <w:rPr>
                <w:lang w:eastAsia="ru-RU"/>
              </w:rPr>
            </w:pPr>
          </w:p>
        </w:tc>
        <w:tc>
          <w:tcPr>
            <w:tcW w:w="58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881173" w:rsidRPr="00F87A5F" w:rsidRDefault="00881173" w:rsidP="00881173">
            <w:pPr>
              <w:spacing w:before="0"/>
              <w:ind w:firstLine="0"/>
              <w:rPr>
                <w:lang w:eastAsia="ru-RU"/>
              </w:rPr>
            </w:pPr>
          </w:p>
        </w:tc>
        <w:tc>
          <w:tcPr>
            <w:tcW w:w="14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881173" w:rsidRPr="00F87A5F" w:rsidRDefault="00881173" w:rsidP="00881173">
            <w:pPr>
              <w:spacing w:before="0"/>
              <w:rPr>
                <w:lang w:eastAsia="ru-RU"/>
              </w:rPr>
            </w:pPr>
          </w:p>
        </w:tc>
        <w:tc>
          <w:tcPr>
            <w:tcW w:w="149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881173" w:rsidRPr="00F87A5F" w:rsidRDefault="00881173" w:rsidP="00881173">
            <w:pPr>
              <w:spacing w:before="0"/>
              <w:rPr>
                <w:lang w:eastAsia="ru-RU"/>
              </w:rPr>
            </w:pPr>
          </w:p>
        </w:tc>
      </w:tr>
    </w:tbl>
    <w:p w:rsidR="00881173" w:rsidRPr="00F87A5F" w:rsidRDefault="00881173" w:rsidP="00881173">
      <w:pPr>
        <w:shd w:val="clear" w:color="auto" w:fill="FFFFFF"/>
        <w:spacing w:before="0"/>
        <w:textAlignment w:val="baseline"/>
        <w:rPr>
          <w:spacing w:val="1"/>
          <w:lang w:eastAsia="ru-RU"/>
        </w:rPr>
      </w:pPr>
      <w:r w:rsidRPr="00F87A5F">
        <w:rPr>
          <w:spacing w:val="1"/>
          <w:lang w:eastAsia="ru-RU"/>
        </w:rPr>
        <w:br/>
        <w:t>Всего представлено ____ документов на ____ листах.</w:t>
      </w:r>
    </w:p>
    <w:p w:rsidR="00881173" w:rsidRPr="00F87A5F" w:rsidRDefault="00881173" w:rsidP="00881173">
      <w:pPr>
        <w:shd w:val="clear" w:color="auto" w:fill="FFFFFF"/>
        <w:spacing w:before="0"/>
        <w:ind w:firstLine="0"/>
        <w:textAlignment w:val="baseline"/>
        <w:rPr>
          <w:spacing w:val="1"/>
          <w:lang w:eastAsia="ru-RU"/>
        </w:rPr>
      </w:pPr>
      <w:r w:rsidRPr="00F87A5F">
        <w:rPr>
          <w:spacing w:val="1"/>
          <w:lang w:eastAsia="ru-RU"/>
        </w:rPr>
        <w:br/>
        <w:t>Руководитель юридического лица</w:t>
      </w:r>
    </w:p>
    <w:p w:rsidR="00881173" w:rsidRPr="00F87A5F" w:rsidRDefault="00881173" w:rsidP="00881173">
      <w:pPr>
        <w:shd w:val="clear" w:color="auto" w:fill="FFFFFF"/>
        <w:spacing w:before="0"/>
        <w:ind w:firstLine="0"/>
        <w:textAlignment w:val="baseline"/>
        <w:rPr>
          <w:spacing w:val="1"/>
          <w:lang w:eastAsia="ru-RU"/>
        </w:rPr>
      </w:pPr>
      <w:r w:rsidRPr="00F87A5F">
        <w:rPr>
          <w:spacing w:val="1"/>
          <w:lang w:eastAsia="ru-RU"/>
        </w:rPr>
        <w:t>(</w:t>
      </w:r>
      <w:proofErr w:type="gramStart"/>
      <w:r w:rsidRPr="00F87A5F">
        <w:rPr>
          <w:spacing w:val="1"/>
          <w:lang w:eastAsia="ru-RU"/>
        </w:rPr>
        <w:t>индивидуальный  предприниматель</w:t>
      </w:r>
      <w:proofErr w:type="gramEnd"/>
      <w:r w:rsidRPr="00F87A5F">
        <w:rPr>
          <w:spacing w:val="1"/>
          <w:lang w:eastAsia="ru-RU"/>
        </w:rPr>
        <w:t>,</w:t>
      </w:r>
    </w:p>
    <w:p w:rsidR="00881173" w:rsidRPr="00F87A5F" w:rsidRDefault="00881173" w:rsidP="00881173">
      <w:pPr>
        <w:shd w:val="clear" w:color="auto" w:fill="FFFFFF"/>
        <w:spacing w:before="0"/>
        <w:ind w:firstLine="0"/>
        <w:textAlignment w:val="baseline"/>
        <w:rPr>
          <w:spacing w:val="1"/>
          <w:lang w:eastAsia="ru-RU"/>
        </w:rPr>
      </w:pPr>
      <w:r w:rsidRPr="00F87A5F">
        <w:rPr>
          <w:spacing w:val="1"/>
          <w:lang w:eastAsia="ru-RU"/>
        </w:rPr>
        <w:t>уполномоченный участник договора</w:t>
      </w:r>
    </w:p>
    <w:p w:rsidR="00881173" w:rsidRPr="00F87A5F" w:rsidRDefault="00881173" w:rsidP="00881173">
      <w:pPr>
        <w:shd w:val="clear" w:color="auto" w:fill="FFFFFF"/>
        <w:spacing w:before="0"/>
        <w:ind w:firstLine="0"/>
        <w:textAlignment w:val="baseline"/>
        <w:rPr>
          <w:spacing w:val="1"/>
          <w:lang w:eastAsia="ru-RU"/>
        </w:rPr>
      </w:pPr>
      <w:r w:rsidRPr="00F87A5F">
        <w:rPr>
          <w:spacing w:val="1"/>
          <w:lang w:eastAsia="ru-RU"/>
        </w:rPr>
        <w:t xml:space="preserve">простого </w:t>
      </w:r>
      <w:proofErr w:type="gramStart"/>
      <w:r w:rsidRPr="00F87A5F">
        <w:rPr>
          <w:spacing w:val="1"/>
          <w:lang w:eastAsia="ru-RU"/>
        </w:rPr>
        <w:t>товарищества)   </w:t>
      </w:r>
      <w:proofErr w:type="gramEnd"/>
      <w:r w:rsidRPr="00F87A5F">
        <w:rPr>
          <w:spacing w:val="1"/>
          <w:lang w:eastAsia="ru-RU"/>
        </w:rPr>
        <w:t>                      ________          _____________________</w:t>
      </w:r>
    </w:p>
    <w:p w:rsidR="00881173" w:rsidRPr="00F87A5F" w:rsidRDefault="00881173" w:rsidP="00881173">
      <w:pPr>
        <w:shd w:val="clear" w:color="auto" w:fill="FFFFFF"/>
        <w:spacing w:before="0"/>
        <w:textAlignment w:val="baseline"/>
        <w:rPr>
          <w:spacing w:val="1"/>
          <w:lang w:eastAsia="ru-RU"/>
        </w:rPr>
      </w:pPr>
      <w:r w:rsidRPr="00F87A5F">
        <w:rPr>
          <w:spacing w:val="1"/>
          <w:lang w:eastAsia="ru-RU"/>
        </w:rPr>
        <w:t>                                                      (</w:t>
      </w:r>
      <w:proofErr w:type="gramStart"/>
      <w:r w:rsidRPr="00F87A5F">
        <w:rPr>
          <w:spacing w:val="1"/>
          <w:lang w:eastAsia="ru-RU"/>
        </w:rPr>
        <w:t xml:space="preserve">подпись)   </w:t>
      </w:r>
      <w:proofErr w:type="gramEnd"/>
      <w:r w:rsidRPr="00F87A5F">
        <w:rPr>
          <w:spacing w:val="1"/>
          <w:lang w:eastAsia="ru-RU"/>
        </w:rPr>
        <w:t xml:space="preserve">        (инициалы, фамилия)</w:t>
      </w:r>
    </w:p>
    <w:p w:rsidR="00881173" w:rsidRPr="00F87A5F" w:rsidRDefault="00881173" w:rsidP="00881173">
      <w:pPr>
        <w:shd w:val="clear" w:color="auto" w:fill="FFFFFF"/>
        <w:spacing w:before="0"/>
        <w:textAlignment w:val="baseline"/>
        <w:rPr>
          <w:spacing w:val="1"/>
          <w:lang w:eastAsia="ru-RU"/>
        </w:rPr>
      </w:pPr>
    </w:p>
    <w:p w:rsidR="006C40FF" w:rsidRPr="00F87A5F" w:rsidRDefault="00881173" w:rsidP="00881173">
      <w:pPr>
        <w:shd w:val="clear" w:color="auto" w:fill="FFFFFF"/>
        <w:spacing w:before="0"/>
        <w:ind w:firstLine="0"/>
        <w:textAlignment w:val="baseline"/>
        <w:rPr>
          <w:spacing w:val="1"/>
          <w:lang w:eastAsia="ru-RU"/>
        </w:rPr>
        <w:sectPr w:rsidR="006C40FF" w:rsidRPr="00F87A5F" w:rsidSect="00976FC0">
          <w:pgSz w:w="11906" w:h="16838"/>
          <w:pgMar w:top="851" w:right="849" w:bottom="993" w:left="1559" w:header="397" w:footer="113" w:gutter="0"/>
          <w:cols w:space="708"/>
          <w:titlePg/>
          <w:docGrid w:linePitch="381"/>
        </w:sectPr>
      </w:pPr>
      <w:r w:rsidRPr="00F87A5F">
        <w:rPr>
          <w:spacing w:val="1"/>
          <w:lang w:eastAsia="ru-RU"/>
        </w:rPr>
        <w:t>М.П. (при наличии)                                                          «__» __________ 20__ г.</w:t>
      </w:r>
    </w:p>
    <w:p w:rsidR="00417E4D" w:rsidRPr="00F87A5F" w:rsidRDefault="006C40FF" w:rsidP="00417E4D">
      <w:pPr>
        <w:shd w:val="clear" w:color="auto" w:fill="FFFFFF"/>
        <w:spacing w:before="0"/>
        <w:ind w:firstLine="0"/>
        <w:jc w:val="right"/>
        <w:textAlignment w:val="baseline"/>
        <w:rPr>
          <w:spacing w:val="1"/>
          <w:sz w:val="24"/>
          <w:szCs w:val="24"/>
          <w:lang w:eastAsia="ru-RU"/>
        </w:rPr>
      </w:pPr>
      <w:r w:rsidRPr="00F87A5F">
        <w:rPr>
          <w:spacing w:val="1"/>
          <w:sz w:val="24"/>
          <w:szCs w:val="24"/>
          <w:lang w:eastAsia="ru-RU"/>
        </w:rPr>
        <w:t xml:space="preserve">Приложение </w:t>
      </w:r>
      <w:r w:rsidR="00417E4D" w:rsidRPr="00F87A5F">
        <w:rPr>
          <w:spacing w:val="1"/>
          <w:sz w:val="24"/>
          <w:szCs w:val="24"/>
          <w:lang w:eastAsia="ru-RU"/>
        </w:rPr>
        <w:t xml:space="preserve">№ </w:t>
      </w:r>
      <w:r w:rsidRPr="00F87A5F">
        <w:rPr>
          <w:spacing w:val="1"/>
          <w:sz w:val="24"/>
          <w:szCs w:val="24"/>
          <w:lang w:eastAsia="ru-RU"/>
        </w:rPr>
        <w:t>8</w:t>
      </w:r>
    </w:p>
    <w:p w:rsidR="00417E4D" w:rsidRPr="00F87A5F" w:rsidRDefault="00417E4D" w:rsidP="00417E4D">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к Порядку</w:t>
      </w:r>
    </w:p>
    <w:p w:rsidR="00417E4D" w:rsidRPr="00F87A5F" w:rsidRDefault="00417E4D" w:rsidP="00417E4D">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проведения открытого конкурса</w:t>
      </w:r>
    </w:p>
    <w:p w:rsidR="00417E4D" w:rsidRPr="00F87A5F" w:rsidRDefault="00C3500D" w:rsidP="00417E4D">
      <w:pPr>
        <w:suppressAutoHyphens w:val="0"/>
        <w:autoSpaceDE/>
        <w:spacing w:before="0"/>
        <w:ind w:firstLine="0"/>
        <w:jc w:val="right"/>
        <w:rPr>
          <w:rFonts w:eastAsia="Calibri"/>
          <w:sz w:val="24"/>
          <w:szCs w:val="24"/>
          <w:lang w:eastAsia="en-US"/>
        </w:rPr>
      </w:pPr>
      <w:r>
        <w:rPr>
          <w:rFonts w:eastAsia="Calibri"/>
          <w:sz w:val="24"/>
          <w:szCs w:val="24"/>
          <w:lang w:eastAsia="en-US"/>
        </w:rPr>
        <w:t>на право получения свидетельств</w:t>
      </w:r>
    </w:p>
    <w:p w:rsidR="00417E4D" w:rsidRPr="00F87A5F" w:rsidRDefault="00417E4D" w:rsidP="00417E4D">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об осуществлении перевозок</w:t>
      </w:r>
    </w:p>
    <w:p w:rsidR="00417E4D" w:rsidRPr="00F87A5F" w:rsidRDefault="00417E4D" w:rsidP="00417E4D">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по одному или нескольким межмуниципальным</w:t>
      </w:r>
    </w:p>
    <w:p w:rsidR="00417E4D" w:rsidRPr="00F87A5F" w:rsidRDefault="00417E4D" w:rsidP="00417E4D">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маршрутам регулярных перевозок</w:t>
      </w:r>
    </w:p>
    <w:p w:rsidR="00417E4D" w:rsidRPr="00F87A5F" w:rsidRDefault="00417E4D" w:rsidP="00417E4D">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на территории Курской области</w:t>
      </w:r>
    </w:p>
    <w:p w:rsidR="006C40FF" w:rsidRPr="00F87A5F" w:rsidRDefault="006C40FF" w:rsidP="00881173">
      <w:pPr>
        <w:shd w:val="clear" w:color="auto" w:fill="FFFFFF"/>
        <w:spacing w:before="0"/>
        <w:ind w:firstLine="0"/>
        <w:textAlignment w:val="baseline"/>
        <w:rPr>
          <w:spacing w:val="1"/>
          <w:lang w:eastAsia="ru-RU"/>
        </w:rPr>
      </w:pPr>
    </w:p>
    <w:p w:rsidR="00417E4D" w:rsidRPr="00F87A5F" w:rsidRDefault="00417E4D" w:rsidP="00881173">
      <w:pPr>
        <w:shd w:val="clear" w:color="auto" w:fill="FFFFFF"/>
        <w:spacing w:before="0"/>
        <w:ind w:firstLine="0"/>
        <w:textAlignment w:val="baseline"/>
        <w:rPr>
          <w:spacing w:val="1"/>
          <w:lang w:eastAsia="ru-RU"/>
        </w:rPr>
      </w:pPr>
    </w:p>
    <w:p w:rsidR="002C603E" w:rsidRPr="00F87A5F" w:rsidRDefault="00BC095F" w:rsidP="002C603E">
      <w:pPr>
        <w:suppressAutoHyphens w:val="0"/>
        <w:autoSpaceDE/>
        <w:spacing w:before="0"/>
        <w:ind w:firstLine="0"/>
        <w:jc w:val="center"/>
        <w:rPr>
          <w:rFonts w:eastAsia="Calibri"/>
          <w:sz w:val="24"/>
          <w:szCs w:val="24"/>
          <w:lang w:eastAsia="en-US"/>
        </w:rPr>
      </w:pPr>
      <w:r w:rsidRPr="00F87A5F">
        <w:rPr>
          <w:rFonts w:eastAsia="Calibri"/>
          <w:sz w:val="24"/>
          <w:szCs w:val="24"/>
          <w:lang w:eastAsia="en-US"/>
        </w:rPr>
        <w:t>ПРОТОКОЛ</w:t>
      </w:r>
    </w:p>
    <w:p w:rsidR="002C603E" w:rsidRPr="00F87A5F" w:rsidRDefault="00BC095F" w:rsidP="002C603E">
      <w:pPr>
        <w:suppressAutoHyphens w:val="0"/>
        <w:autoSpaceDE/>
        <w:spacing w:before="0" w:line="259" w:lineRule="auto"/>
        <w:ind w:firstLine="0"/>
        <w:jc w:val="center"/>
        <w:rPr>
          <w:rFonts w:eastAsia="Calibri"/>
          <w:sz w:val="24"/>
          <w:szCs w:val="24"/>
          <w:lang w:eastAsia="en-US"/>
        </w:rPr>
      </w:pPr>
      <w:r w:rsidRPr="00F87A5F">
        <w:rPr>
          <w:rFonts w:eastAsia="Calibri"/>
          <w:sz w:val="24"/>
          <w:szCs w:val="24"/>
          <w:lang w:eastAsia="en-US"/>
        </w:rPr>
        <w:t>о признании открытого конкурса несостоявшимся</w:t>
      </w:r>
    </w:p>
    <w:p w:rsidR="00BC095F" w:rsidRPr="00F87A5F" w:rsidRDefault="00BC095F" w:rsidP="002C603E">
      <w:pPr>
        <w:suppressAutoHyphens w:val="0"/>
        <w:autoSpaceDE/>
        <w:spacing w:before="0" w:line="259" w:lineRule="auto"/>
        <w:ind w:firstLine="0"/>
        <w:jc w:val="left"/>
        <w:rPr>
          <w:rFonts w:eastAsia="Calibri"/>
          <w:sz w:val="24"/>
          <w:szCs w:val="24"/>
          <w:lang w:eastAsia="en-US"/>
        </w:rPr>
      </w:pPr>
    </w:p>
    <w:p w:rsidR="002C603E" w:rsidRPr="00F87A5F" w:rsidRDefault="002C603E" w:rsidP="002C603E">
      <w:pPr>
        <w:suppressAutoHyphens w:val="0"/>
        <w:autoSpaceDE/>
        <w:spacing w:before="0" w:line="259" w:lineRule="auto"/>
        <w:ind w:firstLine="0"/>
        <w:jc w:val="left"/>
        <w:rPr>
          <w:rFonts w:eastAsia="Calibri"/>
          <w:sz w:val="24"/>
          <w:szCs w:val="24"/>
          <w:lang w:eastAsia="en-US"/>
        </w:rPr>
      </w:pPr>
      <w:r w:rsidRPr="00F87A5F">
        <w:rPr>
          <w:rFonts w:eastAsia="Calibri"/>
          <w:sz w:val="24"/>
          <w:szCs w:val="24"/>
          <w:lang w:eastAsia="en-US"/>
        </w:rPr>
        <w:t>место, дата и время</w:t>
      </w:r>
    </w:p>
    <w:p w:rsidR="002C603E" w:rsidRPr="00F87A5F" w:rsidRDefault="002C603E" w:rsidP="002C603E">
      <w:pPr>
        <w:suppressAutoHyphens w:val="0"/>
        <w:autoSpaceDE/>
        <w:spacing w:before="0" w:line="259" w:lineRule="auto"/>
        <w:ind w:firstLine="0"/>
        <w:jc w:val="left"/>
        <w:rPr>
          <w:rFonts w:eastAsia="Calibri"/>
          <w:sz w:val="24"/>
          <w:szCs w:val="24"/>
          <w:lang w:eastAsia="en-US"/>
        </w:rPr>
      </w:pPr>
      <w:r w:rsidRPr="00F87A5F">
        <w:rPr>
          <w:rFonts w:eastAsia="Calibri"/>
          <w:sz w:val="24"/>
          <w:szCs w:val="24"/>
          <w:lang w:eastAsia="en-US"/>
        </w:rPr>
        <w:t>составления протокола</w:t>
      </w:r>
    </w:p>
    <w:p w:rsidR="002C603E" w:rsidRPr="00F87A5F" w:rsidRDefault="002C603E" w:rsidP="002C603E">
      <w:pPr>
        <w:suppressAutoHyphens w:val="0"/>
        <w:autoSpaceDE/>
        <w:spacing w:before="0" w:line="259" w:lineRule="auto"/>
        <w:ind w:firstLine="0"/>
        <w:jc w:val="left"/>
        <w:rPr>
          <w:rFonts w:eastAsia="Calibri"/>
          <w:sz w:val="24"/>
          <w:szCs w:val="24"/>
          <w:lang w:eastAsia="en-US"/>
        </w:rPr>
      </w:pPr>
    </w:p>
    <w:p w:rsidR="002C603E" w:rsidRPr="00F87A5F" w:rsidRDefault="002C603E" w:rsidP="002C603E">
      <w:pPr>
        <w:suppressAutoHyphens w:val="0"/>
        <w:autoSpaceDE/>
        <w:spacing w:before="0"/>
        <w:ind w:firstLine="709"/>
        <w:rPr>
          <w:rFonts w:eastAsia="Calibri"/>
          <w:sz w:val="24"/>
          <w:szCs w:val="24"/>
          <w:lang w:eastAsia="en-US"/>
        </w:rPr>
      </w:pPr>
      <w:r w:rsidRPr="00F87A5F">
        <w:rPr>
          <w:rFonts w:eastAsia="Calibri"/>
          <w:sz w:val="24"/>
          <w:szCs w:val="24"/>
          <w:lang w:eastAsia="en-US"/>
        </w:rPr>
        <w:t>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w:t>
      </w:r>
      <w:r w:rsidRPr="00F87A5F">
        <w:rPr>
          <w:rFonts w:eastAsia="Calibri"/>
          <w:sz w:val="24"/>
          <w:szCs w:val="24"/>
          <w:lang w:eastAsia="en-US"/>
        </w:rPr>
        <w:br/>
        <w:t>в отдельные законодательные акты Российской Федерации», Законом Курской области</w:t>
      </w:r>
      <w:r w:rsidRPr="00F87A5F">
        <w:rPr>
          <w:rFonts w:eastAsia="Calibri"/>
          <w:sz w:val="24"/>
          <w:szCs w:val="24"/>
          <w:lang w:eastAsia="en-US"/>
        </w:rPr>
        <w:br/>
        <w:t>от 31.03.2016 № 16-ЗКО «Об организации регулярных перевозок пассажиров и багажа автомобильным транспортом и городским наземным электрическим транспортом</w:t>
      </w:r>
      <w:r w:rsidRPr="00F87A5F">
        <w:rPr>
          <w:rFonts w:eastAsia="Calibri"/>
          <w:sz w:val="24"/>
          <w:szCs w:val="24"/>
          <w:lang w:eastAsia="en-US"/>
        </w:rPr>
        <w:br/>
        <w:t>на территории Курской области», постановлением Губернатора Курской области</w:t>
      </w:r>
      <w:r w:rsidR="00BC095F" w:rsidRPr="00F87A5F">
        <w:rPr>
          <w:rFonts w:eastAsia="Calibri"/>
          <w:sz w:val="24"/>
          <w:szCs w:val="24"/>
          <w:lang w:eastAsia="en-US"/>
        </w:rPr>
        <w:br/>
      </w:r>
      <w:r w:rsidRPr="00F87A5F">
        <w:rPr>
          <w:rFonts w:eastAsia="Calibri"/>
          <w:sz w:val="24"/>
          <w:szCs w:val="24"/>
          <w:lang w:eastAsia="en-US"/>
        </w:rPr>
        <w:t xml:space="preserve">от 05.03.2011 № 65-пг «Об утверждении Положения о </w:t>
      </w:r>
      <w:r w:rsidR="00BC095F" w:rsidRPr="00F87A5F">
        <w:rPr>
          <w:rFonts w:eastAsia="Calibri"/>
          <w:sz w:val="24"/>
          <w:szCs w:val="24"/>
          <w:lang w:eastAsia="en-US"/>
        </w:rPr>
        <w:t>Министерстве</w:t>
      </w:r>
      <w:r w:rsidRPr="00F87A5F">
        <w:rPr>
          <w:rFonts w:eastAsia="Calibri"/>
          <w:sz w:val="24"/>
          <w:szCs w:val="24"/>
          <w:lang w:eastAsia="en-US"/>
        </w:rPr>
        <w:t xml:space="preserve"> транспорта и автомобильных дорог Курской области», приказом </w:t>
      </w:r>
      <w:r w:rsidR="00BC095F" w:rsidRPr="00F87A5F">
        <w:rPr>
          <w:rFonts w:eastAsia="Calibri"/>
          <w:sz w:val="24"/>
          <w:szCs w:val="24"/>
          <w:lang w:eastAsia="en-US"/>
        </w:rPr>
        <w:t>Министерства</w:t>
      </w:r>
      <w:r w:rsidRPr="00F87A5F">
        <w:rPr>
          <w:rFonts w:eastAsia="Calibri"/>
          <w:sz w:val="24"/>
          <w:szCs w:val="24"/>
          <w:lang w:eastAsia="en-US"/>
        </w:rPr>
        <w:t xml:space="preserve"> транспорта и автомобильных дорог Курской области</w:t>
      </w:r>
      <w:r w:rsidR="00BC095F" w:rsidRPr="00F87A5F">
        <w:rPr>
          <w:rFonts w:eastAsia="Calibri"/>
          <w:sz w:val="24"/>
          <w:szCs w:val="24"/>
          <w:lang w:eastAsia="en-US"/>
        </w:rPr>
        <w:t xml:space="preserve"> </w:t>
      </w:r>
      <w:r w:rsidRPr="00F87A5F">
        <w:rPr>
          <w:rFonts w:eastAsia="Calibri"/>
          <w:sz w:val="24"/>
          <w:szCs w:val="24"/>
          <w:lang w:eastAsia="en-US"/>
        </w:rPr>
        <w:t xml:space="preserve">от </w:t>
      </w:r>
      <w:r w:rsidR="00BC095F" w:rsidRPr="00F87A5F">
        <w:rPr>
          <w:rFonts w:eastAsia="Calibri"/>
          <w:sz w:val="24"/>
          <w:szCs w:val="24"/>
          <w:lang w:eastAsia="en-US"/>
        </w:rPr>
        <w:t>__________</w:t>
      </w:r>
      <w:r w:rsidRPr="00F87A5F">
        <w:rPr>
          <w:rFonts w:eastAsia="Calibri"/>
          <w:sz w:val="24"/>
          <w:szCs w:val="24"/>
          <w:lang w:eastAsia="en-US"/>
        </w:rPr>
        <w:t xml:space="preserve"> № </w:t>
      </w:r>
      <w:r w:rsidR="00BC095F" w:rsidRPr="00F87A5F">
        <w:rPr>
          <w:rFonts w:eastAsia="Calibri"/>
          <w:sz w:val="24"/>
          <w:szCs w:val="24"/>
          <w:lang w:eastAsia="en-US"/>
        </w:rPr>
        <w:t>________</w:t>
      </w:r>
      <w:r w:rsidRPr="00F87A5F">
        <w:rPr>
          <w:rFonts w:eastAsia="Calibri"/>
          <w:sz w:val="24"/>
          <w:szCs w:val="24"/>
          <w:lang w:eastAsia="en-US"/>
        </w:rPr>
        <w:t>«Об утверждении Порядка проведения открытого конкурса на право получения свидетельств об осуществлении перевозок по одному или нескольким межмуниципальным маршрутам регулярных перевозок на территории Кур</w:t>
      </w:r>
      <w:r w:rsidR="00DE2048" w:rsidRPr="00F87A5F">
        <w:rPr>
          <w:rFonts w:eastAsia="Calibri"/>
          <w:sz w:val="24"/>
          <w:szCs w:val="24"/>
          <w:lang w:eastAsia="en-US"/>
        </w:rPr>
        <w:t>ской области» (далее – Порядок), открытый конкурс, объявленный приказом Министерства транспорта и автомобильных дорог Курской области от __________ № ________, признать несостоявшимся в связи с отсутствием заявок на основании пункта 6.14 Порядка.</w:t>
      </w:r>
    </w:p>
    <w:p w:rsidR="006C40FF" w:rsidRPr="00F87A5F" w:rsidRDefault="006C40FF" w:rsidP="00881173">
      <w:pPr>
        <w:shd w:val="clear" w:color="auto" w:fill="FFFFFF"/>
        <w:spacing w:before="0"/>
        <w:ind w:firstLine="0"/>
        <w:textAlignment w:val="baseline"/>
        <w:rPr>
          <w:spacing w:val="1"/>
          <w:lang w:eastAsia="ru-RU"/>
        </w:rPr>
      </w:pPr>
    </w:p>
    <w:p w:rsidR="00DE2048" w:rsidRPr="00F87A5F" w:rsidRDefault="00DE2048" w:rsidP="00DE2048">
      <w:pPr>
        <w:suppressAutoHyphens w:val="0"/>
        <w:autoSpaceDE/>
        <w:spacing w:before="0"/>
        <w:ind w:firstLine="708"/>
        <w:rPr>
          <w:sz w:val="24"/>
          <w:szCs w:val="24"/>
          <w:lang w:eastAsia="en-US"/>
        </w:rPr>
      </w:pPr>
      <w:r w:rsidRPr="00F87A5F">
        <w:rPr>
          <w:sz w:val="24"/>
          <w:szCs w:val="24"/>
          <w:lang w:eastAsia="en-US"/>
        </w:rPr>
        <w:t>Подписи:</w:t>
      </w:r>
    </w:p>
    <w:p w:rsidR="00DE2048" w:rsidRPr="00F87A5F" w:rsidRDefault="00DE2048" w:rsidP="00DE2048">
      <w:pPr>
        <w:suppressAutoHyphens w:val="0"/>
        <w:autoSpaceDE/>
        <w:spacing w:before="0"/>
        <w:ind w:firstLine="708"/>
        <w:rPr>
          <w:sz w:val="24"/>
          <w:szCs w:val="24"/>
          <w:lang w:eastAsia="en-US"/>
        </w:rPr>
      </w:pPr>
    </w:p>
    <w:p w:rsidR="00DE2048" w:rsidRPr="00F87A5F" w:rsidRDefault="00DE2048" w:rsidP="00DE2048">
      <w:pPr>
        <w:suppressAutoHyphens w:val="0"/>
        <w:autoSpaceDE/>
        <w:spacing w:before="0"/>
        <w:ind w:firstLine="708"/>
        <w:rPr>
          <w:sz w:val="24"/>
          <w:szCs w:val="24"/>
          <w:lang w:eastAsia="en-US"/>
        </w:rPr>
      </w:pPr>
      <w:r w:rsidRPr="00F87A5F">
        <w:rPr>
          <w:sz w:val="24"/>
          <w:szCs w:val="24"/>
          <w:lang w:eastAsia="en-US"/>
        </w:rPr>
        <w:t>Председатель комиссии _____________ ФИО</w:t>
      </w:r>
    </w:p>
    <w:p w:rsidR="00DE2048" w:rsidRPr="00F87A5F" w:rsidRDefault="00DE2048" w:rsidP="00DE2048">
      <w:pPr>
        <w:suppressAutoHyphens w:val="0"/>
        <w:autoSpaceDE/>
        <w:spacing w:before="0"/>
        <w:ind w:firstLine="708"/>
        <w:rPr>
          <w:sz w:val="24"/>
          <w:szCs w:val="24"/>
          <w:lang w:eastAsia="en-US"/>
        </w:rPr>
      </w:pPr>
    </w:p>
    <w:p w:rsidR="00DE2048" w:rsidRPr="00F87A5F" w:rsidRDefault="00DE2048" w:rsidP="00DE2048">
      <w:pPr>
        <w:suppressAutoHyphens w:val="0"/>
        <w:autoSpaceDE/>
        <w:spacing w:before="0"/>
        <w:ind w:firstLine="708"/>
        <w:rPr>
          <w:sz w:val="24"/>
          <w:szCs w:val="24"/>
          <w:lang w:eastAsia="en-US"/>
        </w:rPr>
      </w:pPr>
      <w:r w:rsidRPr="00F87A5F">
        <w:rPr>
          <w:sz w:val="24"/>
          <w:szCs w:val="24"/>
          <w:lang w:eastAsia="en-US"/>
        </w:rPr>
        <w:t>Заместитель председателя комиссии_____________ ФИО</w:t>
      </w:r>
    </w:p>
    <w:p w:rsidR="00DE2048" w:rsidRPr="00F87A5F" w:rsidRDefault="00DE2048" w:rsidP="00881173">
      <w:pPr>
        <w:shd w:val="clear" w:color="auto" w:fill="FFFFFF"/>
        <w:spacing w:before="0"/>
        <w:ind w:firstLine="0"/>
        <w:textAlignment w:val="baseline"/>
        <w:rPr>
          <w:spacing w:val="1"/>
          <w:lang w:eastAsia="ru-RU"/>
        </w:rPr>
      </w:pPr>
    </w:p>
    <w:p w:rsidR="006C40FF" w:rsidRPr="00F87A5F" w:rsidRDefault="006C40FF" w:rsidP="00881173">
      <w:pPr>
        <w:shd w:val="clear" w:color="auto" w:fill="FFFFFF"/>
        <w:spacing w:before="0"/>
        <w:ind w:firstLine="0"/>
        <w:textAlignment w:val="baseline"/>
        <w:rPr>
          <w:spacing w:val="1"/>
          <w:lang w:eastAsia="ru-RU"/>
        </w:rPr>
      </w:pPr>
    </w:p>
    <w:p w:rsidR="006C40FF" w:rsidRPr="00F87A5F" w:rsidRDefault="006C40FF" w:rsidP="00881173">
      <w:pPr>
        <w:shd w:val="clear" w:color="auto" w:fill="FFFFFF"/>
        <w:spacing w:before="0"/>
        <w:ind w:firstLine="0"/>
        <w:textAlignment w:val="baseline"/>
        <w:rPr>
          <w:spacing w:val="1"/>
          <w:lang w:eastAsia="ru-RU"/>
        </w:rPr>
      </w:pPr>
    </w:p>
    <w:p w:rsidR="006C40FF" w:rsidRPr="00F87A5F" w:rsidRDefault="006C40FF" w:rsidP="00881173">
      <w:pPr>
        <w:shd w:val="clear" w:color="auto" w:fill="FFFFFF"/>
        <w:spacing w:before="0"/>
        <w:ind w:firstLine="0"/>
        <w:textAlignment w:val="baseline"/>
        <w:rPr>
          <w:spacing w:val="1"/>
          <w:lang w:eastAsia="ru-RU"/>
        </w:rPr>
        <w:sectPr w:rsidR="006C40FF" w:rsidRPr="00F87A5F" w:rsidSect="00976FC0">
          <w:pgSz w:w="11906" w:h="16838"/>
          <w:pgMar w:top="851" w:right="849" w:bottom="993" w:left="1559" w:header="397" w:footer="113" w:gutter="0"/>
          <w:cols w:space="708"/>
          <w:titlePg/>
          <w:docGrid w:linePitch="381"/>
        </w:sectPr>
      </w:pPr>
    </w:p>
    <w:p w:rsidR="00CF5E43" w:rsidRPr="00F87A5F" w:rsidRDefault="005A6FB3" w:rsidP="00417E4D">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Приложение № 9</w:t>
      </w:r>
    </w:p>
    <w:p w:rsidR="00CF5E43" w:rsidRPr="00F87A5F" w:rsidRDefault="00CF5E43" w:rsidP="00417E4D">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к Порядку</w:t>
      </w:r>
    </w:p>
    <w:p w:rsidR="00CF5E43" w:rsidRPr="00F87A5F" w:rsidRDefault="00CF5E43" w:rsidP="00417E4D">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проведения открытого конкурса</w:t>
      </w:r>
    </w:p>
    <w:p w:rsidR="00CF5E43" w:rsidRPr="00F87A5F" w:rsidRDefault="00C3500D" w:rsidP="00417E4D">
      <w:pPr>
        <w:suppressAutoHyphens w:val="0"/>
        <w:autoSpaceDE/>
        <w:spacing w:before="0"/>
        <w:ind w:firstLine="0"/>
        <w:jc w:val="right"/>
        <w:rPr>
          <w:rFonts w:eastAsia="Calibri"/>
          <w:sz w:val="24"/>
          <w:szCs w:val="24"/>
          <w:lang w:eastAsia="en-US"/>
        </w:rPr>
      </w:pPr>
      <w:r>
        <w:rPr>
          <w:rFonts w:eastAsia="Calibri"/>
          <w:sz w:val="24"/>
          <w:szCs w:val="24"/>
          <w:lang w:eastAsia="en-US"/>
        </w:rPr>
        <w:t>на право получения свидетельств</w:t>
      </w:r>
    </w:p>
    <w:p w:rsidR="00CF5E43" w:rsidRPr="00F87A5F" w:rsidRDefault="00CF5E43" w:rsidP="00417E4D">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об осуществлении перевозок</w:t>
      </w:r>
    </w:p>
    <w:p w:rsidR="00CF5E43" w:rsidRPr="00F87A5F" w:rsidRDefault="00CF5E43" w:rsidP="00417E4D">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по одному или нескольким межмуниципальным</w:t>
      </w:r>
    </w:p>
    <w:p w:rsidR="00CF5E43" w:rsidRPr="00F87A5F" w:rsidRDefault="00CF5E43" w:rsidP="00417E4D">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маршрутам регулярных перевозок</w:t>
      </w:r>
    </w:p>
    <w:p w:rsidR="00CF5E43" w:rsidRPr="00F87A5F" w:rsidRDefault="00CF5E43" w:rsidP="00417E4D">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на территории Курской области</w:t>
      </w:r>
    </w:p>
    <w:p w:rsidR="00CF5E43" w:rsidRPr="00F87A5F" w:rsidRDefault="00CF5E43" w:rsidP="00CF5E43">
      <w:pPr>
        <w:suppressAutoHyphens w:val="0"/>
        <w:autoSpaceDE/>
        <w:spacing w:before="0"/>
        <w:ind w:firstLine="0"/>
        <w:jc w:val="center"/>
        <w:rPr>
          <w:rFonts w:eastAsia="Calibri"/>
          <w:sz w:val="24"/>
          <w:szCs w:val="24"/>
          <w:lang w:eastAsia="en-US"/>
        </w:rPr>
      </w:pPr>
    </w:p>
    <w:p w:rsidR="00CF5E43" w:rsidRPr="00F87A5F" w:rsidRDefault="00CF5E43" w:rsidP="00CF5E43">
      <w:pPr>
        <w:suppressAutoHyphens w:val="0"/>
        <w:autoSpaceDE/>
        <w:spacing w:before="0"/>
        <w:ind w:firstLine="0"/>
        <w:jc w:val="center"/>
        <w:rPr>
          <w:rFonts w:eastAsia="Calibri"/>
          <w:sz w:val="24"/>
          <w:szCs w:val="24"/>
          <w:lang w:eastAsia="en-US"/>
        </w:rPr>
      </w:pPr>
    </w:p>
    <w:p w:rsidR="00CF5E43" w:rsidRPr="00F87A5F" w:rsidRDefault="00CF5E43" w:rsidP="00CF5E43">
      <w:pPr>
        <w:suppressAutoHyphens w:val="0"/>
        <w:autoSpaceDE/>
        <w:spacing w:before="0"/>
        <w:ind w:firstLine="0"/>
        <w:jc w:val="center"/>
        <w:rPr>
          <w:rFonts w:eastAsia="Calibri"/>
          <w:sz w:val="24"/>
          <w:szCs w:val="24"/>
          <w:lang w:eastAsia="en-US"/>
        </w:rPr>
      </w:pPr>
      <w:r w:rsidRPr="00F87A5F">
        <w:rPr>
          <w:rFonts w:eastAsia="Calibri"/>
          <w:sz w:val="24"/>
          <w:szCs w:val="24"/>
          <w:lang w:eastAsia="en-US"/>
        </w:rPr>
        <w:t>ПРОТОКОЛ №1</w:t>
      </w:r>
    </w:p>
    <w:p w:rsidR="00CF5E43" w:rsidRPr="00F87A5F" w:rsidRDefault="00CF5E43" w:rsidP="00CF5E43">
      <w:pPr>
        <w:suppressAutoHyphens w:val="0"/>
        <w:autoSpaceDE/>
        <w:spacing w:before="0"/>
        <w:ind w:firstLine="0"/>
        <w:jc w:val="center"/>
        <w:rPr>
          <w:rFonts w:eastAsia="Calibri"/>
          <w:sz w:val="24"/>
          <w:szCs w:val="24"/>
          <w:lang w:eastAsia="en-US"/>
        </w:rPr>
      </w:pPr>
      <w:r w:rsidRPr="00F87A5F">
        <w:rPr>
          <w:rFonts w:eastAsia="Calibri"/>
          <w:sz w:val="24"/>
          <w:szCs w:val="24"/>
          <w:lang w:eastAsia="en-US"/>
        </w:rPr>
        <w:t>вскрытия конвертов с заявками</w:t>
      </w:r>
    </w:p>
    <w:p w:rsidR="00CF5E43" w:rsidRPr="00F87A5F" w:rsidRDefault="00CF5E43" w:rsidP="00CF5E43">
      <w:pPr>
        <w:suppressAutoHyphens w:val="0"/>
        <w:autoSpaceDE/>
        <w:spacing w:before="0"/>
        <w:ind w:firstLine="0"/>
        <w:jc w:val="center"/>
        <w:rPr>
          <w:rFonts w:eastAsia="Calibri"/>
          <w:sz w:val="24"/>
          <w:szCs w:val="24"/>
          <w:lang w:eastAsia="en-US"/>
        </w:rPr>
      </w:pPr>
      <w:r w:rsidRPr="00F87A5F">
        <w:rPr>
          <w:rFonts w:eastAsia="Calibri"/>
          <w:sz w:val="24"/>
          <w:szCs w:val="24"/>
          <w:lang w:eastAsia="en-US"/>
        </w:rPr>
        <w:t>на участие в открытом конкурсе</w:t>
      </w:r>
    </w:p>
    <w:p w:rsidR="00CF5E43" w:rsidRPr="00F87A5F" w:rsidRDefault="00CF5E43" w:rsidP="00CF5E43">
      <w:pPr>
        <w:suppressAutoHyphens w:val="0"/>
        <w:autoSpaceDE/>
        <w:spacing w:before="0" w:line="259" w:lineRule="auto"/>
        <w:ind w:firstLine="0"/>
        <w:jc w:val="center"/>
        <w:rPr>
          <w:rFonts w:eastAsia="Calibri"/>
          <w:sz w:val="24"/>
          <w:szCs w:val="24"/>
          <w:lang w:eastAsia="en-US"/>
        </w:rPr>
      </w:pPr>
    </w:p>
    <w:p w:rsidR="00CF5E43" w:rsidRPr="00F87A5F" w:rsidRDefault="00CF5E43" w:rsidP="00CF5E43">
      <w:pPr>
        <w:suppressAutoHyphens w:val="0"/>
        <w:autoSpaceDE/>
        <w:spacing w:before="0" w:line="259" w:lineRule="auto"/>
        <w:ind w:firstLine="0"/>
        <w:jc w:val="left"/>
        <w:rPr>
          <w:rFonts w:eastAsia="Calibri"/>
          <w:sz w:val="24"/>
          <w:szCs w:val="24"/>
          <w:lang w:eastAsia="en-US"/>
        </w:rPr>
      </w:pPr>
      <w:r w:rsidRPr="00F87A5F">
        <w:rPr>
          <w:rFonts w:eastAsia="Calibri"/>
          <w:sz w:val="24"/>
          <w:szCs w:val="24"/>
          <w:lang w:eastAsia="en-US"/>
        </w:rPr>
        <w:t>место, дата и время</w:t>
      </w:r>
    </w:p>
    <w:p w:rsidR="00CF5E43" w:rsidRPr="00F87A5F" w:rsidRDefault="00CF5E43" w:rsidP="00CF5E43">
      <w:pPr>
        <w:suppressAutoHyphens w:val="0"/>
        <w:autoSpaceDE/>
        <w:spacing w:before="0" w:line="259" w:lineRule="auto"/>
        <w:ind w:firstLine="0"/>
        <w:jc w:val="left"/>
        <w:rPr>
          <w:rFonts w:eastAsia="Calibri"/>
          <w:sz w:val="24"/>
          <w:szCs w:val="24"/>
          <w:lang w:eastAsia="en-US"/>
        </w:rPr>
      </w:pPr>
      <w:r w:rsidRPr="00F87A5F">
        <w:rPr>
          <w:rFonts w:eastAsia="Calibri"/>
          <w:sz w:val="24"/>
          <w:szCs w:val="24"/>
          <w:lang w:eastAsia="en-US"/>
        </w:rPr>
        <w:t>составления протокола</w:t>
      </w:r>
    </w:p>
    <w:p w:rsidR="00CF5E43" w:rsidRPr="00F87A5F" w:rsidRDefault="00CF5E43" w:rsidP="00CF5E43">
      <w:pPr>
        <w:suppressAutoHyphens w:val="0"/>
        <w:autoSpaceDE/>
        <w:spacing w:before="0" w:line="259" w:lineRule="auto"/>
        <w:ind w:firstLine="0"/>
        <w:jc w:val="left"/>
        <w:rPr>
          <w:rFonts w:eastAsia="Calibri"/>
          <w:sz w:val="24"/>
          <w:szCs w:val="24"/>
          <w:lang w:eastAsia="en-US"/>
        </w:rPr>
      </w:pPr>
    </w:p>
    <w:p w:rsidR="00CF5E43" w:rsidRPr="00F87A5F" w:rsidRDefault="00CF5E43" w:rsidP="00CF5E43">
      <w:pPr>
        <w:suppressAutoHyphens w:val="0"/>
        <w:autoSpaceDE/>
        <w:spacing w:before="0"/>
        <w:ind w:firstLine="709"/>
        <w:rPr>
          <w:rFonts w:eastAsia="Calibri"/>
          <w:sz w:val="24"/>
          <w:szCs w:val="24"/>
          <w:lang w:eastAsia="en-US"/>
        </w:rPr>
      </w:pPr>
      <w:r w:rsidRPr="00F87A5F">
        <w:rPr>
          <w:rFonts w:eastAsia="Calibri"/>
          <w:sz w:val="24"/>
          <w:szCs w:val="24"/>
          <w:lang w:eastAsia="en-US"/>
        </w:rPr>
        <w:t>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w:t>
      </w:r>
      <w:r w:rsidRPr="00F87A5F">
        <w:rPr>
          <w:rFonts w:eastAsia="Calibri"/>
          <w:sz w:val="24"/>
          <w:szCs w:val="24"/>
          <w:lang w:eastAsia="en-US"/>
        </w:rPr>
        <w:br/>
        <w:t>в отдельные законодательные акты Российской Федерации», Законом Курской области</w:t>
      </w:r>
      <w:r w:rsidRPr="00F87A5F">
        <w:rPr>
          <w:rFonts w:eastAsia="Calibri"/>
          <w:sz w:val="24"/>
          <w:szCs w:val="24"/>
          <w:lang w:eastAsia="en-US"/>
        </w:rPr>
        <w:br/>
        <w:t>от 31.03.2016 № 16-ЗКО «Об организации регулярных перевозок пассажиров и багажа автомобильным транспортом и городским наземным электрическим транспортом</w:t>
      </w:r>
      <w:r w:rsidRPr="00F87A5F">
        <w:rPr>
          <w:rFonts w:eastAsia="Calibri"/>
          <w:sz w:val="24"/>
          <w:szCs w:val="24"/>
          <w:lang w:eastAsia="en-US"/>
        </w:rPr>
        <w:br/>
        <w:t xml:space="preserve">на территории Курской области», постановлением Губернатора Курской области от 05.03.2011 № 65-пг «Об утверждении Положения о </w:t>
      </w:r>
      <w:r w:rsidR="00A52A75" w:rsidRPr="00F87A5F">
        <w:rPr>
          <w:rFonts w:eastAsia="Calibri"/>
          <w:sz w:val="24"/>
          <w:szCs w:val="24"/>
          <w:lang w:eastAsia="en-US"/>
        </w:rPr>
        <w:t>Министерстве</w:t>
      </w:r>
      <w:r w:rsidRPr="00F87A5F">
        <w:rPr>
          <w:rFonts w:eastAsia="Calibri"/>
          <w:sz w:val="24"/>
          <w:szCs w:val="24"/>
          <w:lang w:eastAsia="en-US"/>
        </w:rPr>
        <w:t xml:space="preserve"> транспорта и автомобильных дорог Курской области», </w:t>
      </w:r>
      <w:r w:rsidR="00A52A75" w:rsidRPr="00F87A5F">
        <w:rPr>
          <w:rFonts w:eastAsia="Calibri"/>
          <w:sz w:val="24"/>
          <w:szCs w:val="24"/>
          <w:lang w:eastAsia="en-US"/>
        </w:rPr>
        <w:t xml:space="preserve">приказом Министерства транспорта и автомобильных дорог Курской области от __________ № ________«Об утверждении Порядка проведения открытого конкурса </w:t>
      </w:r>
      <w:r w:rsidR="00B46E17">
        <w:rPr>
          <w:rFonts w:eastAsia="Calibri"/>
          <w:sz w:val="24"/>
          <w:szCs w:val="24"/>
          <w:lang w:eastAsia="en-US"/>
        </w:rPr>
        <w:t>на право получения свидетельств</w:t>
      </w:r>
      <w:r w:rsidR="00A52A75" w:rsidRPr="00F87A5F">
        <w:rPr>
          <w:rFonts w:eastAsia="Calibri"/>
          <w:sz w:val="24"/>
          <w:szCs w:val="24"/>
          <w:lang w:eastAsia="en-US"/>
        </w:rPr>
        <w:t xml:space="preserve"> об осуществлении перевозок по одному или нескольким межмуниципальным маршрутам регулярных перевозок на территории Курской области»</w:t>
      </w:r>
      <w:r w:rsidRPr="00F87A5F">
        <w:rPr>
          <w:rFonts w:eastAsia="Calibri"/>
          <w:sz w:val="24"/>
          <w:szCs w:val="24"/>
          <w:lang w:eastAsia="en-US"/>
        </w:rPr>
        <w:t xml:space="preserve"> (далее – Порядок) конкурсная комиссия в составе:</w:t>
      </w:r>
    </w:p>
    <w:p w:rsidR="00CF5E43" w:rsidRPr="00F87A5F" w:rsidRDefault="00CF5E43" w:rsidP="00CF5E43">
      <w:pPr>
        <w:suppressAutoHyphens w:val="0"/>
        <w:autoSpaceDE/>
        <w:spacing w:before="0"/>
        <w:ind w:firstLine="709"/>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2572"/>
        <w:gridCol w:w="5179"/>
        <w:gridCol w:w="1307"/>
      </w:tblGrid>
      <w:tr w:rsidR="00F87A5F" w:rsidRPr="00F87A5F" w:rsidTr="00CF5E43">
        <w:trPr>
          <w:cantSplit/>
          <w:jc w:val="center"/>
        </w:trPr>
        <w:tc>
          <w:tcPr>
            <w:tcW w:w="513" w:type="dxa"/>
          </w:tcPr>
          <w:p w:rsidR="00CF5E43" w:rsidRPr="00F87A5F" w:rsidRDefault="00CF5E43" w:rsidP="00CF5E43">
            <w:pPr>
              <w:suppressAutoHyphens w:val="0"/>
              <w:autoSpaceDE/>
              <w:spacing w:before="0"/>
              <w:ind w:firstLine="0"/>
              <w:jc w:val="left"/>
              <w:rPr>
                <w:sz w:val="24"/>
                <w:szCs w:val="24"/>
                <w:lang w:eastAsia="ru-RU"/>
              </w:rPr>
            </w:pPr>
            <w:r w:rsidRPr="00F87A5F">
              <w:rPr>
                <w:sz w:val="24"/>
                <w:szCs w:val="24"/>
                <w:lang w:eastAsia="ru-RU"/>
              </w:rPr>
              <w:t>№</w:t>
            </w:r>
          </w:p>
          <w:p w:rsidR="00CF5E43" w:rsidRPr="00F87A5F" w:rsidRDefault="00CF5E43" w:rsidP="00CF5E43">
            <w:pPr>
              <w:suppressAutoHyphens w:val="0"/>
              <w:autoSpaceDE/>
              <w:spacing w:before="0"/>
              <w:ind w:firstLine="0"/>
              <w:jc w:val="left"/>
              <w:rPr>
                <w:sz w:val="24"/>
                <w:szCs w:val="24"/>
                <w:lang w:eastAsia="ru-RU"/>
              </w:rPr>
            </w:pPr>
            <w:r w:rsidRPr="00F87A5F">
              <w:rPr>
                <w:sz w:val="24"/>
                <w:szCs w:val="24"/>
                <w:lang w:eastAsia="ru-RU"/>
              </w:rPr>
              <w:t>п/п</w:t>
            </w:r>
          </w:p>
        </w:tc>
        <w:tc>
          <w:tcPr>
            <w:tcW w:w="2572" w:type="dxa"/>
          </w:tcPr>
          <w:p w:rsidR="00CF5E43" w:rsidRPr="00F87A5F" w:rsidRDefault="00CF5E43" w:rsidP="00CF5E43">
            <w:pPr>
              <w:suppressAutoHyphens w:val="0"/>
              <w:autoSpaceDE/>
              <w:spacing w:before="0"/>
              <w:ind w:firstLine="0"/>
              <w:jc w:val="center"/>
              <w:rPr>
                <w:sz w:val="24"/>
                <w:szCs w:val="24"/>
                <w:lang w:eastAsia="ru-RU"/>
              </w:rPr>
            </w:pPr>
            <w:r w:rsidRPr="00F87A5F">
              <w:rPr>
                <w:sz w:val="24"/>
                <w:szCs w:val="24"/>
                <w:lang w:eastAsia="ru-RU"/>
              </w:rPr>
              <w:t>Ф.И.О.</w:t>
            </w:r>
          </w:p>
        </w:tc>
        <w:tc>
          <w:tcPr>
            <w:tcW w:w="5179" w:type="dxa"/>
          </w:tcPr>
          <w:p w:rsidR="00CF5E43" w:rsidRPr="00F87A5F" w:rsidRDefault="00CF5E43" w:rsidP="00CF5E43">
            <w:pPr>
              <w:suppressAutoHyphens w:val="0"/>
              <w:autoSpaceDE/>
              <w:spacing w:before="0"/>
              <w:ind w:firstLine="0"/>
              <w:jc w:val="center"/>
              <w:rPr>
                <w:sz w:val="24"/>
                <w:szCs w:val="24"/>
                <w:lang w:eastAsia="ru-RU"/>
              </w:rPr>
            </w:pPr>
            <w:r w:rsidRPr="00F87A5F">
              <w:rPr>
                <w:sz w:val="24"/>
                <w:szCs w:val="24"/>
                <w:lang w:eastAsia="ru-RU"/>
              </w:rPr>
              <w:t>Должность</w:t>
            </w:r>
          </w:p>
        </w:tc>
        <w:tc>
          <w:tcPr>
            <w:tcW w:w="1307" w:type="dxa"/>
          </w:tcPr>
          <w:p w:rsidR="00CF5E43" w:rsidRPr="00F87A5F" w:rsidRDefault="00CF5E43" w:rsidP="00CF5E43">
            <w:pPr>
              <w:suppressAutoHyphens w:val="0"/>
              <w:autoSpaceDE/>
              <w:spacing w:before="0"/>
              <w:ind w:firstLine="0"/>
              <w:jc w:val="center"/>
              <w:rPr>
                <w:sz w:val="24"/>
                <w:szCs w:val="24"/>
                <w:lang w:eastAsia="ru-RU"/>
              </w:rPr>
            </w:pPr>
            <w:r w:rsidRPr="00F87A5F">
              <w:rPr>
                <w:sz w:val="24"/>
                <w:szCs w:val="24"/>
                <w:lang w:eastAsia="ru-RU"/>
              </w:rPr>
              <w:t>Отметка о прибытии</w:t>
            </w:r>
          </w:p>
        </w:tc>
      </w:tr>
      <w:tr w:rsidR="00F87A5F" w:rsidRPr="00F87A5F" w:rsidTr="00CF5E43">
        <w:trPr>
          <w:cantSplit/>
          <w:jc w:val="center"/>
        </w:trPr>
        <w:tc>
          <w:tcPr>
            <w:tcW w:w="513" w:type="dxa"/>
          </w:tcPr>
          <w:p w:rsidR="00CF5E43" w:rsidRPr="00F87A5F" w:rsidRDefault="00CF5E43" w:rsidP="00CF5E43">
            <w:pPr>
              <w:numPr>
                <w:ilvl w:val="0"/>
                <w:numId w:val="10"/>
              </w:numPr>
              <w:suppressAutoHyphens w:val="0"/>
              <w:autoSpaceDE/>
              <w:spacing w:before="0" w:after="160" w:line="259" w:lineRule="auto"/>
              <w:jc w:val="left"/>
              <w:rPr>
                <w:sz w:val="24"/>
                <w:szCs w:val="24"/>
                <w:lang w:eastAsia="ru-RU"/>
              </w:rPr>
            </w:pPr>
          </w:p>
        </w:tc>
        <w:tc>
          <w:tcPr>
            <w:tcW w:w="2572" w:type="dxa"/>
          </w:tcPr>
          <w:p w:rsidR="00CF5E43" w:rsidRPr="00F87A5F" w:rsidRDefault="00CF5E43" w:rsidP="00CF5E43">
            <w:pPr>
              <w:widowControl w:val="0"/>
              <w:suppressAutoHyphens w:val="0"/>
              <w:autoSpaceDN w:val="0"/>
              <w:adjustRightInd w:val="0"/>
              <w:spacing w:before="0"/>
              <w:ind w:firstLine="0"/>
              <w:rPr>
                <w:b/>
                <w:sz w:val="24"/>
                <w:szCs w:val="24"/>
                <w:lang w:eastAsia="ru-RU"/>
              </w:rPr>
            </w:pPr>
          </w:p>
        </w:tc>
        <w:tc>
          <w:tcPr>
            <w:tcW w:w="5179" w:type="dxa"/>
          </w:tcPr>
          <w:p w:rsidR="00CF5E43" w:rsidRPr="00F87A5F" w:rsidRDefault="00CF5E43" w:rsidP="00CF5E43">
            <w:pPr>
              <w:widowControl w:val="0"/>
              <w:suppressAutoHyphens w:val="0"/>
              <w:autoSpaceDN w:val="0"/>
              <w:adjustRightInd w:val="0"/>
              <w:spacing w:before="0"/>
              <w:ind w:firstLine="0"/>
              <w:rPr>
                <w:sz w:val="24"/>
                <w:szCs w:val="24"/>
                <w:lang w:eastAsia="ru-RU"/>
              </w:rPr>
            </w:pPr>
          </w:p>
        </w:tc>
        <w:tc>
          <w:tcPr>
            <w:tcW w:w="1307" w:type="dxa"/>
          </w:tcPr>
          <w:p w:rsidR="00CF5E43" w:rsidRPr="00F87A5F" w:rsidRDefault="00CF5E43" w:rsidP="00CF5E43">
            <w:pPr>
              <w:suppressAutoHyphens w:val="0"/>
              <w:autoSpaceDE/>
              <w:spacing w:before="0"/>
              <w:ind w:firstLine="0"/>
              <w:jc w:val="center"/>
              <w:rPr>
                <w:sz w:val="24"/>
                <w:szCs w:val="24"/>
                <w:lang w:eastAsia="ru-RU"/>
              </w:rPr>
            </w:pPr>
          </w:p>
        </w:tc>
      </w:tr>
      <w:tr w:rsidR="00CF5E43" w:rsidRPr="00F87A5F" w:rsidTr="00CF5E43">
        <w:trPr>
          <w:cantSplit/>
          <w:jc w:val="center"/>
        </w:trPr>
        <w:tc>
          <w:tcPr>
            <w:tcW w:w="513" w:type="dxa"/>
          </w:tcPr>
          <w:p w:rsidR="00CF5E43" w:rsidRPr="00F87A5F" w:rsidRDefault="00CF5E43" w:rsidP="00CF5E43">
            <w:pPr>
              <w:numPr>
                <w:ilvl w:val="0"/>
                <w:numId w:val="10"/>
              </w:numPr>
              <w:suppressAutoHyphens w:val="0"/>
              <w:autoSpaceDE/>
              <w:spacing w:before="0" w:after="160" w:line="259" w:lineRule="auto"/>
              <w:jc w:val="left"/>
              <w:rPr>
                <w:sz w:val="24"/>
                <w:szCs w:val="24"/>
                <w:lang w:eastAsia="ru-RU"/>
              </w:rPr>
            </w:pPr>
          </w:p>
        </w:tc>
        <w:tc>
          <w:tcPr>
            <w:tcW w:w="2572" w:type="dxa"/>
          </w:tcPr>
          <w:p w:rsidR="00CF5E43" w:rsidRPr="00F87A5F" w:rsidRDefault="00CF5E43" w:rsidP="00CF5E43">
            <w:pPr>
              <w:widowControl w:val="0"/>
              <w:suppressAutoHyphens w:val="0"/>
              <w:autoSpaceDN w:val="0"/>
              <w:adjustRightInd w:val="0"/>
              <w:spacing w:before="0"/>
              <w:ind w:firstLine="0"/>
              <w:rPr>
                <w:b/>
                <w:sz w:val="24"/>
                <w:szCs w:val="24"/>
                <w:lang w:eastAsia="ru-RU"/>
              </w:rPr>
            </w:pPr>
          </w:p>
        </w:tc>
        <w:tc>
          <w:tcPr>
            <w:tcW w:w="5179" w:type="dxa"/>
          </w:tcPr>
          <w:p w:rsidR="00CF5E43" w:rsidRPr="00F87A5F" w:rsidRDefault="00CF5E43" w:rsidP="00CF5E43">
            <w:pPr>
              <w:widowControl w:val="0"/>
              <w:suppressAutoHyphens w:val="0"/>
              <w:autoSpaceDN w:val="0"/>
              <w:adjustRightInd w:val="0"/>
              <w:spacing w:before="0"/>
              <w:ind w:firstLine="0"/>
              <w:rPr>
                <w:sz w:val="24"/>
                <w:szCs w:val="24"/>
                <w:lang w:eastAsia="ru-RU"/>
              </w:rPr>
            </w:pPr>
          </w:p>
        </w:tc>
        <w:tc>
          <w:tcPr>
            <w:tcW w:w="1307" w:type="dxa"/>
          </w:tcPr>
          <w:p w:rsidR="00CF5E43" w:rsidRPr="00F87A5F" w:rsidRDefault="00CF5E43" w:rsidP="00CF5E43">
            <w:pPr>
              <w:suppressAutoHyphens w:val="0"/>
              <w:autoSpaceDE/>
              <w:spacing w:before="0"/>
              <w:ind w:firstLine="0"/>
              <w:jc w:val="center"/>
              <w:rPr>
                <w:sz w:val="24"/>
                <w:szCs w:val="24"/>
                <w:lang w:eastAsia="ru-RU"/>
              </w:rPr>
            </w:pPr>
          </w:p>
        </w:tc>
      </w:tr>
    </w:tbl>
    <w:p w:rsidR="00CF5E43" w:rsidRPr="00F87A5F" w:rsidRDefault="00CF5E43" w:rsidP="00CF5E43">
      <w:pPr>
        <w:suppressAutoHyphens w:val="0"/>
        <w:autoSpaceDE/>
        <w:spacing w:before="0"/>
        <w:ind w:firstLine="709"/>
        <w:rPr>
          <w:rFonts w:eastAsia="Calibri"/>
          <w:sz w:val="24"/>
          <w:szCs w:val="24"/>
          <w:lang w:eastAsia="en-US"/>
        </w:rPr>
      </w:pP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 xml:space="preserve">произвела вскрытие конвертов с заявками претендентов </w:t>
      </w:r>
      <w:r w:rsidRPr="00F87A5F">
        <w:rPr>
          <w:rFonts w:cs="Calibri"/>
          <w:bCs/>
          <w:sz w:val="24"/>
          <w:szCs w:val="24"/>
          <w:lang w:eastAsia="en-US"/>
        </w:rPr>
        <w:t>на участие в открытом конкурсе на право получения свидетельств об осуществлении перевозок по одному или нескольким межмуниципальным маршрутам регулярных перевозок на территории Курской области (далее – открытый конкурс)</w:t>
      </w:r>
      <w:r w:rsidRPr="00F87A5F">
        <w:rPr>
          <w:sz w:val="24"/>
          <w:szCs w:val="24"/>
          <w:lang w:eastAsia="en-US"/>
        </w:rPr>
        <w:t xml:space="preserve">, зарегистрированных в журнале регистрации заявок на участие в открытом конкурсе, по лотам, указанным в конкурсной документации, утвержденной приказом </w:t>
      </w:r>
      <w:r w:rsidR="00A52A75" w:rsidRPr="00F87A5F">
        <w:rPr>
          <w:sz w:val="24"/>
          <w:szCs w:val="24"/>
          <w:lang w:eastAsia="en-US"/>
        </w:rPr>
        <w:t>Министерства</w:t>
      </w:r>
      <w:r w:rsidRPr="00F87A5F">
        <w:rPr>
          <w:sz w:val="24"/>
          <w:szCs w:val="24"/>
          <w:lang w:eastAsia="en-US"/>
        </w:rPr>
        <w:t xml:space="preserve"> транспорта и автомобильных дорог Курской области от _________ № _________ (далее – Конкурсная документация).</w:t>
      </w:r>
    </w:p>
    <w:p w:rsidR="00CF5E43" w:rsidRPr="00F87A5F" w:rsidRDefault="00CF5E43" w:rsidP="00CF5E43">
      <w:pPr>
        <w:suppressAutoHyphens w:val="0"/>
        <w:autoSpaceDE/>
        <w:spacing w:before="0"/>
        <w:ind w:firstLine="708"/>
        <w:rPr>
          <w:sz w:val="24"/>
          <w:szCs w:val="24"/>
          <w:lang w:eastAsia="en-US"/>
        </w:rPr>
      </w:pPr>
    </w:p>
    <w:p w:rsidR="00CF5E43" w:rsidRPr="00F87A5F" w:rsidRDefault="00CF5E43" w:rsidP="00CF5E43">
      <w:pPr>
        <w:suppressAutoHyphens w:val="0"/>
        <w:autoSpaceDE/>
        <w:spacing w:before="0"/>
        <w:ind w:firstLine="709"/>
        <w:rPr>
          <w:rFonts w:eastAsia="Calibri"/>
          <w:sz w:val="24"/>
          <w:szCs w:val="24"/>
          <w:lang w:eastAsia="en-US"/>
        </w:rPr>
      </w:pPr>
      <w:r w:rsidRPr="00F87A5F">
        <w:rPr>
          <w:rFonts w:eastAsia="Calibri"/>
          <w:sz w:val="24"/>
          <w:szCs w:val="24"/>
          <w:lang w:eastAsia="en-US"/>
        </w:rPr>
        <w:t>Присутствовали ____ членов конкурсной комиссии из ____.</w:t>
      </w:r>
    </w:p>
    <w:p w:rsidR="00CF5E43" w:rsidRPr="00F87A5F" w:rsidRDefault="00CF5E43" w:rsidP="00CF5E43">
      <w:pPr>
        <w:suppressAutoHyphens w:val="0"/>
        <w:autoSpaceDE/>
        <w:spacing w:before="0"/>
        <w:ind w:firstLine="709"/>
        <w:rPr>
          <w:rFonts w:eastAsia="Calibri"/>
          <w:sz w:val="24"/>
          <w:szCs w:val="24"/>
          <w:lang w:eastAsia="en-US"/>
        </w:rPr>
      </w:pPr>
      <w:r w:rsidRPr="00F87A5F">
        <w:rPr>
          <w:rFonts w:eastAsia="Calibri"/>
          <w:sz w:val="24"/>
          <w:szCs w:val="24"/>
          <w:lang w:eastAsia="en-US"/>
        </w:rPr>
        <w:t>Секретарь заседания и ответственный за ведение протокола – ___________.</w:t>
      </w:r>
    </w:p>
    <w:p w:rsidR="00CF5E43" w:rsidRPr="00F87A5F" w:rsidRDefault="00CF5E43" w:rsidP="00CF5E43">
      <w:pPr>
        <w:suppressAutoHyphens w:val="0"/>
        <w:autoSpaceDE/>
        <w:spacing w:before="0"/>
        <w:ind w:firstLine="709"/>
        <w:rPr>
          <w:rFonts w:eastAsia="Calibri"/>
          <w:sz w:val="24"/>
          <w:szCs w:val="24"/>
          <w:lang w:eastAsia="en-US"/>
        </w:rPr>
      </w:pPr>
    </w:p>
    <w:p w:rsidR="00CF5E43" w:rsidRPr="00F87A5F" w:rsidRDefault="00CF5E43" w:rsidP="00CF5E43">
      <w:pPr>
        <w:suppressAutoHyphens w:val="0"/>
        <w:autoSpaceDE/>
        <w:spacing w:before="0"/>
        <w:ind w:firstLine="0"/>
        <w:jc w:val="center"/>
        <w:rPr>
          <w:b/>
          <w:sz w:val="24"/>
          <w:szCs w:val="24"/>
          <w:lang w:eastAsia="en-US"/>
        </w:rPr>
      </w:pPr>
      <w:r w:rsidRPr="00F87A5F">
        <w:rPr>
          <w:b/>
          <w:sz w:val="24"/>
          <w:szCs w:val="24"/>
          <w:lang w:eastAsia="en-US"/>
        </w:rPr>
        <w:t>Повестка дня:</w:t>
      </w:r>
    </w:p>
    <w:p w:rsidR="00CF5E43" w:rsidRPr="00F87A5F" w:rsidRDefault="00CF5E43" w:rsidP="00CF5E43">
      <w:pPr>
        <w:suppressAutoHyphens w:val="0"/>
        <w:autoSpaceDE/>
        <w:spacing w:before="0"/>
        <w:ind w:firstLine="0"/>
        <w:jc w:val="center"/>
        <w:rPr>
          <w:b/>
          <w:sz w:val="24"/>
          <w:szCs w:val="24"/>
          <w:lang w:eastAsia="en-US"/>
        </w:rPr>
      </w:pP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 xml:space="preserve">1. Вскрытие конвертов с заявками претендентов </w:t>
      </w:r>
      <w:r w:rsidRPr="00F87A5F">
        <w:rPr>
          <w:rFonts w:cs="Calibri"/>
          <w:bCs/>
          <w:sz w:val="24"/>
          <w:szCs w:val="24"/>
          <w:lang w:eastAsia="en-US"/>
        </w:rPr>
        <w:t>на участие в открытом конкурсе.</w:t>
      </w: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1. 1. Конкурсная комиссия вскрыла конверт с заявкой под регистрационным №____</w:t>
      </w:r>
      <w:r w:rsidRPr="00F87A5F">
        <w:rPr>
          <w:sz w:val="24"/>
          <w:szCs w:val="24"/>
          <w:lang w:eastAsia="en-US"/>
        </w:rPr>
        <w:br/>
        <w:t>в журнале регистрации заявок.</w:t>
      </w: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Наименование (ФИО) претендента на участие в открытом конкурсе: ___________.</w:t>
      </w: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Адрес места нахождения (для юридического лица, уполномоченного участника договора простого товарищества), адрес регистрации по месту жительства (для индивидуального предпринимателя, уполномоченного участника договора простого товарищества): ___________.</w:t>
      </w: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Дата подачи заявки –___________.</w:t>
      </w: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Время подачи заявки–___________.</w:t>
      </w: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Номер лота – ___________.</w:t>
      </w: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В конверте подана одна заявка одного заявителя по одному лоту.</w:t>
      </w: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 xml:space="preserve">Конкурсной комиссией установлено </w:t>
      </w:r>
      <w:r w:rsidR="0022551B" w:rsidRPr="00F87A5F">
        <w:rPr>
          <w:sz w:val="24"/>
          <w:szCs w:val="24"/>
          <w:lang w:eastAsia="en-US"/>
        </w:rPr>
        <w:t>соответствие</w:t>
      </w:r>
      <w:r w:rsidRPr="00F87A5F">
        <w:rPr>
          <w:sz w:val="24"/>
          <w:szCs w:val="24"/>
          <w:lang w:eastAsia="en-US"/>
        </w:rPr>
        <w:t xml:space="preserve"> документов, указанных в прилагаемой</w:t>
      </w:r>
      <w:r w:rsidRPr="00F87A5F">
        <w:rPr>
          <w:sz w:val="24"/>
          <w:szCs w:val="24"/>
          <w:lang w:eastAsia="en-US"/>
        </w:rPr>
        <w:br/>
        <w:t>к конкурсной заявке под регистрационным номером № _____ в журнале регистрации заявок,</w:t>
      </w:r>
      <w:r w:rsidRPr="00F87A5F">
        <w:rPr>
          <w:sz w:val="24"/>
          <w:szCs w:val="24"/>
          <w:lang w:eastAsia="en-US"/>
        </w:rPr>
        <w:br/>
        <w:t>описи.</w:t>
      </w: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1.2. …</w:t>
      </w: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1.3. …и т.д.</w:t>
      </w: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2. Открытый конкурс признается несостоявшимся по лоту(-</w:t>
      </w:r>
      <w:proofErr w:type="spellStart"/>
      <w:r w:rsidRPr="00F87A5F">
        <w:rPr>
          <w:sz w:val="24"/>
          <w:szCs w:val="24"/>
          <w:lang w:eastAsia="en-US"/>
        </w:rPr>
        <w:t>ам</w:t>
      </w:r>
      <w:proofErr w:type="spellEnd"/>
      <w:r w:rsidRPr="00F87A5F">
        <w:rPr>
          <w:sz w:val="24"/>
          <w:szCs w:val="24"/>
          <w:lang w:eastAsia="en-US"/>
        </w:rPr>
        <w:t>) № ___</w:t>
      </w:r>
      <w:r w:rsidR="00A52A75" w:rsidRPr="00F87A5F">
        <w:rPr>
          <w:sz w:val="24"/>
          <w:szCs w:val="24"/>
          <w:lang w:eastAsia="en-US"/>
        </w:rPr>
        <w:t>__ в соответствии</w:t>
      </w:r>
      <w:r w:rsidR="00A52A75" w:rsidRPr="00F87A5F">
        <w:rPr>
          <w:sz w:val="24"/>
          <w:szCs w:val="24"/>
          <w:lang w:eastAsia="en-US"/>
        </w:rPr>
        <w:br/>
        <w:t>с пунктом 6.15</w:t>
      </w:r>
      <w:r w:rsidRPr="00F87A5F">
        <w:rPr>
          <w:sz w:val="24"/>
          <w:szCs w:val="24"/>
          <w:lang w:eastAsia="en-US"/>
        </w:rPr>
        <w:t xml:space="preserve"> Порядка</w:t>
      </w:r>
      <w:r w:rsidRPr="00F87A5F">
        <w:rPr>
          <w:sz w:val="24"/>
          <w:szCs w:val="24"/>
          <w:vertAlign w:val="superscript"/>
          <w:lang w:eastAsia="en-US"/>
        </w:rPr>
        <w:footnoteReference w:id="1"/>
      </w:r>
      <w:r w:rsidRPr="00F87A5F">
        <w:rPr>
          <w:sz w:val="24"/>
          <w:szCs w:val="24"/>
          <w:lang w:eastAsia="en-US"/>
        </w:rPr>
        <w:t>.</w:t>
      </w:r>
    </w:p>
    <w:p w:rsidR="00CF5E43" w:rsidRPr="00F87A5F" w:rsidRDefault="00CF5E43" w:rsidP="00CF5E43">
      <w:pPr>
        <w:suppressAutoHyphens w:val="0"/>
        <w:autoSpaceDE/>
        <w:spacing w:before="0"/>
        <w:ind w:firstLine="708"/>
        <w:rPr>
          <w:sz w:val="24"/>
          <w:szCs w:val="24"/>
          <w:lang w:eastAsia="en-US"/>
        </w:rPr>
      </w:pP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Подписи:</w:t>
      </w:r>
    </w:p>
    <w:p w:rsidR="00CF5E43" w:rsidRPr="00F87A5F" w:rsidRDefault="00CF5E43" w:rsidP="00CF5E43">
      <w:pPr>
        <w:suppressAutoHyphens w:val="0"/>
        <w:autoSpaceDE/>
        <w:spacing w:before="0"/>
        <w:ind w:firstLine="708"/>
        <w:rPr>
          <w:sz w:val="24"/>
          <w:szCs w:val="24"/>
          <w:lang w:eastAsia="en-US"/>
        </w:rPr>
      </w:pP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Председатель комиссии _____________ ФИО</w:t>
      </w:r>
    </w:p>
    <w:p w:rsidR="00CF5E43" w:rsidRPr="00F87A5F" w:rsidRDefault="00CF5E43" w:rsidP="00CF5E43">
      <w:pPr>
        <w:suppressAutoHyphens w:val="0"/>
        <w:autoSpaceDE/>
        <w:spacing w:before="0"/>
        <w:ind w:firstLine="708"/>
        <w:rPr>
          <w:sz w:val="24"/>
          <w:szCs w:val="24"/>
          <w:lang w:eastAsia="en-US"/>
        </w:rPr>
      </w:pP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Заместитель председателя комиссии_____________ ФИО</w:t>
      </w:r>
    </w:p>
    <w:p w:rsidR="00CF5E43" w:rsidRPr="00F87A5F" w:rsidRDefault="00CF5E43" w:rsidP="00CF5E43">
      <w:pPr>
        <w:suppressAutoHyphens w:val="0"/>
        <w:autoSpaceDE/>
        <w:spacing w:before="0"/>
        <w:ind w:firstLine="708"/>
        <w:rPr>
          <w:sz w:val="24"/>
          <w:szCs w:val="24"/>
          <w:lang w:eastAsia="en-US"/>
        </w:rPr>
      </w:pPr>
    </w:p>
    <w:p w:rsidR="00CF5E43" w:rsidRPr="00F87A5F" w:rsidRDefault="00CF5E43" w:rsidP="00CF5E43">
      <w:pPr>
        <w:suppressAutoHyphens w:val="0"/>
        <w:autoSpaceDE/>
        <w:spacing w:before="0"/>
        <w:ind w:firstLine="709"/>
        <w:rPr>
          <w:rFonts w:eastAsia="Calibri"/>
          <w:sz w:val="24"/>
          <w:szCs w:val="24"/>
          <w:lang w:eastAsia="en-US"/>
        </w:rPr>
      </w:pPr>
      <w:r w:rsidRPr="00F87A5F">
        <w:rPr>
          <w:rFonts w:eastAsia="Calibri"/>
          <w:sz w:val="24"/>
          <w:szCs w:val="24"/>
          <w:lang w:eastAsia="en-US"/>
        </w:rPr>
        <w:t>Члены комиссии:</w:t>
      </w:r>
    </w:p>
    <w:p w:rsidR="00CF5E43" w:rsidRPr="00F87A5F" w:rsidRDefault="00CF5E43" w:rsidP="00CF5E43">
      <w:pPr>
        <w:suppressAutoHyphens w:val="0"/>
        <w:autoSpaceDE/>
        <w:spacing w:before="0"/>
        <w:ind w:firstLine="709"/>
        <w:rPr>
          <w:rFonts w:eastAsia="Calibri"/>
          <w:sz w:val="24"/>
          <w:szCs w:val="24"/>
          <w:lang w:eastAsia="en-US"/>
        </w:rPr>
      </w:pPr>
      <w:r w:rsidRPr="00F87A5F">
        <w:rPr>
          <w:rFonts w:eastAsia="Calibri"/>
          <w:sz w:val="24"/>
          <w:szCs w:val="24"/>
          <w:lang w:eastAsia="en-US"/>
        </w:rPr>
        <w:t>_____________ ФИО;</w:t>
      </w:r>
    </w:p>
    <w:p w:rsidR="00CF5E43" w:rsidRPr="00F87A5F" w:rsidRDefault="00CF5E43" w:rsidP="00CF5E43">
      <w:pPr>
        <w:suppressAutoHyphens w:val="0"/>
        <w:autoSpaceDE/>
        <w:spacing w:before="0"/>
        <w:ind w:firstLine="709"/>
        <w:rPr>
          <w:rFonts w:eastAsia="Calibri"/>
          <w:sz w:val="24"/>
          <w:szCs w:val="24"/>
          <w:lang w:eastAsia="en-US"/>
        </w:rPr>
      </w:pPr>
      <w:r w:rsidRPr="00F87A5F">
        <w:rPr>
          <w:rFonts w:eastAsia="Calibri"/>
          <w:sz w:val="24"/>
          <w:szCs w:val="24"/>
          <w:lang w:eastAsia="en-US"/>
        </w:rPr>
        <w:t>_____________ ФИО;</w:t>
      </w:r>
    </w:p>
    <w:p w:rsidR="00CF5E43" w:rsidRPr="00F87A5F" w:rsidRDefault="00CF5E43" w:rsidP="00CF5E43">
      <w:pPr>
        <w:suppressAutoHyphens w:val="0"/>
        <w:autoSpaceDE/>
        <w:spacing w:before="0"/>
        <w:ind w:firstLine="709"/>
        <w:rPr>
          <w:rFonts w:eastAsia="Calibri"/>
          <w:sz w:val="24"/>
          <w:szCs w:val="24"/>
          <w:lang w:eastAsia="en-US"/>
        </w:rPr>
      </w:pPr>
      <w:r w:rsidRPr="00F87A5F">
        <w:rPr>
          <w:rFonts w:eastAsia="Calibri"/>
          <w:sz w:val="24"/>
          <w:szCs w:val="24"/>
          <w:lang w:eastAsia="en-US"/>
        </w:rPr>
        <w:t>…</w:t>
      </w:r>
    </w:p>
    <w:p w:rsidR="00CF5E43" w:rsidRPr="00F87A5F" w:rsidRDefault="00CF5E43" w:rsidP="00CF5E43">
      <w:pPr>
        <w:suppressAutoHyphens w:val="0"/>
        <w:autoSpaceDE/>
        <w:spacing w:before="0"/>
        <w:ind w:firstLine="709"/>
        <w:rPr>
          <w:rFonts w:eastAsia="Calibri"/>
          <w:sz w:val="24"/>
          <w:szCs w:val="24"/>
          <w:lang w:eastAsia="en-US"/>
        </w:rPr>
      </w:pPr>
      <w:r w:rsidRPr="00F87A5F">
        <w:rPr>
          <w:rFonts w:eastAsia="Calibri"/>
          <w:sz w:val="24"/>
          <w:szCs w:val="24"/>
          <w:lang w:eastAsia="en-US"/>
        </w:rPr>
        <w:t>_____________ ФИО.</w:t>
      </w:r>
    </w:p>
    <w:p w:rsidR="00CF5E43" w:rsidRPr="00F87A5F" w:rsidRDefault="00CF5E43" w:rsidP="00CF5E43">
      <w:pPr>
        <w:suppressAutoHyphens w:val="0"/>
        <w:autoSpaceDE/>
        <w:spacing w:before="0"/>
        <w:ind w:firstLine="709"/>
        <w:rPr>
          <w:rFonts w:eastAsia="Calibri"/>
          <w:sz w:val="24"/>
          <w:szCs w:val="24"/>
          <w:lang w:eastAsia="en-US"/>
        </w:rPr>
      </w:pPr>
    </w:p>
    <w:p w:rsidR="00CF5E43" w:rsidRPr="00F87A5F" w:rsidRDefault="00CF5E43" w:rsidP="00CF5E43">
      <w:pPr>
        <w:suppressAutoHyphens w:val="0"/>
        <w:autoSpaceDE/>
        <w:spacing w:before="0"/>
        <w:ind w:firstLine="709"/>
        <w:rPr>
          <w:rFonts w:eastAsia="Calibri"/>
          <w:sz w:val="24"/>
          <w:szCs w:val="24"/>
          <w:lang w:eastAsia="en-US"/>
        </w:rPr>
        <w:sectPr w:rsidR="00CF5E43" w:rsidRPr="00F87A5F" w:rsidSect="00CF5E43">
          <w:pgSz w:w="11906" w:h="16838"/>
          <w:pgMar w:top="1134" w:right="851" w:bottom="1134" w:left="1134" w:header="709" w:footer="709" w:gutter="0"/>
          <w:cols w:space="708"/>
          <w:docGrid w:linePitch="360"/>
        </w:sectPr>
      </w:pPr>
      <w:r w:rsidRPr="00F87A5F">
        <w:rPr>
          <w:rFonts w:eastAsia="Calibri"/>
          <w:sz w:val="24"/>
          <w:szCs w:val="24"/>
          <w:lang w:eastAsia="en-US"/>
        </w:rPr>
        <w:t>Секретарь комиссии _____________ ФИО</w:t>
      </w:r>
    </w:p>
    <w:p w:rsidR="00CF5E43" w:rsidRPr="00F87A5F" w:rsidRDefault="007A1349" w:rsidP="00CF5E43">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Приложение № 10</w:t>
      </w:r>
    </w:p>
    <w:p w:rsidR="00CF5E43" w:rsidRPr="00F87A5F" w:rsidRDefault="00CF5E43" w:rsidP="00CF5E43">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к Порядку</w:t>
      </w:r>
    </w:p>
    <w:p w:rsidR="00CF5E43" w:rsidRPr="00F87A5F" w:rsidRDefault="00CF5E43" w:rsidP="00CF5E43">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проведения открытого конкурса</w:t>
      </w:r>
    </w:p>
    <w:p w:rsidR="00CF5E43" w:rsidRPr="00F87A5F" w:rsidRDefault="00C3500D" w:rsidP="00CF5E43">
      <w:pPr>
        <w:suppressAutoHyphens w:val="0"/>
        <w:autoSpaceDE/>
        <w:spacing w:before="0"/>
        <w:ind w:firstLine="0"/>
        <w:jc w:val="right"/>
        <w:rPr>
          <w:rFonts w:eastAsia="Calibri"/>
          <w:sz w:val="24"/>
          <w:szCs w:val="24"/>
          <w:lang w:eastAsia="en-US"/>
        </w:rPr>
      </w:pPr>
      <w:r>
        <w:rPr>
          <w:rFonts w:eastAsia="Calibri"/>
          <w:sz w:val="24"/>
          <w:szCs w:val="24"/>
          <w:lang w:eastAsia="en-US"/>
        </w:rPr>
        <w:t>на право получения свидетельств</w:t>
      </w:r>
    </w:p>
    <w:p w:rsidR="00CF5E43" w:rsidRPr="00F87A5F" w:rsidRDefault="00CF5E43" w:rsidP="00CF5E43">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об осуществлении перевозок</w:t>
      </w:r>
    </w:p>
    <w:p w:rsidR="00CF5E43" w:rsidRPr="00F87A5F" w:rsidRDefault="00CF5E43" w:rsidP="00CF5E43">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по одному или нескольким межмуниципальным</w:t>
      </w:r>
    </w:p>
    <w:p w:rsidR="00CF5E43" w:rsidRPr="00F87A5F" w:rsidRDefault="00CF5E43" w:rsidP="00CF5E43">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маршрутам регулярных перевозок</w:t>
      </w:r>
    </w:p>
    <w:p w:rsidR="00CF5E43" w:rsidRPr="00F87A5F" w:rsidRDefault="00CF5E43" w:rsidP="00CF5E43">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на территории Курской области</w:t>
      </w:r>
    </w:p>
    <w:p w:rsidR="00CF5E43" w:rsidRPr="00F87A5F" w:rsidRDefault="00CF5E43" w:rsidP="00CF5E43">
      <w:pPr>
        <w:suppressAutoHyphens w:val="0"/>
        <w:autoSpaceDE/>
        <w:spacing w:before="0"/>
        <w:ind w:firstLine="0"/>
        <w:jc w:val="center"/>
        <w:rPr>
          <w:rFonts w:eastAsia="Calibri"/>
          <w:sz w:val="24"/>
          <w:szCs w:val="24"/>
          <w:lang w:eastAsia="en-US"/>
        </w:rPr>
      </w:pPr>
    </w:p>
    <w:p w:rsidR="00CF5E43" w:rsidRPr="00F87A5F" w:rsidRDefault="00CF5E43" w:rsidP="00CF5E43">
      <w:pPr>
        <w:suppressAutoHyphens w:val="0"/>
        <w:autoSpaceDE/>
        <w:spacing w:before="0"/>
        <w:ind w:firstLine="0"/>
        <w:jc w:val="center"/>
        <w:rPr>
          <w:rFonts w:eastAsia="Calibri"/>
          <w:sz w:val="24"/>
          <w:szCs w:val="24"/>
          <w:lang w:eastAsia="en-US"/>
        </w:rPr>
      </w:pPr>
    </w:p>
    <w:p w:rsidR="00CF5E43" w:rsidRPr="00F87A5F" w:rsidRDefault="00CF5E43" w:rsidP="00CF5E43">
      <w:pPr>
        <w:suppressAutoHyphens w:val="0"/>
        <w:autoSpaceDE/>
        <w:spacing w:before="0"/>
        <w:ind w:firstLine="0"/>
        <w:jc w:val="center"/>
        <w:rPr>
          <w:rFonts w:eastAsia="Calibri"/>
          <w:sz w:val="24"/>
          <w:szCs w:val="24"/>
          <w:lang w:eastAsia="en-US"/>
        </w:rPr>
      </w:pPr>
      <w:r w:rsidRPr="00F87A5F">
        <w:rPr>
          <w:rFonts w:eastAsia="Calibri"/>
          <w:sz w:val="24"/>
          <w:szCs w:val="24"/>
          <w:lang w:eastAsia="en-US"/>
        </w:rPr>
        <w:t>ПРОТОКОЛ №2</w:t>
      </w:r>
    </w:p>
    <w:p w:rsidR="00CF5E43" w:rsidRPr="00F87A5F" w:rsidRDefault="00CF5E43" w:rsidP="00CF5E43">
      <w:pPr>
        <w:suppressAutoHyphens w:val="0"/>
        <w:autoSpaceDE/>
        <w:spacing w:before="0"/>
        <w:ind w:firstLine="0"/>
        <w:jc w:val="center"/>
        <w:rPr>
          <w:rFonts w:eastAsia="Calibri"/>
          <w:sz w:val="24"/>
          <w:szCs w:val="24"/>
          <w:lang w:eastAsia="en-US"/>
        </w:rPr>
      </w:pPr>
      <w:r w:rsidRPr="00F87A5F">
        <w:rPr>
          <w:rFonts w:eastAsia="Calibri"/>
          <w:sz w:val="24"/>
          <w:szCs w:val="24"/>
          <w:lang w:eastAsia="en-US"/>
        </w:rPr>
        <w:t>рассмотрения заявок</w:t>
      </w:r>
    </w:p>
    <w:p w:rsidR="00CF5E43" w:rsidRPr="00F87A5F" w:rsidRDefault="00CF5E43" w:rsidP="00CF5E43">
      <w:pPr>
        <w:suppressAutoHyphens w:val="0"/>
        <w:autoSpaceDE/>
        <w:spacing w:before="0"/>
        <w:ind w:firstLine="0"/>
        <w:jc w:val="center"/>
        <w:rPr>
          <w:rFonts w:eastAsia="Calibri"/>
          <w:sz w:val="24"/>
          <w:szCs w:val="24"/>
          <w:lang w:eastAsia="en-US"/>
        </w:rPr>
      </w:pPr>
      <w:r w:rsidRPr="00F87A5F">
        <w:rPr>
          <w:rFonts w:eastAsia="Calibri"/>
          <w:sz w:val="24"/>
          <w:szCs w:val="24"/>
          <w:lang w:eastAsia="en-US"/>
        </w:rPr>
        <w:t>на участие в открытом конкурсе</w:t>
      </w:r>
    </w:p>
    <w:p w:rsidR="00CF5E43" w:rsidRPr="00F87A5F" w:rsidRDefault="00CF5E43" w:rsidP="00CF5E43">
      <w:pPr>
        <w:suppressAutoHyphens w:val="0"/>
        <w:autoSpaceDE/>
        <w:spacing w:before="0" w:line="259" w:lineRule="auto"/>
        <w:ind w:firstLine="0"/>
        <w:jc w:val="center"/>
        <w:rPr>
          <w:rFonts w:eastAsia="Calibri"/>
          <w:sz w:val="24"/>
          <w:szCs w:val="24"/>
          <w:lang w:eastAsia="en-US"/>
        </w:rPr>
      </w:pPr>
    </w:p>
    <w:p w:rsidR="00CF5E43" w:rsidRPr="00F87A5F" w:rsidRDefault="00CF5E43" w:rsidP="00CF5E43">
      <w:pPr>
        <w:suppressAutoHyphens w:val="0"/>
        <w:autoSpaceDE/>
        <w:spacing w:before="0" w:line="259" w:lineRule="auto"/>
        <w:ind w:firstLine="0"/>
        <w:jc w:val="left"/>
        <w:rPr>
          <w:rFonts w:eastAsia="Calibri"/>
          <w:sz w:val="24"/>
          <w:szCs w:val="24"/>
          <w:lang w:eastAsia="en-US"/>
        </w:rPr>
      </w:pPr>
      <w:r w:rsidRPr="00F87A5F">
        <w:rPr>
          <w:rFonts w:eastAsia="Calibri"/>
          <w:sz w:val="24"/>
          <w:szCs w:val="24"/>
          <w:lang w:eastAsia="en-US"/>
        </w:rPr>
        <w:t>место, дата и время</w:t>
      </w:r>
    </w:p>
    <w:p w:rsidR="00CF5E43" w:rsidRPr="00F87A5F" w:rsidRDefault="00CF5E43" w:rsidP="00CF5E43">
      <w:pPr>
        <w:suppressAutoHyphens w:val="0"/>
        <w:autoSpaceDE/>
        <w:spacing w:before="0" w:line="259" w:lineRule="auto"/>
        <w:ind w:firstLine="0"/>
        <w:jc w:val="left"/>
        <w:rPr>
          <w:rFonts w:eastAsia="Calibri"/>
          <w:sz w:val="24"/>
          <w:szCs w:val="24"/>
          <w:lang w:eastAsia="en-US"/>
        </w:rPr>
      </w:pPr>
      <w:r w:rsidRPr="00F87A5F">
        <w:rPr>
          <w:rFonts w:eastAsia="Calibri"/>
          <w:sz w:val="24"/>
          <w:szCs w:val="24"/>
          <w:lang w:eastAsia="en-US"/>
        </w:rPr>
        <w:t>составления протокола</w:t>
      </w:r>
    </w:p>
    <w:p w:rsidR="00CF5E43" w:rsidRPr="00F87A5F" w:rsidRDefault="00CF5E43" w:rsidP="00CF5E43">
      <w:pPr>
        <w:suppressAutoHyphens w:val="0"/>
        <w:autoSpaceDE/>
        <w:spacing w:before="0" w:line="259" w:lineRule="auto"/>
        <w:ind w:firstLine="0"/>
        <w:jc w:val="left"/>
        <w:rPr>
          <w:rFonts w:eastAsia="Calibri"/>
          <w:sz w:val="24"/>
          <w:szCs w:val="24"/>
          <w:lang w:eastAsia="en-US"/>
        </w:rPr>
      </w:pPr>
    </w:p>
    <w:p w:rsidR="00CF5E43" w:rsidRPr="00F87A5F" w:rsidRDefault="00CF5E43" w:rsidP="00CF5E43">
      <w:pPr>
        <w:suppressAutoHyphens w:val="0"/>
        <w:autoSpaceDE/>
        <w:spacing w:before="0"/>
        <w:ind w:firstLine="709"/>
        <w:rPr>
          <w:rFonts w:eastAsia="Calibri"/>
          <w:sz w:val="24"/>
          <w:szCs w:val="24"/>
          <w:lang w:eastAsia="en-US"/>
        </w:rPr>
      </w:pPr>
      <w:r w:rsidRPr="00F87A5F">
        <w:rPr>
          <w:rFonts w:eastAsia="Calibri"/>
          <w:sz w:val="24"/>
          <w:szCs w:val="24"/>
          <w:lang w:eastAsia="en-US"/>
        </w:rPr>
        <w:t>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w:t>
      </w:r>
      <w:r w:rsidRPr="00F87A5F">
        <w:rPr>
          <w:rFonts w:eastAsia="Calibri"/>
          <w:sz w:val="24"/>
          <w:szCs w:val="24"/>
          <w:lang w:eastAsia="en-US"/>
        </w:rPr>
        <w:br/>
        <w:t>в отдельные законодательные акты Российской Федерации», Законом Курской области</w:t>
      </w:r>
      <w:r w:rsidRPr="00F87A5F">
        <w:rPr>
          <w:rFonts w:eastAsia="Calibri"/>
          <w:sz w:val="24"/>
          <w:szCs w:val="24"/>
          <w:lang w:eastAsia="en-US"/>
        </w:rPr>
        <w:br/>
        <w:t>от 31.03.2016 № 16-ЗКО «Об организации регулярных перевозок пассажиров и багажа автомобильным транспортом и городским наземным электрическим транспортом</w:t>
      </w:r>
      <w:r w:rsidR="009060A9" w:rsidRPr="00F87A5F">
        <w:rPr>
          <w:rFonts w:eastAsia="Calibri"/>
          <w:sz w:val="24"/>
          <w:szCs w:val="24"/>
          <w:lang w:eastAsia="en-US"/>
        </w:rPr>
        <w:t xml:space="preserve"> </w:t>
      </w:r>
      <w:r w:rsidRPr="00F87A5F">
        <w:rPr>
          <w:rFonts w:eastAsia="Calibri"/>
          <w:sz w:val="24"/>
          <w:szCs w:val="24"/>
          <w:lang w:eastAsia="en-US"/>
        </w:rPr>
        <w:t>на территории Курской области», постановлением Губернатор</w:t>
      </w:r>
      <w:r w:rsidR="009060A9" w:rsidRPr="00F87A5F">
        <w:rPr>
          <w:rFonts w:eastAsia="Calibri"/>
          <w:sz w:val="24"/>
          <w:szCs w:val="24"/>
          <w:lang w:eastAsia="en-US"/>
        </w:rPr>
        <w:t>а Курской области от 05.03.2011</w:t>
      </w:r>
      <w:r w:rsidR="009060A9" w:rsidRPr="00F87A5F">
        <w:rPr>
          <w:rFonts w:eastAsia="Calibri"/>
          <w:sz w:val="24"/>
          <w:szCs w:val="24"/>
          <w:lang w:eastAsia="en-US"/>
        </w:rPr>
        <w:br/>
      </w:r>
      <w:r w:rsidRPr="00F87A5F">
        <w:rPr>
          <w:rFonts w:eastAsia="Calibri"/>
          <w:sz w:val="24"/>
          <w:szCs w:val="24"/>
          <w:lang w:eastAsia="en-US"/>
        </w:rPr>
        <w:t>№ 65-пг</w:t>
      </w:r>
      <w:r w:rsidR="009060A9" w:rsidRPr="00F87A5F">
        <w:rPr>
          <w:rFonts w:eastAsia="Calibri"/>
          <w:sz w:val="24"/>
          <w:szCs w:val="24"/>
          <w:lang w:eastAsia="en-US"/>
        </w:rPr>
        <w:t xml:space="preserve"> </w:t>
      </w:r>
      <w:r w:rsidRPr="00F87A5F">
        <w:rPr>
          <w:rFonts w:eastAsia="Calibri"/>
          <w:sz w:val="24"/>
          <w:szCs w:val="24"/>
          <w:lang w:eastAsia="en-US"/>
        </w:rPr>
        <w:t xml:space="preserve">«Об утверждении Положения о </w:t>
      </w:r>
      <w:r w:rsidR="00A52A75" w:rsidRPr="00F87A5F">
        <w:rPr>
          <w:rFonts w:eastAsia="Calibri"/>
          <w:sz w:val="24"/>
          <w:szCs w:val="24"/>
          <w:lang w:eastAsia="en-US"/>
        </w:rPr>
        <w:t>Министерстве</w:t>
      </w:r>
      <w:r w:rsidRPr="00F87A5F">
        <w:rPr>
          <w:rFonts w:eastAsia="Calibri"/>
          <w:sz w:val="24"/>
          <w:szCs w:val="24"/>
          <w:lang w:eastAsia="en-US"/>
        </w:rPr>
        <w:t xml:space="preserve"> транспорта и автомобильных дорог Курской области», </w:t>
      </w:r>
      <w:r w:rsidR="00A52A75" w:rsidRPr="00F87A5F">
        <w:rPr>
          <w:rFonts w:eastAsia="Calibri"/>
          <w:sz w:val="24"/>
          <w:szCs w:val="24"/>
          <w:lang w:eastAsia="en-US"/>
        </w:rPr>
        <w:t xml:space="preserve">приказом Министерства транспорта и автомобильных дорог Курской области от __________ № ________«Об утверждении Порядка проведения открытого конкурса </w:t>
      </w:r>
      <w:r w:rsidR="00B46E17">
        <w:rPr>
          <w:rFonts w:eastAsia="Calibri"/>
          <w:sz w:val="24"/>
          <w:szCs w:val="24"/>
          <w:lang w:eastAsia="en-US"/>
        </w:rPr>
        <w:t>на право получения свидетельств</w:t>
      </w:r>
      <w:r w:rsidR="00A52A75" w:rsidRPr="00F87A5F">
        <w:rPr>
          <w:rFonts w:eastAsia="Calibri"/>
          <w:sz w:val="24"/>
          <w:szCs w:val="24"/>
          <w:lang w:eastAsia="en-US"/>
        </w:rPr>
        <w:t xml:space="preserve"> об осуществлении перевозок по одному или нескольким межмуниципальным маршрутам регулярных перевозок на территории Курской области»</w:t>
      </w:r>
      <w:r w:rsidRPr="00F87A5F">
        <w:rPr>
          <w:rFonts w:eastAsia="Calibri"/>
          <w:sz w:val="24"/>
          <w:szCs w:val="24"/>
          <w:lang w:eastAsia="en-US"/>
        </w:rPr>
        <w:t xml:space="preserve"> (далее – Порядок) конкурсная комиссия в составе:</w:t>
      </w:r>
    </w:p>
    <w:p w:rsidR="00CF5E43" w:rsidRPr="00F87A5F" w:rsidRDefault="00CF5E43" w:rsidP="00CF5E43">
      <w:pPr>
        <w:suppressAutoHyphens w:val="0"/>
        <w:autoSpaceDE/>
        <w:spacing w:before="0"/>
        <w:ind w:firstLine="709"/>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23"/>
        <w:gridCol w:w="5179"/>
        <w:gridCol w:w="1307"/>
      </w:tblGrid>
      <w:tr w:rsidR="00F87A5F" w:rsidRPr="00F87A5F" w:rsidTr="00CF5E43">
        <w:trPr>
          <w:cantSplit/>
          <w:jc w:val="center"/>
        </w:trPr>
        <w:tc>
          <w:tcPr>
            <w:tcW w:w="562" w:type="dxa"/>
          </w:tcPr>
          <w:p w:rsidR="00CF5E43" w:rsidRPr="00F87A5F" w:rsidRDefault="00CF5E43" w:rsidP="00CF5E43">
            <w:pPr>
              <w:suppressAutoHyphens w:val="0"/>
              <w:autoSpaceDE/>
              <w:spacing w:before="0"/>
              <w:ind w:firstLine="0"/>
              <w:jc w:val="left"/>
              <w:rPr>
                <w:sz w:val="24"/>
                <w:szCs w:val="24"/>
                <w:lang w:eastAsia="ru-RU"/>
              </w:rPr>
            </w:pPr>
            <w:r w:rsidRPr="00F87A5F">
              <w:rPr>
                <w:sz w:val="24"/>
                <w:szCs w:val="24"/>
                <w:lang w:eastAsia="ru-RU"/>
              </w:rPr>
              <w:t>№</w:t>
            </w:r>
          </w:p>
          <w:p w:rsidR="00CF5E43" w:rsidRPr="00F87A5F" w:rsidRDefault="00CF5E43" w:rsidP="00CF5E43">
            <w:pPr>
              <w:suppressAutoHyphens w:val="0"/>
              <w:autoSpaceDE/>
              <w:spacing w:before="0"/>
              <w:ind w:firstLine="0"/>
              <w:jc w:val="left"/>
              <w:rPr>
                <w:sz w:val="24"/>
                <w:szCs w:val="24"/>
                <w:lang w:eastAsia="ru-RU"/>
              </w:rPr>
            </w:pPr>
            <w:r w:rsidRPr="00F87A5F">
              <w:rPr>
                <w:sz w:val="24"/>
                <w:szCs w:val="24"/>
                <w:lang w:eastAsia="ru-RU"/>
              </w:rPr>
              <w:t>п/п</w:t>
            </w:r>
          </w:p>
        </w:tc>
        <w:tc>
          <w:tcPr>
            <w:tcW w:w="2523" w:type="dxa"/>
          </w:tcPr>
          <w:p w:rsidR="00CF5E43" w:rsidRPr="00F87A5F" w:rsidRDefault="00CF5E43" w:rsidP="00CF5E43">
            <w:pPr>
              <w:suppressAutoHyphens w:val="0"/>
              <w:autoSpaceDE/>
              <w:spacing w:before="0"/>
              <w:ind w:firstLine="0"/>
              <w:jc w:val="center"/>
              <w:rPr>
                <w:sz w:val="24"/>
                <w:szCs w:val="24"/>
                <w:lang w:eastAsia="ru-RU"/>
              </w:rPr>
            </w:pPr>
            <w:r w:rsidRPr="00F87A5F">
              <w:rPr>
                <w:sz w:val="24"/>
                <w:szCs w:val="24"/>
                <w:lang w:eastAsia="ru-RU"/>
              </w:rPr>
              <w:t>Ф.И.О.</w:t>
            </w:r>
          </w:p>
        </w:tc>
        <w:tc>
          <w:tcPr>
            <w:tcW w:w="5179" w:type="dxa"/>
          </w:tcPr>
          <w:p w:rsidR="00CF5E43" w:rsidRPr="00F87A5F" w:rsidRDefault="00CF5E43" w:rsidP="00CF5E43">
            <w:pPr>
              <w:suppressAutoHyphens w:val="0"/>
              <w:autoSpaceDE/>
              <w:spacing w:before="0"/>
              <w:ind w:firstLine="0"/>
              <w:jc w:val="center"/>
              <w:rPr>
                <w:sz w:val="24"/>
                <w:szCs w:val="24"/>
                <w:lang w:eastAsia="ru-RU"/>
              </w:rPr>
            </w:pPr>
            <w:r w:rsidRPr="00F87A5F">
              <w:rPr>
                <w:sz w:val="24"/>
                <w:szCs w:val="24"/>
                <w:lang w:eastAsia="ru-RU"/>
              </w:rPr>
              <w:t>Должность</w:t>
            </w:r>
          </w:p>
        </w:tc>
        <w:tc>
          <w:tcPr>
            <w:tcW w:w="1307" w:type="dxa"/>
          </w:tcPr>
          <w:p w:rsidR="00CF5E43" w:rsidRPr="00F87A5F" w:rsidRDefault="00CF5E43" w:rsidP="00CF5E43">
            <w:pPr>
              <w:suppressAutoHyphens w:val="0"/>
              <w:autoSpaceDE/>
              <w:spacing w:before="0"/>
              <w:ind w:firstLine="0"/>
              <w:jc w:val="center"/>
              <w:rPr>
                <w:sz w:val="24"/>
                <w:szCs w:val="24"/>
                <w:lang w:eastAsia="ru-RU"/>
              </w:rPr>
            </w:pPr>
            <w:r w:rsidRPr="00F87A5F">
              <w:rPr>
                <w:sz w:val="24"/>
                <w:szCs w:val="24"/>
                <w:lang w:eastAsia="ru-RU"/>
              </w:rPr>
              <w:t>Отметка о прибытии</w:t>
            </w:r>
          </w:p>
        </w:tc>
      </w:tr>
      <w:tr w:rsidR="00F87A5F" w:rsidRPr="00F87A5F" w:rsidTr="00CF5E43">
        <w:trPr>
          <w:cantSplit/>
          <w:jc w:val="center"/>
        </w:trPr>
        <w:tc>
          <w:tcPr>
            <w:tcW w:w="562" w:type="dxa"/>
          </w:tcPr>
          <w:p w:rsidR="00CF5E43" w:rsidRPr="00F87A5F" w:rsidRDefault="00CF5E43" w:rsidP="00CF5E43">
            <w:pPr>
              <w:numPr>
                <w:ilvl w:val="0"/>
                <w:numId w:val="10"/>
              </w:numPr>
              <w:suppressAutoHyphens w:val="0"/>
              <w:autoSpaceDE/>
              <w:spacing w:before="0" w:after="160" w:line="259" w:lineRule="auto"/>
              <w:jc w:val="left"/>
              <w:rPr>
                <w:sz w:val="24"/>
                <w:szCs w:val="24"/>
                <w:lang w:eastAsia="ru-RU"/>
              </w:rPr>
            </w:pPr>
          </w:p>
        </w:tc>
        <w:tc>
          <w:tcPr>
            <w:tcW w:w="2523" w:type="dxa"/>
          </w:tcPr>
          <w:p w:rsidR="00CF5E43" w:rsidRPr="00F87A5F" w:rsidRDefault="00CF5E43" w:rsidP="00CF5E43">
            <w:pPr>
              <w:widowControl w:val="0"/>
              <w:suppressAutoHyphens w:val="0"/>
              <w:autoSpaceDN w:val="0"/>
              <w:adjustRightInd w:val="0"/>
              <w:spacing w:before="0"/>
              <w:ind w:firstLine="0"/>
              <w:rPr>
                <w:b/>
                <w:sz w:val="24"/>
                <w:szCs w:val="24"/>
                <w:lang w:eastAsia="ru-RU"/>
              </w:rPr>
            </w:pPr>
          </w:p>
        </w:tc>
        <w:tc>
          <w:tcPr>
            <w:tcW w:w="5179" w:type="dxa"/>
          </w:tcPr>
          <w:p w:rsidR="00CF5E43" w:rsidRPr="00F87A5F" w:rsidRDefault="00CF5E43" w:rsidP="00CF5E43">
            <w:pPr>
              <w:widowControl w:val="0"/>
              <w:suppressAutoHyphens w:val="0"/>
              <w:autoSpaceDN w:val="0"/>
              <w:adjustRightInd w:val="0"/>
              <w:spacing w:before="0"/>
              <w:ind w:firstLine="0"/>
              <w:rPr>
                <w:sz w:val="24"/>
                <w:szCs w:val="24"/>
                <w:lang w:eastAsia="ru-RU"/>
              </w:rPr>
            </w:pPr>
          </w:p>
        </w:tc>
        <w:tc>
          <w:tcPr>
            <w:tcW w:w="1307" w:type="dxa"/>
          </w:tcPr>
          <w:p w:rsidR="00CF5E43" w:rsidRPr="00F87A5F" w:rsidRDefault="00CF5E43" w:rsidP="00CF5E43">
            <w:pPr>
              <w:suppressAutoHyphens w:val="0"/>
              <w:autoSpaceDE/>
              <w:spacing w:before="0"/>
              <w:ind w:firstLine="0"/>
              <w:jc w:val="center"/>
              <w:rPr>
                <w:sz w:val="24"/>
                <w:szCs w:val="24"/>
                <w:lang w:eastAsia="ru-RU"/>
              </w:rPr>
            </w:pPr>
          </w:p>
        </w:tc>
      </w:tr>
      <w:tr w:rsidR="00CF5E43" w:rsidRPr="00F87A5F" w:rsidTr="00CF5E43">
        <w:trPr>
          <w:cantSplit/>
          <w:jc w:val="center"/>
        </w:trPr>
        <w:tc>
          <w:tcPr>
            <w:tcW w:w="562" w:type="dxa"/>
          </w:tcPr>
          <w:p w:rsidR="00CF5E43" w:rsidRPr="00F87A5F" w:rsidRDefault="00CF5E43" w:rsidP="00CF5E43">
            <w:pPr>
              <w:numPr>
                <w:ilvl w:val="0"/>
                <w:numId w:val="10"/>
              </w:numPr>
              <w:suppressAutoHyphens w:val="0"/>
              <w:autoSpaceDE/>
              <w:spacing w:before="0" w:after="160" w:line="259" w:lineRule="auto"/>
              <w:jc w:val="left"/>
              <w:rPr>
                <w:sz w:val="24"/>
                <w:szCs w:val="24"/>
                <w:lang w:eastAsia="ru-RU"/>
              </w:rPr>
            </w:pPr>
          </w:p>
        </w:tc>
        <w:tc>
          <w:tcPr>
            <w:tcW w:w="2523" w:type="dxa"/>
          </w:tcPr>
          <w:p w:rsidR="00CF5E43" w:rsidRPr="00F87A5F" w:rsidRDefault="00CF5E43" w:rsidP="00CF5E43">
            <w:pPr>
              <w:widowControl w:val="0"/>
              <w:suppressAutoHyphens w:val="0"/>
              <w:autoSpaceDN w:val="0"/>
              <w:adjustRightInd w:val="0"/>
              <w:spacing w:before="0"/>
              <w:ind w:firstLine="0"/>
              <w:rPr>
                <w:b/>
                <w:sz w:val="24"/>
                <w:szCs w:val="24"/>
                <w:lang w:eastAsia="ru-RU"/>
              </w:rPr>
            </w:pPr>
          </w:p>
        </w:tc>
        <w:tc>
          <w:tcPr>
            <w:tcW w:w="5179" w:type="dxa"/>
          </w:tcPr>
          <w:p w:rsidR="00CF5E43" w:rsidRPr="00F87A5F" w:rsidRDefault="00CF5E43" w:rsidP="00CF5E43">
            <w:pPr>
              <w:widowControl w:val="0"/>
              <w:suppressAutoHyphens w:val="0"/>
              <w:autoSpaceDN w:val="0"/>
              <w:adjustRightInd w:val="0"/>
              <w:spacing w:before="0"/>
              <w:ind w:firstLine="0"/>
              <w:rPr>
                <w:sz w:val="24"/>
                <w:szCs w:val="24"/>
                <w:lang w:eastAsia="ru-RU"/>
              </w:rPr>
            </w:pPr>
          </w:p>
        </w:tc>
        <w:tc>
          <w:tcPr>
            <w:tcW w:w="1307" w:type="dxa"/>
          </w:tcPr>
          <w:p w:rsidR="00CF5E43" w:rsidRPr="00F87A5F" w:rsidRDefault="00CF5E43" w:rsidP="00CF5E43">
            <w:pPr>
              <w:suppressAutoHyphens w:val="0"/>
              <w:autoSpaceDE/>
              <w:spacing w:before="0"/>
              <w:ind w:firstLine="0"/>
              <w:jc w:val="center"/>
              <w:rPr>
                <w:sz w:val="24"/>
                <w:szCs w:val="24"/>
                <w:lang w:eastAsia="ru-RU"/>
              </w:rPr>
            </w:pPr>
          </w:p>
        </w:tc>
      </w:tr>
    </w:tbl>
    <w:p w:rsidR="00CF5E43" w:rsidRPr="00F87A5F" w:rsidRDefault="00CF5E43" w:rsidP="00CF5E43">
      <w:pPr>
        <w:suppressAutoHyphens w:val="0"/>
        <w:autoSpaceDE/>
        <w:spacing w:before="0"/>
        <w:ind w:firstLine="709"/>
        <w:rPr>
          <w:rFonts w:eastAsia="Calibri"/>
          <w:sz w:val="24"/>
          <w:szCs w:val="24"/>
          <w:lang w:eastAsia="en-US"/>
        </w:rPr>
      </w:pP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 xml:space="preserve">произвела рассмотрение заявок на </w:t>
      </w:r>
      <w:r w:rsidRPr="00F87A5F">
        <w:rPr>
          <w:rFonts w:cs="Calibri"/>
          <w:bCs/>
          <w:sz w:val="24"/>
          <w:szCs w:val="24"/>
          <w:lang w:eastAsia="en-US"/>
        </w:rPr>
        <w:t>участие в открытом конкурсе на право получения свидетельств об осуществлении перевозок по одному или нескольким межмуниципальным маршрутам регулярных перевозок на территории Курской области (далее – открытый конкурс)</w:t>
      </w:r>
      <w:r w:rsidRPr="00F87A5F">
        <w:rPr>
          <w:sz w:val="24"/>
          <w:szCs w:val="24"/>
          <w:lang w:eastAsia="en-US"/>
        </w:rPr>
        <w:t xml:space="preserve">, зарегистрированных в журнале регистрации заявок на участие в открытом конкурсе, по лотам, указанным в конкурсной документации, утвержденной приказом </w:t>
      </w:r>
      <w:r w:rsidR="00AC0446" w:rsidRPr="00F87A5F">
        <w:rPr>
          <w:sz w:val="24"/>
          <w:szCs w:val="24"/>
          <w:lang w:eastAsia="en-US"/>
        </w:rPr>
        <w:t>Министерства</w:t>
      </w:r>
      <w:r w:rsidRPr="00F87A5F">
        <w:rPr>
          <w:sz w:val="24"/>
          <w:szCs w:val="24"/>
          <w:lang w:eastAsia="en-US"/>
        </w:rPr>
        <w:t xml:space="preserve"> транспорта</w:t>
      </w:r>
      <w:r w:rsidRPr="00F87A5F">
        <w:rPr>
          <w:sz w:val="24"/>
          <w:szCs w:val="24"/>
          <w:lang w:eastAsia="en-US"/>
        </w:rPr>
        <w:br/>
        <w:t>и автомобильных дорог Курской области от _________ № _________ (далее – Конкурсная документация).</w:t>
      </w:r>
    </w:p>
    <w:p w:rsidR="00CF5E43" w:rsidRPr="00F87A5F" w:rsidRDefault="00CF5E43" w:rsidP="00CF5E43">
      <w:pPr>
        <w:suppressAutoHyphens w:val="0"/>
        <w:autoSpaceDE/>
        <w:spacing w:before="0"/>
        <w:ind w:firstLine="709"/>
        <w:rPr>
          <w:rFonts w:eastAsia="Calibri"/>
          <w:sz w:val="24"/>
          <w:szCs w:val="24"/>
          <w:lang w:eastAsia="en-US"/>
        </w:rPr>
      </w:pPr>
    </w:p>
    <w:p w:rsidR="00CF5E43" w:rsidRPr="00F87A5F" w:rsidRDefault="00CF5E43" w:rsidP="00CF5E43">
      <w:pPr>
        <w:suppressAutoHyphens w:val="0"/>
        <w:autoSpaceDE/>
        <w:spacing w:before="0"/>
        <w:ind w:firstLine="709"/>
        <w:rPr>
          <w:rFonts w:eastAsia="Calibri"/>
          <w:sz w:val="24"/>
          <w:szCs w:val="24"/>
          <w:lang w:eastAsia="en-US"/>
        </w:rPr>
      </w:pPr>
      <w:r w:rsidRPr="00F87A5F">
        <w:rPr>
          <w:rFonts w:eastAsia="Calibri"/>
          <w:sz w:val="24"/>
          <w:szCs w:val="24"/>
          <w:lang w:eastAsia="en-US"/>
        </w:rPr>
        <w:t>Присутствовали ____ членов конкурсной комиссии из ____.</w:t>
      </w:r>
    </w:p>
    <w:p w:rsidR="00CF5E43" w:rsidRPr="00F87A5F" w:rsidRDefault="00CF5E43" w:rsidP="00CF5E43">
      <w:pPr>
        <w:suppressAutoHyphens w:val="0"/>
        <w:autoSpaceDE/>
        <w:spacing w:before="0"/>
        <w:ind w:firstLine="709"/>
        <w:rPr>
          <w:rFonts w:eastAsia="Calibri"/>
          <w:sz w:val="24"/>
          <w:szCs w:val="24"/>
          <w:lang w:eastAsia="en-US"/>
        </w:rPr>
      </w:pPr>
      <w:r w:rsidRPr="00F87A5F">
        <w:rPr>
          <w:rFonts w:eastAsia="Calibri"/>
          <w:sz w:val="24"/>
          <w:szCs w:val="24"/>
          <w:lang w:eastAsia="en-US"/>
        </w:rPr>
        <w:t>Секретарь заседания и ответственный за ведение протокола – ___________.</w:t>
      </w:r>
    </w:p>
    <w:p w:rsidR="00CF5E43" w:rsidRPr="00F87A5F" w:rsidRDefault="00CF5E43" w:rsidP="00CF5E43">
      <w:pPr>
        <w:suppressAutoHyphens w:val="0"/>
        <w:autoSpaceDE/>
        <w:spacing w:before="0"/>
        <w:ind w:firstLine="709"/>
        <w:rPr>
          <w:rFonts w:eastAsia="Calibri"/>
          <w:sz w:val="24"/>
          <w:szCs w:val="24"/>
          <w:lang w:eastAsia="en-US"/>
        </w:rPr>
      </w:pPr>
    </w:p>
    <w:p w:rsidR="00CF5E43" w:rsidRPr="00F87A5F" w:rsidRDefault="00CF5E43" w:rsidP="00CF5E43">
      <w:pPr>
        <w:suppressAutoHyphens w:val="0"/>
        <w:autoSpaceDE/>
        <w:spacing w:before="0"/>
        <w:ind w:firstLine="0"/>
        <w:jc w:val="center"/>
        <w:rPr>
          <w:b/>
          <w:sz w:val="24"/>
          <w:szCs w:val="24"/>
          <w:lang w:eastAsia="en-US"/>
        </w:rPr>
      </w:pPr>
      <w:r w:rsidRPr="00F87A5F">
        <w:rPr>
          <w:b/>
          <w:sz w:val="24"/>
          <w:szCs w:val="24"/>
          <w:lang w:eastAsia="en-US"/>
        </w:rPr>
        <w:t>Повестка дня:</w:t>
      </w:r>
    </w:p>
    <w:p w:rsidR="00CF5E43" w:rsidRPr="00F87A5F" w:rsidRDefault="00CF5E43" w:rsidP="00CF5E43">
      <w:pPr>
        <w:suppressAutoHyphens w:val="0"/>
        <w:autoSpaceDE/>
        <w:spacing w:before="0"/>
        <w:ind w:firstLine="0"/>
        <w:jc w:val="center"/>
        <w:rPr>
          <w:b/>
          <w:sz w:val="24"/>
          <w:szCs w:val="24"/>
          <w:lang w:eastAsia="en-US"/>
        </w:rPr>
      </w:pP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1. Рассмотрение заявок претендентов на участие в открытом конкурсе.</w:t>
      </w:r>
    </w:p>
    <w:p w:rsidR="00CF5E43" w:rsidRPr="00F87A5F" w:rsidRDefault="00CF5E43" w:rsidP="00CF5E43">
      <w:pPr>
        <w:suppressAutoHyphens w:val="0"/>
        <w:autoSpaceDE/>
        <w:spacing w:before="0" w:line="276" w:lineRule="auto"/>
        <w:ind w:firstLine="708"/>
        <w:rPr>
          <w:sz w:val="24"/>
          <w:szCs w:val="24"/>
          <w:lang w:eastAsia="en-US"/>
        </w:rPr>
      </w:pPr>
      <w:r w:rsidRPr="00F87A5F">
        <w:rPr>
          <w:sz w:val="24"/>
          <w:szCs w:val="24"/>
          <w:lang w:eastAsia="en-US"/>
        </w:rPr>
        <w:t>1. 1. Конкурсная комиссия рассмотрела заявку под регистрационным №___ в журнале регистрации заявок.</w:t>
      </w: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Наименование (ФИО) претендента на участие в открытом конкурсе: ___________.</w:t>
      </w: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Адрес места нахождения (для юридического лица, уполномоченного участника договора простого товарищества), адрес регистрации по месту жительства (для индивидуального предпринимателя, уполномоченного участника договора простого товарищества): ___________.</w:t>
      </w: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Дата подачи заявки –___________.</w:t>
      </w: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Время подачи заявки–___________.</w:t>
      </w: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Номер лота – ___________.</w:t>
      </w:r>
    </w:p>
    <w:p w:rsidR="00CF5E43" w:rsidRPr="00F87A5F" w:rsidRDefault="00CF5E43" w:rsidP="00CF5E43">
      <w:pPr>
        <w:suppressAutoHyphens w:val="0"/>
        <w:autoSpaceDE/>
        <w:spacing w:before="0" w:line="276" w:lineRule="auto"/>
        <w:ind w:firstLine="708"/>
        <w:rPr>
          <w:sz w:val="24"/>
          <w:szCs w:val="24"/>
          <w:lang w:eastAsia="en-US"/>
        </w:rPr>
      </w:pPr>
      <w:r w:rsidRPr="00F87A5F">
        <w:rPr>
          <w:sz w:val="24"/>
          <w:szCs w:val="24"/>
          <w:lang w:eastAsia="en-US"/>
        </w:rPr>
        <w:t>Конкурсной комиссией установлено соответствие (несоответствие)</w:t>
      </w:r>
    </w:p>
    <w:p w:rsidR="00CF5E43" w:rsidRPr="00F87A5F" w:rsidRDefault="00CF5E43" w:rsidP="00CF5E43">
      <w:pPr>
        <w:suppressAutoHyphens w:val="0"/>
        <w:autoSpaceDE/>
        <w:spacing w:before="0" w:line="276" w:lineRule="auto"/>
        <w:ind w:firstLine="708"/>
        <w:rPr>
          <w:sz w:val="24"/>
          <w:szCs w:val="24"/>
          <w:lang w:eastAsia="en-US"/>
        </w:rPr>
      </w:pPr>
      <w:r w:rsidRPr="00F87A5F">
        <w:rPr>
          <w:sz w:val="24"/>
          <w:szCs w:val="24"/>
          <w:lang w:eastAsia="en-US"/>
        </w:rPr>
        <w:t>____________________________________________________________________________</w:t>
      </w:r>
    </w:p>
    <w:p w:rsidR="00CF5E43" w:rsidRPr="00F87A5F" w:rsidRDefault="00CF5E43" w:rsidP="00CF5E43">
      <w:pPr>
        <w:suppressAutoHyphens w:val="0"/>
        <w:autoSpaceDE/>
        <w:spacing w:before="0" w:line="276" w:lineRule="auto"/>
        <w:ind w:firstLine="708"/>
        <w:jc w:val="center"/>
        <w:rPr>
          <w:sz w:val="16"/>
          <w:szCs w:val="24"/>
          <w:lang w:eastAsia="en-US"/>
        </w:rPr>
      </w:pPr>
      <w:r w:rsidRPr="00F87A5F">
        <w:rPr>
          <w:sz w:val="16"/>
          <w:szCs w:val="24"/>
          <w:lang w:eastAsia="en-US"/>
        </w:rPr>
        <w:t>(индивидуального предпринимателя, юридического лица, участников договора простого товарищества)</w:t>
      </w:r>
    </w:p>
    <w:p w:rsidR="00CF5E43" w:rsidRPr="00F87A5F" w:rsidRDefault="00CF5E43" w:rsidP="00CF5E43">
      <w:pPr>
        <w:suppressAutoHyphens w:val="0"/>
        <w:autoSpaceDE/>
        <w:spacing w:before="0" w:line="276" w:lineRule="auto"/>
        <w:ind w:firstLine="708"/>
        <w:rPr>
          <w:sz w:val="24"/>
          <w:szCs w:val="24"/>
          <w:lang w:eastAsia="en-US"/>
        </w:rPr>
      </w:pPr>
      <w:r w:rsidRPr="00F87A5F">
        <w:rPr>
          <w:sz w:val="24"/>
          <w:szCs w:val="24"/>
          <w:lang w:eastAsia="en-US"/>
        </w:rPr>
        <w:t xml:space="preserve">требованиям пункта 3.1 Порядка, а также соответствие (несоответствие) поданной </w:t>
      </w:r>
    </w:p>
    <w:p w:rsidR="00CF5E43" w:rsidRPr="00F87A5F" w:rsidRDefault="00CF5E43" w:rsidP="00CF5E43">
      <w:pPr>
        <w:suppressAutoHyphens w:val="0"/>
        <w:autoSpaceDE/>
        <w:spacing w:before="0" w:line="276" w:lineRule="auto"/>
        <w:ind w:firstLine="708"/>
        <w:jc w:val="center"/>
        <w:rPr>
          <w:sz w:val="24"/>
          <w:szCs w:val="24"/>
          <w:lang w:eastAsia="en-US"/>
        </w:rPr>
      </w:pPr>
      <w:r w:rsidRPr="00F87A5F">
        <w:rPr>
          <w:sz w:val="24"/>
          <w:szCs w:val="24"/>
          <w:lang w:eastAsia="en-US"/>
        </w:rPr>
        <w:t>____________________________________________________________________________</w:t>
      </w:r>
    </w:p>
    <w:p w:rsidR="00CF5E43" w:rsidRPr="00F87A5F" w:rsidRDefault="00CF5E43" w:rsidP="00CF5E43">
      <w:pPr>
        <w:suppressAutoHyphens w:val="0"/>
        <w:autoSpaceDE/>
        <w:spacing w:before="0" w:line="276" w:lineRule="auto"/>
        <w:ind w:firstLine="708"/>
        <w:jc w:val="center"/>
        <w:rPr>
          <w:sz w:val="16"/>
          <w:szCs w:val="24"/>
          <w:lang w:eastAsia="en-US"/>
        </w:rPr>
      </w:pPr>
      <w:r w:rsidRPr="00F87A5F">
        <w:rPr>
          <w:sz w:val="16"/>
          <w:szCs w:val="24"/>
          <w:lang w:eastAsia="en-US"/>
        </w:rPr>
        <w:t>(индивидуальным предпринимателем, юридическим лицом, уполномоченным участником договора простого товарищества)</w:t>
      </w:r>
    </w:p>
    <w:p w:rsidR="00CF5E43" w:rsidRPr="00F87A5F" w:rsidRDefault="00CF5E43" w:rsidP="00CF5E43">
      <w:pPr>
        <w:suppressAutoHyphens w:val="0"/>
        <w:autoSpaceDE/>
        <w:spacing w:before="0" w:line="276" w:lineRule="auto"/>
        <w:ind w:firstLine="708"/>
        <w:rPr>
          <w:sz w:val="24"/>
          <w:szCs w:val="24"/>
          <w:lang w:eastAsia="en-US"/>
        </w:rPr>
      </w:pPr>
      <w:r w:rsidRPr="00F87A5F">
        <w:rPr>
          <w:sz w:val="24"/>
          <w:szCs w:val="24"/>
          <w:lang w:eastAsia="en-US"/>
        </w:rPr>
        <w:t>заявки на участие в открытом конкурсе требованиям Конкурсной документации.</w:t>
      </w:r>
    </w:p>
    <w:p w:rsidR="00CF5E43" w:rsidRPr="00F87A5F" w:rsidRDefault="00CF5E43" w:rsidP="00CF5E43">
      <w:pPr>
        <w:suppressAutoHyphens w:val="0"/>
        <w:autoSpaceDE/>
        <w:spacing w:before="0" w:line="276" w:lineRule="auto"/>
        <w:ind w:firstLine="708"/>
        <w:rPr>
          <w:sz w:val="24"/>
          <w:szCs w:val="24"/>
          <w:lang w:eastAsia="en-US"/>
        </w:rPr>
      </w:pPr>
      <w:r w:rsidRPr="00F87A5F">
        <w:rPr>
          <w:sz w:val="24"/>
          <w:szCs w:val="24"/>
          <w:lang w:eastAsia="en-US"/>
        </w:rPr>
        <w:t xml:space="preserve">По результатам рассмотрения заявки конкурсной комиссией принято </w:t>
      </w:r>
      <w:r w:rsidR="009060A9" w:rsidRPr="00F87A5F">
        <w:rPr>
          <w:sz w:val="24"/>
          <w:szCs w:val="24"/>
          <w:lang w:eastAsia="en-US"/>
        </w:rPr>
        <w:t xml:space="preserve">(одно из следующих) </w:t>
      </w:r>
      <w:r w:rsidRPr="00F87A5F">
        <w:rPr>
          <w:sz w:val="24"/>
          <w:szCs w:val="24"/>
          <w:lang w:eastAsia="en-US"/>
        </w:rPr>
        <w:t>решение:</w:t>
      </w:r>
    </w:p>
    <w:p w:rsidR="00CF5E43" w:rsidRPr="00F87A5F" w:rsidRDefault="00CF5E43" w:rsidP="00CF5E43">
      <w:pPr>
        <w:suppressAutoHyphens w:val="0"/>
        <w:autoSpaceDE/>
        <w:spacing w:before="0" w:line="276" w:lineRule="auto"/>
        <w:ind w:firstLine="708"/>
        <w:rPr>
          <w:sz w:val="24"/>
          <w:szCs w:val="24"/>
          <w:lang w:eastAsia="en-US"/>
        </w:rPr>
      </w:pPr>
      <w:r w:rsidRPr="00F87A5F">
        <w:rPr>
          <w:sz w:val="24"/>
          <w:szCs w:val="24"/>
          <w:lang w:eastAsia="en-US"/>
        </w:rPr>
        <w:t>- о допуске__________________________________________________________________</w:t>
      </w:r>
    </w:p>
    <w:p w:rsidR="00CF5E43" w:rsidRPr="00F87A5F" w:rsidRDefault="00CF5E43" w:rsidP="00CF5E43">
      <w:pPr>
        <w:suppressAutoHyphens w:val="0"/>
        <w:autoSpaceDE/>
        <w:spacing w:before="0" w:line="276" w:lineRule="auto"/>
        <w:ind w:firstLine="708"/>
        <w:jc w:val="center"/>
        <w:rPr>
          <w:sz w:val="16"/>
          <w:szCs w:val="24"/>
          <w:lang w:eastAsia="en-US"/>
        </w:rPr>
      </w:pPr>
      <w:r w:rsidRPr="00F87A5F">
        <w:rPr>
          <w:sz w:val="16"/>
          <w:szCs w:val="24"/>
          <w:lang w:eastAsia="en-US"/>
        </w:rPr>
        <w:t xml:space="preserve">                                    (индивидуального предпринимателя, юридического лица, участников договора простого товарищества)</w:t>
      </w:r>
    </w:p>
    <w:p w:rsidR="00CF5E43" w:rsidRPr="00F87A5F" w:rsidRDefault="00CF5E43" w:rsidP="00CF5E43">
      <w:pPr>
        <w:suppressAutoHyphens w:val="0"/>
        <w:autoSpaceDE/>
        <w:spacing w:before="0" w:line="276" w:lineRule="auto"/>
        <w:ind w:firstLine="708"/>
        <w:rPr>
          <w:sz w:val="24"/>
          <w:szCs w:val="24"/>
          <w:lang w:eastAsia="en-US"/>
        </w:rPr>
      </w:pPr>
      <w:r w:rsidRPr="00F87A5F">
        <w:rPr>
          <w:sz w:val="24"/>
          <w:szCs w:val="24"/>
          <w:lang w:eastAsia="en-US"/>
        </w:rPr>
        <w:t>к участию в открытом конкурсе и о признании его участником открытого конкурса</w:t>
      </w:r>
      <w:r w:rsidRPr="00F87A5F">
        <w:rPr>
          <w:sz w:val="24"/>
          <w:szCs w:val="24"/>
          <w:lang w:eastAsia="en-US"/>
        </w:rPr>
        <w:br/>
        <w:t>по лоту № _____;</w:t>
      </w:r>
    </w:p>
    <w:p w:rsidR="00CF5E43" w:rsidRPr="00F87A5F" w:rsidRDefault="00CF5E43" w:rsidP="00CF5E43">
      <w:pPr>
        <w:suppressAutoHyphens w:val="0"/>
        <w:autoSpaceDE/>
        <w:spacing w:before="0" w:line="276" w:lineRule="auto"/>
        <w:ind w:firstLine="708"/>
        <w:rPr>
          <w:sz w:val="24"/>
          <w:szCs w:val="24"/>
          <w:lang w:eastAsia="en-US"/>
        </w:rPr>
      </w:pPr>
      <w:r w:rsidRPr="00F87A5F">
        <w:rPr>
          <w:sz w:val="24"/>
          <w:szCs w:val="24"/>
          <w:lang w:eastAsia="en-US"/>
        </w:rPr>
        <w:t>- об отказе в допуске__________________________________________________________</w:t>
      </w:r>
    </w:p>
    <w:p w:rsidR="00CF5E43" w:rsidRPr="00F87A5F" w:rsidRDefault="00CF5E43" w:rsidP="00CF5E43">
      <w:pPr>
        <w:suppressAutoHyphens w:val="0"/>
        <w:autoSpaceDE/>
        <w:spacing w:before="0" w:line="276" w:lineRule="auto"/>
        <w:ind w:firstLine="708"/>
        <w:jc w:val="center"/>
        <w:rPr>
          <w:sz w:val="16"/>
          <w:szCs w:val="24"/>
          <w:lang w:eastAsia="en-US"/>
        </w:rPr>
      </w:pPr>
      <w:r w:rsidRPr="00F87A5F">
        <w:rPr>
          <w:sz w:val="16"/>
          <w:szCs w:val="24"/>
          <w:lang w:eastAsia="en-US"/>
        </w:rPr>
        <w:t xml:space="preserve">                                                  (индивидуального предпринимателя, юридического лица, участников договора простого товарищества)</w:t>
      </w:r>
    </w:p>
    <w:p w:rsidR="00CF5E43" w:rsidRPr="00F87A5F" w:rsidRDefault="00CF5E43" w:rsidP="00CF5E43">
      <w:pPr>
        <w:suppressAutoHyphens w:val="0"/>
        <w:autoSpaceDE/>
        <w:spacing w:before="0" w:line="276" w:lineRule="auto"/>
        <w:ind w:firstLine="708"/>
        <w:rPr>
          <w:sz w:val="24"/>
          <w:szCs w:val="24"/>
          <w:lang w:eastAsia="en-US"/>
        </w:rPr>
      </w:pPr>
      <w:r w:rsidRPr="00F87A5F">
        <w:rPr>
          <w:sz w:val="24"/>
          <w:szCs w:val="24"/>
          <w:lang w:eastAsia="en-US"/>
        </w:rPr>
        <w:t>к участию в открытом конкурсе на основании _____________________________________</w:t>
      </w:r>
    </w:p>
    <w:p w:rsidR="00CF5E43" w:rsidRPr="00F87A5F" w:rsidRDefault="00CF5E43" w:rsidP="00CF5E43">
      <w:pPr>
        <w:suppressAutoHyphens w:val="0"/>
        <w:autoSpaceDE/>
        <w:spacing w:before="0" w:line="276" w:lineRule="auto"/>
        <w:ind w:firstLine="708"/>
        <w:rPr>
          <w:sz w:val="24"/>
          <w:szCs w:val="24"/>
          <w:lang w:eastAsia="en-US"/>
        </w:rPr>
      </w:pPr>
      <w:r w:rsidRPr="00F87A5F">
        <w:rPr>
          <w:sz w:val="24"/>
          <w:szCs w:val="24"/>
          <w:lang w:eastAsia="en-US"/>
        </w:rPr>
        <w:t>____________________________________________________________________________.</w:t>
      </w:r>
    </w:p>
    <w:p w:rsidR="00CF5E43" w:rsidRPr="00F87A5F" w:rsidRDefault="00CF5E43" w:rsidP="00CF5E43">
      <w:pPr>
        <w:suppressAutoHyphens w:val="0"/>
        <w:autoSpaceDE/>
        <w:spacing w:before="0" w:line="276" w:lineRule="auto"/>
        <w:ind w:firstLine="708"/>
        <w:rPr>
          <w:sz w:val="16"/>
          <w:szCs w:val="16"/>
          <w:lang w:eastAsia="en-US"/>
        </w:rPr>
      </w:pPr>
      <w:r w:rsidRPr="00F87A5F">
        <w:rPr>
          <w:sz w:val="16"/>
          <w:szCs w:val="16"/>
          <w:lang w:eastAsia="en-US"/>
        </w:rPr>
        <w:t>(указывается обоснование такого решения с указанием положений Федерального закона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w:t>
      </w:r>
      <w:r w:rsidRPr="00F87A5F">
        <w:rPr>
          <w:sz w:val="16"/>
          <w:szCs w:val="16"/>
          <w:lang w:eastAsia="en-US"/>
        </w:rPr>
        <w:br/>
        <w:t>и о внесении изменений в отдельные законодательные акты Российской Федерации», которым не соответствует заявитель, положений конкурсной документации, которым не соответствуют его заявка на участие в открытом конкурсе, положений такой заявки,</w:t>
      </w:r>
      <w:r w:rsidRPr="00F87A5F">
        <w:rPr>
          <w:sz w:val="16"/>
          <w:szCs w:val="16"/>
          <w:lang w:eastAsia="en-US"/>
        </w:rPr>
        <w:br/>
        <w:t>не соответствующих требованиям Конкурсной документации)</w:t>
      </w:r>
    </w:p>
    <w:p w:rsidR="00CF5E43" w:rsidRPr="00F87A5F" w:rsidRDefault="00CF5E43" w:rsidP="00CF5E43">
      <w:pPr>
        <w:suppressAutoHyphens w:val="0"/>
        <w:autoSpaceDE/>
        <w:spacing w:before="0" w:line="276" w:lineRule="auto"/>
        <w:ind w:firstLine="708"/>
        <w:rPr>
          <w:sz w:val="24"/>
          <w:szCs w:val="24"/>
          <w:lang w:eastAsia="en-US"/>
        </w:rPr>
      </w:pPr>
      <w:r w:rsidRPr="00F87A5F">
        <w:rPr>
          <w:sz w:val="24"/>
          <w:szCs w:val="24"/>
          <w:lang w:eastAsia="en-US"/>
        </w:rPr>
        <w:t>1.2. …</w:t>
      </w:r>
    </w:p>
    <w:p w:rsidR="00CF5E43" w:rsidRPr="00F87A5F" w:rsidRDefault="00CF5E43" w:rsidP="00CF5E43">
      <w:pPr>
        <w:suppressAutoHyphens w:val="0"/>
        <w:autoSpaceDE/>
        <w:spacing w:before="0" w:line="276" w:lineRule="auto"/>
        <w:ind w:firstLine="708"/>
        <w:rPr>
          <w:sz w:val="24"/>
          <w:szCs w:val="24"/>
          <w:lang w:eastAsia="en-US"/>
        </w:rPr>
      </w:pPr>
      <w:r w:rsidRPr="00F87A5F">
        <w:rPr>
          <w:sz w:val="24"/>
          <w:szCs w:val="24"/>
          <w:lang w:eastAsia="en-US"/>
        </w:rPr>
        <w:t>1.3. … и т.д.</w:t>
      </w: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2. Открытый конкурс признается несостоявшимся по лоту(-</w:t>
      </w:r>
      <w:proofErr w:type="spellStart"/>
      <w:r w:rsidRPr="00F87A5F">
        <w:rPr>
          <w:sz w:val="24"/>
          <w:szCs w:val="24"/>
          <w:lang w:eastAsia="en-US"/>
        </w:rPr>
        <w:t>ам</w:t>
      </w:r>
      <w:proofErr w:type="spellEnd"/>
      <w:r w:rsidRPr="00F87A5F">
        <w:rPr>
          <w:sz w:val="24"/>
          <w:szCs w:val="24"/>
          <w:lang w:eastAsia="en-US"/>
        </w:rPr>
        <w:t>) № _____ в соответствии</w:t>
      </w:r>
      <w:r w:rsidRPr="00F87A5F">
        <w:rPr>
          <w:sz w:val="24"/>
          <w:szCs w:val="24"/>
          <w:lang w:eastAsia="en-US"/>
        </w:rPr>
        <w:br/>
        <w:t>с пунктом 8.5 Порядка</w:t>
      </w:r>
      <w:r w:rsidRPr="00F87A5F">
        <w:rPr>
          <w:sz w:val="24"/>
          <w:szCs w:val="24"/>
          <w:vertAlign w:val="superscript"/>
          <w:lang w:eastAsia="en-US"/>
        </w:rPr>
        <w:footnoteReference w:id="2"/>
      </w:r>
      <w:r w:rsidRPr="00F87A5F">
        <w:rPr>
          <w:sz w:val="24"/>
          <w:szCs w:val="24"/>
          <w:lang w:eastAsia="en-US"/>
        </w:rPr>
        <w:t xml:space="preserve">. </w:t>
      </w:r>
    </w:p>
    <w:p w:rsidR="00CF5E43" w:rsidRPr="00F87A5F" w:rsidRDefault="00CF5E43" w:rsidP="00CF5E43">
      <w:pPr>
        <w:suppressAutoHyphens w:val="0"/>
        <w:autoSpaceDE/>
        <w:spacing w:before="0"/>
        <w:ind w:firstLine="708"/>
        <w:rPr>
          <w:sz w:val="24"/>
          <w:szCs w:val="24"/>
          <w:lang w:eastAsia="en-US"/>
        </w:rPr>
      </w:pP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Подписи:</w:t>
      </w:r>
    </w:p>
    <w:p w:rsidR="00CF5E43" w:rsidRPr="00F87A5F" w:rsidRDefault="00CF5E43" w:rsidP="00CF5E43">
      <w:pPr>
        <w:suppressAutoHyphens w:val="0"/>
        <w:autoSpaceDE/>
        <w:spacing w:before="0"/>
        <w:ind w:firstLine="708"/>
        <w:rPr>
          <w:sz w:val="24"/>
          <w:szCs w:val="24"/>
          <w:lang w:eastAsia="en-US"/>
        </w:rPr>
      </w:pP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Председатель комиссии _____________ ФИО</w:t>
      </w:r>
    </w:p>
    <w:p w:rsidR="00CF5E43" w:rsidRPr="00F87A5F" w:rsidRDefault="00CF5E43" w:rsidP="00CF5E43">
      <w:pPr>
        <w:suppressAutoHyphens w:val="0"/>
        <w:autoSpaceDE/>
        <w:spacing w:before="0"/>
        <w:ind w:firstLine="708"/>
        <w:rPr>
          <w:sz w:val="24"/>
          <w:szCs w:val="24"/>
          <w:lang w:eastAsia="en-US"/>
        </w:rPr>
      </w:pP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Заместитель председателя комиссии_____________ ФИО</w:t>
      </w:r>
    </w:p>
    <w:p w:rsidR="00CF5E43" w:rsidRPr="00F87A5F" w:rsidRDefault="00CF5E43" w:rsidP="00CF5E43">
      <w:pPr>
        <w:suppressAutoHyphens w:val="0"/>
        <w:autoSpaceDE/>
        <w:spacing w:before="0"/>
        <w:ind w:firstLine="708"/>
        <w:rPr>
          <w:sz w:val="24"/>
          <w:szCs w:val="24"/>
          <w:lang w:eastAsia="en-US"/>
        </w:rPr>
      </w:pPr>
    </w:p>
    <w:p w:rsidR="00CF5E43" w:rsidRPr="00F87A5F" w:rsidRDefault="00CF5E43" w:rsidP="00CF5E43">
      <w:pPr>
        <w:suppressAutoHyphens w:val="0"/>
        <w:autoSpaceDE/>
        <w:spacing w:before="0"/>
        <w:ind w:firstLine="709"/>
        <w:rPr>
          <w:rFonts w:eastAsia="Calibri"/>
          <w:sz w:val="24"/>
          <w:szCs w:val="24"/>
          <w:lang w:eastAsia="en-US"/>
        </w:rPr>
      </w:pPr>
      <w:r w:rsidRPr="00F87A5F">
        <w:rPr>
          <w:rFonts w:eastAsia="Calibri"/>
          <w:sz w:val="24"/>
          <w:szCs w:val="24"/>
          <w:lang w:eastAsia="en-US"/>
        </w:rPr>
        <w:t>Члены комиссии:</w:t>
      </w:r>
    </w:p>
    <w:p w:rsidR="00CF5E43" w:rsidRPr="00F87A5F" w:rsidRDefault="00CF5E43" w:rsidP="00CF5E43">
      <w:pPr>
        <w:suppressAutoHyphens w:val="0"/>
        <w:autoSpaceDE/>
        <w:spacing w:before="0"/>
        <w:ind w:firstLine="709"/>
        <w:rPr>
          <w:rFonts w:eastAsia="Calibri"/>
          <w:sz w:val="24"/>
          <w:szCs w:val="24"/>
          <w:lang w:eastAsia="en-US"/>
        </w:rPr>
      </w:pPr>
      <w:r w:rsidRPr="00F87A5F">
        <w:rPr>
          <w:rFonts w:eastAsia="Calibri"/>
          <w:sz w:val="24"/>
          <w:szCs w:val="24"/>
          <w:lang w:eastAsia="en-US"/>
        </w:rPr>
        <w:t>_____________ ФИО;</w:t>
      </w:r>
    </w:p>
    <w:p w:rsidR="00CF5E43" w:rsidRPr="00F87A5F" w:rsidRDefault="00CF5E43" w:rsidP="00CF5E43">
      <w:pPr>
        <w:suppressAutoHyphens w:val="0"/>
        <w:autoSpaceDE/>
        <w:spacing w:before="0"/>
        <w:ind w:firstLine="709"/>
        <w:rPr>
          <w:rFonts w:eastAsia="Calibri"/>
          <w:sz w:val="24"/>
          <w:szCs w:val="24"/>
          <w:lang w:eastAsia="en-US"/>
        </w:rPr>
      </w:pPr>
      <w:r w:rsidRPr="00F87A5F">
        <w:rPr>
          <w:rFonts w:eastAsia="Calibri"/>
          <w:sz w:val="24"/>
          <w:szCs w:val="24"/>
          <w:lang w:eastAsia="en-US"/>
        </w:rPr>
        <w:t>_____________ ФИО;</w:t>
      </w:r>
    </w:p>
    <w:p w:rsidR="00CF5E43" w:rsidRPr="00F87A5F" w:rsidRDefault="00CF5E43" w:rsidP="00CF5E43">
      <w:pPr>
        <w:suppressAutoHyphens w:val="0"/>
        <w:autoSpaceDE/>
        <w:spacing w:before="0"/>
        <w:ind w:firstLine="709"/>
        <w:rPr>
          <w:rFonts w:eastAsia="Calibri"/>
          <w:sz w:val="24"/>
          <w:szCs w:val="24"/>
          <w:lang w:eastAsia="en-US"/>
        </w:rPr>
      </w:pPr>
      <w:r w:rsidRPr="00F87A5F">
        <w:rPr>
          <w:rFonts w:eastAsia="Calibri"/>
          <w:sz w:val="24"/>
          <w:szCs w:val="24"/>
          <w:lang w:eastAsia="en-US"/>
        </w:rPr>
        <w:t>…</w:t>
      </w:r>
    </w:p>
    <w:p w:rsidR="00CF5E43" w:rsidRPr="00F87A5F" w:rsidRDefault="00CF5E43" w:rsidP="00CF5E43">
      <w:pPr>
        <w:suppressAutoHyphens w:val="0"/>
        <w:autoSpaceDE/>
        <w:spacing w:before="0"/>
        <w:ind w:firstLine="709"/>
        <w:rPr>
          <w:rFonts w:eastAsia="Calibri"/>
          <w:sz w:val="24"/>
          <w:szCs w:val="24"/>
          <w:lang w:eastAsia="en-US"/>
        </w:rPr>
      </w:pPr>
      <w:r w:rsidRPr="00F87A5F">
        <w:rPr>
          <w:rFonts w:eastAsia="Calibri"/>
          <w:sz w:val="24"/>
          <w:szCs w:val="24"/>
          <w:lang w:eastAsia="en-US"/>
        </w:rPr>
        <w:t>_____________ ФИО.</w:t>
      </w:r>
    </w:p>
    <w:p w:rsidR="00CF5E43" w:rsidRPr="00F87A5F" w:rsidRDefault="00CF5E43" w:rsidP="00CF5E43">
      <w:pPr>
        <w:suppressAutoHyphens w:val="0"/>
        <w:autoSpaceDE/>
        <w:spacing w:before="0"/>
        <w:ind w:firstLine="709"/>
        <w:rPr>
          <w:rFonts w:eastAsia="Calibri"/>
          <w:sz w:val="24"/>
          <w:szCs w:val="24"/>
          <w:lang w:eastAsia="en-US"/>
        </w:rPr>
      </w:pPr>
    </w:p>
    <w:p w:rsidR="00CF5E43" w:rsidRPr="00F87A5F" w:rsidRDefault="00CF5E43" w:rsidP="00CF5E43">
      <w:pPr>
        <w:suppressAutoHyphens w:val="0"/>
        <w:autoSpaceDE/>
        <w:spacing w:before="0"/>
        <w:ind w:firstLine="709"/>
        <w:rPr>
          <w:rFonts w:eastAsia="Calibri"/>
          <w:sz w:val="24"/>
          <w:szCs w:val="24"/>
          <w:lang w:eastAsia="en-US"/>
        </w:rPr>
        <w:sectPr w:rsidR="00CF5E43" w:rsidRPr="00F87A5F" w:rsidSect="00CF5E43">
          <w:pgSz w:w="11906" w:h="16838"/>
          <w:pgMar w:top="1134" w:right="851" w:bottom="1134" w:left="1134" w:header="709" w:footer="709" w:gutter="0"/>
          <w:cols w:space="708"/>
          <w:docGrid w:linePitch="360"/>
        </w:sectPr>
      </w:pPr>
      <w:r w:rsidRPr="00F87A5F">
        <w:rPr>
          <w:rFonts w:eastAsia="Calibri"/>
          <w:sz w:val="24"/>
          <w:szCs w:val="24"/>
          <w:lang w:eastAsia="en-US"/>
        </w:rPr>
        <w:t>Секретарь комиссии _____________ ФИО</w:t>
      </w:r>
    </w:p>
    <w:p w:rsidR="00CF5E43" w:rsidRPr="00F87A5F" w:rsidRDefault="00CF5E43" w:rsidP="00CF5E43">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Приложение № 1</w:t>
      </w:r>
      <w:r w:rsidR="007A1349" w:rsidRPr="00F87A5F">
        <w:rPr>
          <w:rFonts w:eastAsia="Calibri"/>
          <w:sz w:val="24"/>
          <w:szCs w:val="24"/>
          <w:lang w:eastAsia="en-US"/>
        </w:rPr>
        <w:t>1</w:t>
      </w:r>
    </w:p>
    <w:p w:rsidR="00CF5E43" w:rsidRPr="00F87A5F" w:rsidRDefault="00CF5E43" w:rsidP="00CF5E43">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к Порядку</w:t>
      </w:r>
    </w:p>
    <w:p w:rsidR="00CF5E43" w:rsidRPr="00F87A5F" w:rsidRDefault="00CF5E43" w:rsidP="00CF5E43">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проведения открытого конкурса</w:t>
      </w:r>
    </w:p>
    <w:p w:rsidR="00CF5E43" w:rsidRPr="00F87A5F" w:rsidRDefault="00C3500D" w:rsidP="00CF5E43">
      <w:pPr>
        <w:suppressAutoHyphens w:val="0"/>
        <w:autoSpaceDE/>
        <w:spacing w:before="0"/>
        <w:ind w:firstLine="0"/>
        <w:jc w:val="right"/>
        <w:rPr>
          <w:rFonts w:eastAsia="Calibri"/>
          <w:sz w:val="24"/>
          <w:szCs w:val="24"/>
          <w:lang w:eastAsia="en-US"/>
        </w:rPr>
      </w:pPr>
      <w:r>
        <w:rPr>
          <w:rFonts w:eastAsia="Calibri"/>
          <w:sz w:val="24"/>
          <w:szCs w:val="24"/>
          <w:lang w:eastAsia="en-US"/>
        </w:rPr>
        <w:t>на право получения свидетельств</w:t>
      </w:r>
    </w:p>
    <w:p w:rsidR="00CF5E43" w:rsidRPr="00F87A5F" w:rsidRDefault="00CF5E43" w:rsidP="00CF5E43">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об осуществлении перевозок</w:t>
      </w:r>
    </w:p>
    <w:p w:rsidR="00CF5E43" w:rsidRPr="00F87A5F" w:rsidRDefault="00CF5E43" w:rsidP="00CF5E43">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по одному или нескольким межмуниципальным</w:t>
      </w:r>
    </w:p>
    <w:p w:rsidR="00CF5E43" w:rsidRPr="00F87A5F" w:rsidRDefault="00CF5E43" w:rsidP="00CF5E43">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маршрутам регулярных перевозок</w:t>
      </w:r>
    </w:p>
    <w:p w:rsidR="00CF5E43" w:rsidRPr="00F87A5F" w:rsidRDefault="00CF5E43" w:rsidP="00CF5E43">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на территории Курской области</w:t>
      </w:r>
    </w:p>
    <w:p w:rsidR="00CF5E43" w:rsidRPr="00F87A5F" w:rsidRDefault="00CF5E43" w:rsidP="00CF5E43">
      <w:pPr>
        <w:suppressAutoHyphens w:val="0"/>
        <w:autoSpaceDE/>
        <w:spacing w:before="0"/>
        <w:ind w:firstLine="0"/>
        <w:jc w:val="center"/>
        <w:rPr>
          <w:rFonts w:eastAsia="Calibri"/>
          <w:sz w:val="24"/>
          <w:szCs w:val="24"/>
          <w:lang w:eastAsia="en-US"/>
        </w:rPr>
      </w:pPr>
    </w:p>
    <w:p w:rsidR="00CF5E43" w:rsidRPr="00F87A5F" w:rsidRDefault="00CF5E43" w:rsidP="00CF5E43">
      <w:pPr>
        <w:suppressAutoHyphens w:val="0"/>
        <w:autoSpaceDE/>
        <w:spacing w:before="0"/>
        <w:ind w:firstLine="0"/>
        <w:jc w:val="center"/>
        <w:rPr>
          <w:rFonts w:eastAsia="Calibri"/>
          <w:sz w:val="24"/>
          <w:szCs w:val="24"/>
          <w:lang w:eastAsia="en-US"/>
        </w:rPr>
      </w:pPr>
    </w:p>
    <w:p w:rsidR="00CF5E43" w:rsidRPr="00F87A5F" w:rsidRDefault="00CF5E43" w:rsidP="00CF5E43">
      <w:pPr>
        <w:suppressAutoHyphens w:val="0"/>
        <w:autoSpaceDE/>
        <w:spacing w:before="0"/>
        <w:ind w:firstLine="0"/>
        <w:jc w:val="center"/>
        <w:rPr>
          <w:rFonts w:eastAsia="Calibri"/>
          <w:sz w:val="24"/>
          <w:szCs w:val="24"/>
          <w:lang w:eastAsia="en-US"/>
        </w:rPr>
      </w:pPr>
    </w:p>
    <w:p w:rsidR="00CF5E43" w:rsidRPr="00F87A5F" w:rsidRDefault="00CF5E43" w:rsidP="00CF5E43">
      <w:pPr>
        <w:suppressAutoHyphens w:val="0"/>
        <w:autoSpaceDE/>
        <w:spacing w:before="0"/>
        <w:ind w:firstLine="0"/>
        <w:jc w:val="center"/>
        <w:rPr>
          <w:rFonts w:eastAsia="Calibri"/>
          <w:sz w:val="24"/>
          <w:szCs w:val="24"/>
          <w:lang w:eastAsia="en-US"/>
        </w:rPr>
      </w:pPr>
      <w:r w:rsidRPr="00F87A5F">
        <w:rPr>
          <w:rFonts w:eastAsia="Calibri"/>
          <w:sz w:val="24"/>
          <w:szCs w:val="24"/>
          <w:lang w:eastAsia="en-US"/>
        </w:rPr>
        <w:t>ПРОТОКОЛ №3</w:t>
      </w:r>
    </w:p>
    <w:p w:rsidR="00CF5E43" w:rsidRPr="00F87A5F" w:rsidRDefault="00CF5E43" w:rsidP="00CF5E43">
      <w:pPr>
        <w:suppressAutoHyphens w:val="0"/>
        <w:autoSpaceDE/>
        <w:spacing w:before="0"/>
        <w:ind w:firstLine="0"/>
        <w:jc w:val="center"/>
        <w:rPr>
          <w:rFonts w:eastAsia="Calibri"/>
          <w:sz w:val="24"/>
          <w:szCs w:val="24"/>
          <w:lang w:eastAsia="en-US"/>
        </w:rPr>
      </w:pPr>
      <w:r w:rsidRPr="00F87A5F">
        <w:rPr>
          <w:rFonts w:eastAsia="Calibri"/>
          <w:sz w:val="24"/>
          <w:szCs w:val="24"/>
          <w:lang w:eastAsia="en-US"/>
        </w:rPr>
        <w:t>оценки и сопоставления заявок</w:t>
      </w:r>
    </w:p>
    <w:p w:rsidR="00CF5E43" w:rsidRPr="00F87A5F" w:rsidRDefault="00CF5E43" w:rsidP="00CF5E43">
      <w:pPr>
        <w:suppressAutoHyphens w:val="0"/>
        <w:autoSpaceDE/>
        <w:spacing w:before="0"/>
        <w:ind w:firstLine="0"/>
        <w:jc w:val="center"/>
        <w:rPr>
          <w:rFonts w:eastAsia="Calibri"/>
          <w:sz w:val="24"/>
          <w:szCs w:val="24"/>
          <w:lang w:eastAsia="en-US"/>
        </w:rPr>
      </w:pPr>
      <w:r w:rsidRPr="00F87A5F">
        <w:rPr>
          <w:rFonts w:eastAsia="Calibri"/>
          <w:sz w:val="24"/>
          <w:szCs w:val="24"/>
          <w:lang w:eastAsia="en-US"/>
        </w:rPr>
        <w:t>на участие в открытом конкурсе</w:t>
      </w:r>
    </w:p>
    <w:p w:rsidR="00CF5E43" w:rsidRPr="00F87A5F" w:rsidRDefault="00CF5E43" w:rsidP="00CF5E43">
      <w:pPr>
        <w:suppressAutoHyphens w:val="0"/>
        <w:autoSpaceDE/>
        <w:spacing w:before="0" w:line="259" w:lineRule="auto"/>
        <w:ind w:firstLine="0"/>
        <w:jc w:val="center"/>
        <w:rPr>
          <w:rFonts w:eastAsia="Calibri"/>
          <w:sz w:val="24"/>
          <w:szCs w:val="24"/>
          <w:lang w:eastAsia="en-US"/>
        </w:rPr>
      </w:pPr>
    </w:p>
    <w:p w:rsidR="00CF5E43" w:rsidRPr="00F87A5F" w:rsidRDefault="00CF5E43" w:rsidP="00CF5E43">
      <w:pPr>
        <w:suppressAutoHyphens w:val="0"/>
        <w:autoSpaceDE/>
        <w:spacing w:before="0" w:line="259" w:lineRule="auto"/>
        <w:ind w:firstLine="0"/>
        <w:jc w:val="left"/>
        <w:rPr>
          <w:rFonts w:eastAsia="Calibri"/>
          <w:sz w:val="24"/>
          <w:szCs w:val="24"/>
          <w:lang w:eastAsia="en-US"/>
        </w:rPr>
      </w:pPr>
      <w:r w:rsidRPr="00F87A5F">
        <w:rPr>
          <w:rFonts w:eastAsia="Calibri"/>
          <w:sz w:val="24"/>
          <w:szCs w:val="24"/>
          <w:lang w:eastAsia="en-US"/>
        </w:rPr>
        <w:t>место, дата и время</w:t>
      </w:r>
    </w:p>
    <w:p w:rsidR="00CF5E43" w:rsidRPr="00F87A5F" w:rsidRDefault="00CF5E43" w:rsidP="00CF5E43">
      <w:pPr>
        <w:suppressAutoHyphens w:val="0"/>
        <w:autoSpaceDE/>
        <w:spacing w:before="0" w:line="259" w:lineRule="auto"/>
        <w:ind w:firstLine="0"/>
        <w:jc w:val="left"/>
        <w:rPr>
          <w:rFonts w:eastAsia="Calibri"/>
          <w:sz w:val="24"/>
          <w:szCs w:val="24"/>
          <w:lang w:eastAsia="en-US"/>
        </w:rPr>
      </w:pPr>
      <w:r w:rsidRPr="00F87A5F">
        <w:rPr>
          <w:rFonts w:eastAsia="Calibri"/>
          <w:sz w:val="24"/>
          <w:szCs w:val="24"/>
          <w:lang w:eastAsia="en-US"/>
        </w:rPr>
        <w:t>составления протокола</w:t>
      </w:r>
    </w:p>
    <w:p w:rsidR="00CF5E43" w:rsidRPr="00F87A5F" w:rsidRDefault="00CF5E43" w:rsidP="00CF5E43">
      <w:pPr>
        <w:suppressAutoHyphens w:val="0"/>
        <w:autoSpaceDE/>
        <w:spacing w:before="0" w:line="259" w:lineRule="auto"/>
        <w:ind w:firstLine="0"/>
        <w:jc w:val="left"/>
        <w:rPr>
          <w:rFonts w:eastAsia="Calibri"/>
          <w:sz w:val="24"/>
          <w:szCs w:val="24"/>
          <w:lang w:eastAsia="en-US"/>
        </w:rPr>
      </w:pPr>
    </w:p>
    <w:p w:rsidR="00CF5E43" w:rsidRPr="00F87A5F" w:rsidRDefault="00CF5E43" w:rsidP="00CF5E43">
      <w:pPr>
        <w:suppressAutoHyphens w:val="0"/>
        <w:autoSpaceDE/>
        <w:spacing w:before="0"/>
        <w:ind w:firstLine="709"/>
        <w:rPr>
          <w:rFonts w:eastAsia="Calibri"/>
          <w:sz w:val="24"/>
          <w:szCs w:val="24"/>
          <w:lang w:eastAsia="en-US"/>
        </w:rPr>
      </w:pPr>
      <w:r w:rsidRPr="00F87A5F">
        <w:rPr>
          <w:rFonts w:eastAsia="Calibri"/>
          <w:sz w:val="24"/>
          <w:szCs w:val="24"/>
          <w:lang w:eastAsia="en-US"/>
        </w:rPr>
        <w:t>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w:t>
      </w:r>
      <w:r w:rsidRPr="00F87A5F">
        <w:rPr>
          <w:rFonts w:eastAsia="Calibri"/>
          <w:sz w:val="24"/>
          <w:szCs w:val="24"/>
          <w:lang w:eastAsia="en-US"/>
        </w:rPr>
        <w:br/>
        <w:t>в отдельные законодательные акты Российской Федерации», Законом Курской области</w:t>
      </w:r>
      <w:r w:rsidRPr="00F87A5F">
        <w:rPr>
          <w:rFonts w:eastAsia="Calibri"/>
          <w:sz w:val="24"/>
          <w:szCs w:val="24"/>
          <w:lang w:eastAsia="en-US"/>
        </w:rPr>
        <w:br/>
        <w:t>от 31.03.2016 № 16-ЗКО «Об организации регулярных перевозок пассажиров и багажа автомобильным транспортом и городским наземным электрическим транспортом</w:t>
      </w:r>
      <w:r w:rsidRPr="00F87A5F">
        <w:rPr>
          <w:rFonts w:eastAsia="Calibri"/>
          <w:sz w:val="24"/>
          <w:szCs w:val="24"/>
          <w:lang w:eastAsia="en-US"/>
        </w:rPr>
        <w:br/>
        <w:t xml:space="preserve">на территории Курской области», постановлением Губернатора Курской области от 05.03.2011 № 65-пг «Об утверждении Положения о </w:t>
      </w:r>
      <w:r w:rsidR="00A52A75" w:rsidRPr="00F87A5F">
        <w:rPr>
          <w:rFonts w:eastAsia="Calibri"/>
          <w:sz w:val="24"/>
          <w:szCs w:val="24"/>
          <w:lang w:eastAsia="en-US"/>
        </w:rPr>
        <w:t>Министерстве</w:t>
      </w:r>
      <w:r w:rsidRPr="00F87A5F">
        <w:rPr>
          <w:rFonts w:eastAsia="Calibri"/>
          <w:sz w:val="24"/>
          <w:szCs w:val="24"/>
          <w:lang w:eastAsia="en-US"/>
        </w:rPr>
        <w:t xml:space="preserve"> транспорта и автомобильных дорог Курской области», постановлением Администрации Курской области от 24.05.2016 № 341-па</w:t>
      </w:r>
      <w:r w:rsidRPr="00F87A5F">
        <w:rPr>
          <w:rFonts w:eastAsia="Calibri"/>
          <w:sz w:val="24"/>
          <w:szCs w:val="24"/>
          <w:lang w:eastAsia="en-US"/>
        </w:rPr>
        <w:br/>
        <w:t>«Об утверждении шкалы для оценки критериев и сопоставления заявок на участие в открытом конкурсе на право получения свидетельств об осуществлении перевозок по одному</w:t>
      </w:r>
      <w:r w:rsidRPr="00F87A5F">
        <w:rPr>
          <w:rFonts w:eastAsia="Calibri"/>
          <w:sz w:val="24"/>
          <w:szCs w:val="24"/>
          <w:lang w:eastAsia="en-US"/>
        </w:rPr>
        <w:br/>
        <w:t>или нескольким межмуниципальным маршрутам регулярных перевозок в Курской области»</w:t>
      </w:r>
      <w:r w:rsidR="00710200" w:rsidRPr="00F87A5F">
        <w:rPr>
          <w:rFonts w:eastAsia="Calibri"/>
          <w:sz w:val="24"/>
          <w:szCs w:val="24"/>
          <w:lang w:eastAsia="en-US"/>
        </w:rPr>
        <w:t>,</w:t>
      </w:r>
      <w:r w:rsidRPr="00F87A5F">
        <w:rPr>
          <w:rFonts w:eastAsia="Calibri"/>
          <w:sz w:val="24"/>
          <w:szCs w:val="24"/>
          <w:lang w:eastAsia="en-US"/>
        </w:rPr>
        <w:br/>
      </w:r>
      <w:r w:rsidR="00710200" w:rsidRPr="00F87A5F">
        <w:rPr>
          <w:rFonts w:eastAsia="Calibri"/>
          <w:sz w:val="24"/>
          <w:szCs w:val="24"/>
          <w:lang w:eastAsia="en-US"/>
        </w:rPr>
        <w:t>приказом Министерства транспорта и автомобильных дорог Курской области от __________</w:t>
      </w:r>
      <w:r w:rsidR="00AC0446" w:rsidRPr="00F87A5F">
        <w:rPr>
          <w:rFonts w:eastAsia="Calibri"/>
          <w:sz w:val="24"/>
          <w:szCs w:val="24"/>
          <w:lang w:eastAsia="en-US"/>
        </w:rPr>
        <w:br/>
      </w:r>
      <w:r w:rsidR="00710200" w:rsidRPr="00F87A5F">
        <w:rPr>
          <w:rFonts w:eastAsia="Calibri"/>
          <w:sz w:val="24"/>
          <w:szCs w:val="24"/>
          <w:lang w:eastAsia="en-US"/>
        </w:rPr>
        <w:t xml:space="preserve">№ ________«Об утверждении Порядка проведения открытого конкурса </w:t>
      </w:r>
      <w:r w:rsidR="00B46E17">
        <w:rPr>
          <w:rFonts w:eastAsia="Calibri"/>
          <w:sz w:val="24"/>
          <w:szCs w:val="24"/>
          <w:lang w:eastAsia="en-US"/>
        </w:rPr>
        <w:t>на право получения свидетельств</w:t>
      </w:r>
      <w:r w:rsidR="00710200" w:rsidRPr="00F87A5F">
        <w:rPr>
          <w:rFonts w:eastAsia="Calibri"/>
          <w:sz w:val="24"/>
          <w:szCs w:val="24"/>
          <w:lang w:eastAsia="en-US"/>
        </w:rPr>
        <w:t xml:space="preserve"> об осуществлении перевозок по одному или нескольким межмуниципальным маршрутам регулярных перевозок на территории Курской области» </w:t>
      </w:r>
      <w:r w:rsidRPr="00F87A5F">
        <w:rPr>
          <w:rFonts w:eastAsia="Calibri"/>
          <w:sz w:val="24"/>
          <w:szCs w:val="24"/>
          <w:lang w:eastAsia="en-US"/>
        </w:rPr>
        <w:t>(далее – Порядок) конкурсная комиссия в составе:</w:t>
      </w:r>
    </w:p>
    <w:p w:rsidR="00CF5E43" w:rsidRPr="00F87A5F" w:rsidRDefault="00CF5E43" w:rsidP="00CF5E43">
      <w:pPr>
        <w:suppressAutoHyphens w:val="0"/>
        <w:autoSpaceDE/>
        <w:spacing w:before="0"/>
        <w:ind w:firstLine="709"/>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23"/>
        <w:gridCol w:w="5179"/>
        <w:gridCol w:w="1307"/>
      </w:tblGrid>
      <w:tr w:rsidR="00F87A5F" w:rsidRPr="00F87A5F" w:rsidTr="00CF5E43">
        <w:trPr>
          <w:cantSplit/>
          <w:jc w:val="center"/>
        </w:trPr>
        <w:tc>
          <w:tcPr>
            <w:tcW w:w="562" w:type="dxa"/>
          </w:tcPr>
          <w:p w:rsidR="00CF5E43" w:rsidRPr="00F87A5F" w:rsidRDefault="00CF5E43" w:rsidP="00CF5E43">
            <w:pPr>
              <w:suppressAutoHyphens w:val="0"/>
              <w:autoSpaceDE/>
              <w:spacing w:before="0"/>
              <w:ind w:firstLine="0"/>
              <w:jc w:val="left"/>
              <w:rPr>
                <w:sz w:val="24"/>
                <w:szCs w:val="24"/>
                <w:lang w:eastAsia="ru-RU"/>
              </w:rPr>
            </w:pPr>
            <w:r w:rsidRPr="00F87A5F">
              <w:rPr>
                <w:sz w:val="24"/>
                <w:szCs w:val="24"/>
                <w:lang w:eastAsia="ru-RU"/>
              </w:rPr>
              <w:t>№</w:t>
            </w:r>
          </w:p>
          <w:p w:rsidR="00CF5E43" w:rsidRPr="00F87A5F" w:rsidRDefault="00CF5E43" w:rsidP="00CF5E43">
            <w:pPr>
              <w:suppressAutoHyphens w:val="0"/>
              <w:autoSpaceDE/>
              <w:spacing w:before="0"/>
              <w:ind w:firstLine="0"/>
              <w:jc w:val="left"/>
              <w:rPr>
                <w:sz w:val="24"/>
                <w:szCs w:val="24"/>
                <w:lang w:eastAsia="ru-RU"/>
              </w:rPr>
            </w:pPr>
            <w:r w:rsidRPr="00F87A5F">
              <w:rPr>
                <w:sz w:val="24"/>
                <w:szCs w:val="24"/>
                <w:lang w:eastAsia="ru-RU"/>
              </w:rPr>
              <w:t>п/п</w:t>
            </w:r>
          </w:p>
        </w:tc>
        <w:tc>
          <w:tcPr>
            <w:tcW w:w="2523" w:type="dxa"/>
          </w:tcPr>
          <w:p w:rsidR="00CF5E43" w:rsidRPr="00F87A5F" w:rsidRDefault="00CF5E43" w:rsidP="00CF5E43">
            <w:pPr>
              <w:suppressAutoHyphens w:val="0"/>
              <w:autoSpaceDE/>
              <w:spacing w:before="0"/>
              <w:ind w:firstLine="0"/>
              <w:jc w:val="center"/>
              <w:rPr>
                <w:sz w:val="24"/>
                <w:szCs w:val="24"/>
                <w:lang w:eastAsia="ru-RU"/>
              </w:rPr>
            </w:pPr>
            <w:r w:rsidRPr="00F87A5F">
              <w:rPr>
                <w:sz w:val="24"/>
                <w:szCs w:val="24"/>
                <w:lang w:eastAsia="ru-RU"/>
              </w:rPr>
              <w:t>Ф.И.О.</w:t>
            </w:r>
          </w:p>
        </w:tc>
        <w:tc>
          <w:tcPr>
            <w:tcW w:w="5179" w:type="dxa"/>
          </w:tcPr>
          <w:p w:rsidR="00CF5E43" w:rsidRPr="00F87A5F" w:rsidRDefault="00CF5E43" w:rsidP="00CF5E43">
            <w:pPr>
              <w:suppressAutoHyphens w:val="0"/>
              <w:autoSpaceDE/>
              <w:spacing w:before="0"/>
              <w:ind w:firstLine="0"/>
              <w:jc w:val="center"/>
              <w:rPr>
                <w:sz w:val="24"/>
                <w:szCs w:val="24"/>
                <w:lang w:eastAsia="ru-RU"/>
              </w:rPr>
            </w:pPr>
            <w:r w:rsidRPr="00F87A5F">
              <w:rPr>
                <w:sz w:val="24"/>
                <w:szCs w:val="24"/>
                <w:lang w:eastAsia="ru-RU"/>
              </w:rPr>
              <w:t>Должность</w:t>
            </w:r>
          </w:p>
        </w:tc>
        <w:tc>
          <w:tcPr>
            <w:tcW w:w="1307" w:type="dxa"/>
          </w:tcPr>
          <w:p w:rsidR="00CF5E43" w:rsidRPr="00F87A5F" w:rsidRDefault="00CF5E43" w:rsidP="00CF5E43">
            <w:pPr>
              <w:suppressAutoHyphens w:val="0"/>
              <w:autoSpaceDE/>
              <w:spacing w:before="0"/>
              <w:ind w:firstLine="0"/>
              <w:jc w:val="center"/>
              <w:rPr>
                <w:sz w:val="24"/>
                <w:szCs w:val="24"/>
                <w:lang w:eastAsia="ru-RU"/>
              </w:rPr>
            </w:pPr>
            <w:r w:rsidRPr="00F87A5F">
              <w:rPr>
                <w:sz w:val="24"/>
                <w:szCs w:val="24"/>
                <w:lang w:eastAsia="ru-RU"/>
              </w:rPr>
              <w:t>Отметка о прибытии</w:t>
            </w:r>
          </w:p>
        </w:tc>
      </w:tr>
      <w:tr w:rsidR="00F87A5F" w:rsidRPr="00F87A5F" w:rsidTr="00CF5E43">
        <w:trPr>
          <w:cantSplit/>
          <w:jc w:val="center"/>
        </w:trPr>
        <w:tc>
          <w:tcPr>
            <w:tcW w:w="562" w:type="dxa"/>
          </w:tcPr>
          <w:p w:rsidR="00CF5E43" w:rsidRPr="00F87A5F" w:rsidRDefault="00CF5E43" w:rsidP="00CF5E43">
            <w:pPr>
              <w:numPr>
                <w:ilvl w:val="0"/>
                <w:numId w:val="10"/>
              </w:numPr>
              <w:suppressAutoHyphens w:val="0"/>
              <w:autoSpaceDE/>
              <w:spacing w:before="0" w:after="160" w:line="259" w:lineRule="auto"/>
              <w:jc w:val="left"/>
              <w:rPr>
                <w:sz w:val="24"/>
                <w:szCs w:val="24"/>
                <w:lang w:eastAsia="ru-RU"/>
              </w:rPr>
            </w:pPr>
          </w:p>
        </w:tc>
        <w:tc>
          <w:tcPr>
            <w:tcW w:w="2523" w:type="dxa"/>
          </w:tcPr>
          <w:p w:rsidR="00CF5E43" w:rsidRPr="00F87A5F" w:rsidRDefault="00CF5E43" w:rsidP="00CF5E43">
            <w:pPr>
              <w:widowControl w:val="0"/>
              <w:suppressAutoHyphens w:val="0"/>
              <w:autoSpaceDN w:val="0"/>
              <w:adjustRightInd w:val="0"/>
              <w:spacing w:before="0"/>
              <w:ind w:firstLine="0"/>
              <w:rPr>
                <w:b/>
                <w:sz w:val="24"/>
                <w:szCs w:val="24"/>
                <w:lang w:eastAsia="ru-RU"/>
              </w:rPr>
            </w:pPr>
          </w:p>
        </w:tc>
        <w:tc>
          <w:tcPr>
            <w:tcW w:w="5179" w:type="dxa"/>
          </w:tcPr>
          <w:p w:rsidR="00CF5E43" w:rsidRPr="00F87A5F" w:rsidRDefault="00CF5E43" w:rsidP="00CF5E43">
            <w:pPr>
              <w:widowControl w:val="0"/>
              <w:suppressAutoHyphens w:val="0"/>
              <w:autoSpaceDN w:val="0"/>
              <w:adjustRightInd w:val="0"/>
              <w:spacing w:before="0"/>
              <w:ind w:firstLine="0"/>
              <w:rPr>
                <w:sz w:val="24"/>
                <w:szCs w:val="24"/>
                <w:lang w:eastAsia="ru-RU"/>
              </w:rPr>
            </w:pPr>
          </w:p>
        </w:tc>
        <w:tc>
          <w:tcPr>
            <w:tcW w:w="1307" w:type="dxa"/>
          </w:tcPr>
          <w:p w:rsidR="00CF5E43" w:rsidRPr="00F87A5F" w:rsidRDefault="00CF5E43" w:rsidP="00CF5E43">
            <w:pPr>
              <w:suppressAutoHyphens w:val="0"/>
              <w:autoSpaceDE/>
              <w:spacing w:before="0"/>
              <w:ind w:firstLine="0"/>
              <w:jc w:val="center"/>
              <w:rPr>
                <w:sz w:val="24"/>
                <w:szCs w:val="24"/>
                <w:lang w:eastAsia="ru-RU"/>
              </w:rPr>
            </w:pPr>
          </w:p>
        </w:tc>
      </w:tr>
      <w:tr w:rsidR="00CF5E43" w:rsidRPr="00F87A5F" w:rsidTr="00CF5E43">
        <w:trPr>
          <w:cantSplit/>
          <w:jc w:val="center"/>
        </w:trPr>
        <w:tc>
          <w:tcPr>
            <w:tcW w:w="562" w:type="dxa"/>
          </w:tcPr>
          <w:p w:rsidR="00CF5E43" w:rsidRPr="00F87A5F" w:rsidRDefault="00CF5E43" w:rsidP="00CF5E43">
            <w:pPr>
              <w:numPr>
                <w:ilvl w:val="0"/>
                <w:numId w:val="10"/>
              </w:numPr>
              <w:suppressAutoHyphens w:val="0"/>
              <w:autoSpaceDE/>
              <w:spacing w:before="0" w:after="160" w:line="259" w:lineRule="auto"/>
              <w:jc w:val="left"/>
              <w:rPr>
                <w:sz w:val="24"/>
                <w:szCs w:val="24"/>
                <w:lang w:eastAsia="ru-RU"/>
              </w:rPr>
            </w:pPr>
          </w:p>
        </w:tc>
        <w:tc>
          <w:tcPr>
            <w:tcW w:w="2523" w:type="dxa"/>
          </w:tcPr>
          <w:p w:rsidR="00CF5E43" w:rsidRPr="00F87A5F" w:rsidRDefault="00CF5E43" w:rsidP="00CF5E43">
            <w:pPr>
              <w:widowControl w:val="0"/>
              <w:suppressAutoHyphens w:val="0"/>
              <w:autoSpaceDN w:val="0"/>
              <w:adjustRightInd w:val="0"/>
              <w:spacing w:before="0"/>
              <w:ind w:firstLine="0"/>
              <w:rPr>
                <w:b/>
                <w:sz w:val="24"/>
                <w:szCs w:val="24"/>
                <w:lang w:eastAsia="ru-RU"/>
              </w:rPr>
            </w:pPr>
          </w:p>
        </w:tc>
        <w:tc>
          <w:tcPr>
            <w:tcW w:w="5179" w:type="dxa"/>
          </w:tcPr>
          <w:p w:rsidR="00CF5E43" w:rsidRPr="00F87A5F" w:rsidRDefault="00CF5E43" w:rsidP="00CF5E43">
            <w:pPr>
              <w:widowControl w:val="0"/>
              <w:suppressAutoHyphens w:val="0"/>
              <w:autoSpaceDN w:val="0"/>
              <w:adjustRightInd w:val="0"/>
              <w:spacing w:before="0"/>
              <w:ind w:firstLine="0"/>
              <w:rPr>
                <w:sz w:val="24"/>
                <w:szCs w:val="24"/>
                <w:lang w:eastAsia="ru-RU"/>
              </w:rPr>
            </w:pPr>
          </w:p>
        </w:tc>
        <w:tc>
          <w:tcPr>
            <w:tcW w:w="1307" w:type="dxa"/>
          </w:tcPr>
          <w:p w:rsidR="00CF5E43" w:rsidRPr="00F87A5F" w:rsidRDefault="00CF5E43" w:rsidP="00CF5E43">
            <w:pPr>
              <w:suppressAutoHyphens w:val="0"/>
              <w:autoSpaceDE/>
              <w:spacing w:before="0"/>
              <w:ind w:firstLine="0"/>
              <w:jc w:val="center"/>
              <w:rPr>
                <w:sz w:val="24"/>
                <w:szCs w:val="24"/>
                <w:lang w:eastAsia="ru-RU"/>
              </w:rPr>
            </w:pPr>
          </w:p>
        </w:tc>
      </w:tr>
    </w:tbl>
    <w:p w:rsidR="00CF5E43" w:rsidRPr="00F87A5F" w:rsidRDefault="00CF5E43" w:rsidP="00CF5E43">
      <w:pPr>
        <w:suppressAutoHyphens w:val="0"/>
        <w:autoSpaceDE/>
        <w:spacing w:before="0"/>
        <w:ind w:firstLine="709"/>
        <w:rPr>
          <w:rFonts w:eastAsia="Calibri"/>
          <w:sz w:val="24"/>
          <w:szCs w:val="24"/>
          <w:lang w:eastAsia="en-US"/>
        </w:rPr>
      </w:pP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произвела оценку и сопоставление заявок на участие в открытом конкурсе</w:t>
      </w:r>
      <w:r w:rsidR="00424779" w:rsidRPr="00F87A5F">
        <w:rPr>
          <w:sz w:val="24"/>
          <w:szCs w:val="24"/>
          <w:lang w:eastAsia="en-US"/>
        </w:rPr>
        <w:t xml:space="preserve"> </w:t>
      </w:r>
      <w:r w:rsidRPr="00F87A5F">
        <w:rPr>
          <w:sz w:val="24"/>
          <w:szCs w:val="24"/>
          <w:lang w:eastAsia="en-US"/>
        </w:rPr>
        <w:t xml:space="preserve">на право получения свидетельств об осуществлении перевозок по одному или нескольким межмуниципальным маршрутам регулярных перевозок на территории Курской области (далее – открытый конкурс), зарегистрированных в журнале регистрации заявок на участие в открытом конкурсе, по лотам, указанным в конкурсной документации, утвержденной приказом </w:t>
      </w:r>
      <w:r w:rsidR="00710200" w:rsidRPr="00F87A5F">
        <w:rPr>
          <w:sz w:val="24"/>
          <w:szCs w:val="24"/>
          <w:lang w:eastAsia="en-US"/>
        </w:rPr>
        <w:t>Министерства</w:t>
      </w:r>
      <w:r w:rsidRPr="00F87A5F">
        <w:rPr>
          <w:sz w:val="24"/>
          <w:szCs w:val="24"/>
          <w:lang w:eastAsia="en-US"/>
        </w:rPr>
        <w:t xml:space="preserve"> транспорта и автомобильных дорог Курской области от _________ № _________ (далее – Конкурсная документация).</w:t>
      </w:r>
    </w:p>
    <w:p w:rsidR="00CF5E43" w:rsidRPr="00F87A5F" w:rsidRDefault="00CF5E43" w:rsidP="00CF5E43">
      <w:pPr>
        <w:suppressAutoHyphens w:val="0"/>
        <w:autoSpaceDE/>
        <w:spacing w:before="0"/>
        <w:ind w:firstLine="709"/>
        <w:rPr>
          <w:rFonts w:eastAsia="Calibri"/>
          <w:sz w:val="24"/>
          <w:szCs w:val="24"/>
          <w:lang w:eastAsia="en-US"/>
        </w:rPr>
      </w:pPr>
    </w:p>
    <w:p w:rsidR="00CF5E43" w:rsidRPr="00F87A5F" w:rsidRDefault="00CF5E43" w:rsidP="00CF5E43">
      <w:pPr>
        <w:suppressAutoHyphens w:val="0"/>
        <w:autoSpaceDE/>
        <w:spacing w:before="0"/>
        <w:ind w:firstLine="709"/>
        <w:rPr>
          <w:rFonts w:eastAsia="Calibri"/>
          <w:sz w:val="24"/>
          <w:szCs w:val="24"/>
          <w:lang w:eastAsia="en-US"/>
        </w:rPr>
      </w:pPr>
      <w:r w:rsidRPr="00F87A5F">
        <w:rPr>
          <w:rFonts w:eastAsia="Calibri"/>
          <w:sz w:val="24"/>
          <w:szCs w:val="24"/>
          <w:lang w:eastAsia="en-US"/>
        </w:rPr>
        <w:t>Присутствовали ____ членов конкурсной комиссии из ____.</w:t>
      </w:r>
    </w:p>
    <w:p w:rsidR="00CF5E43" w:rsidRPr="00F87A5F" w:rsidRDefault="00CF5E43" w:rsidP="00CF5E43">
      <w:pPr>
        <w:suppressAutoHyphens w:val="0"/>
        <w:autoSpaceDE/>
        <w:spacing w:before="0"/>
        <w:ind w:firstLine="709"/>
        <w:rPr>
          <w:rFonts w:eastAsia="Calibri"/>
          <w:sz w:val="24"/>
          <w:szCs w:val="24"/>
          <w:lang w:eastAsia="en-US"/>
        </w:rPr>
      </w:pPr>
      <w:r w:rsidRPr="00F87A5F">
        <w:rPr>
          <w:rFonts w:eastAsia="Calibri"/>
          <w:sz w:val="24"/>
          <w:szCs w:val="24"/>
          <w:lang w:eastAsia="en-US"/>
        </w:rPr>
        <w:t>Секретарь заседания и ответственный за ведение протокола – ___________.</w:t>
      </w:r>
    </w:p>
    <w:p w:rsidR="00CF5E43" w:rsidRPr="00F87A5F" w:rsidRDefault="00CF5E43" w:rsidP="00CF5E43">
      <w:pPr>
        <w:suppressAutoHyphens w:val="0"/>
        <w:autoSpaceDE/>
        <w:spacing w:before="0"/>
        <w:ind w:firstLine="0"/>
        <w:jc w:val="center"/>
        <w:rPr>
          <w:b/>
          <w:sz w:val="24"/>
          <w:szCs w:val="24"/>
          <w:lang w:eastAsia="en-US"/>
        </w:rPr>
      </w:pPr>
      <w:r w:rsidRPr="00F87A5F">
        <w:rPr>
          <w:b/>
          <w:sz w:val="24"/>
          <w:szCs w:val="24"/>
          <w:lang w:eastAsia="en-US"/>
        </w:rPr>
        <w:t>Повестка дня:</w:t>
      </w:r>
    </w:p>
    <w:p w:rsidR="00CF5E43" w:rsidRPr="00F87A5F" w:rsidRDefault="00CF5E43" w:rsidP="00CF5E43">
      <w:pPr>
        <w:suppressAutoHyphens w:val="0"/>
        <w:autoSpaceDE/>
        <w:spacing w:before="0" w:line="276" w:lineRule="auto"/>
        <w:ind w:firstLine="709"/>
        <w:rPr>
          <w:sz w:val="24"/>
          <w:szCs w:val="24"/>
          <w:lang w:eastAsia="en-US"/>
        </w:rPr>
      </w:pP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1. Оценка заявок на участие в открытом конкурсе</w:t>
      </w:r>
      <w:bookmarkStart w:id="0" w:name="_Ref64366371"/>
      <w:r w:rsidRPr="00F87A5F">
        <w:rPr>
          <w:sz w:val="24"/>
          <w:szCs w:val="24"/>
          <w:vertAlign w:val="superscript"/>
          <w:lang w:eastAsia="en-US"/>
        </w:rPr>
        <w:footnoteReference w:id="3"/>
      </w:r>
      <w:bookmarkEnd w:id="0"/>
      <w:r w:rsidRPr="00F87A5F">
        <w:rPr>
          <w:sz w:val="24"/>
          <w:szCs w:val="24"/>
          <w:lang w:eastAsia="en-US"/>
        </w:rPr>
        <w:t>.</w:t>
      </w:r>
    </w:p>
    <w:p w:rsidR="00CF5E43" w:rsidRPr="00F87A5F" w:rsidRDefault="00CF5E43" w:rsidP="00CF5E43">
      <w:pPr>
        <w:suppressAutoHyphens w:val="0"/>
        <w:autoSpaceDE/>
        <w:spacing w:before="0" w:line="276" w:lineRule="auto"/>
        <w:ind w:firstLine="708"/>
        <w:rPr>
          <w:sz w:val="24"/>
          <w:szCs w:val="24"/>
          <w:lang w:eastAsia="en-US"/>
        </w:rPr>
      </w:pPr>
      <w:r w:rsidRPr="00F87A5F">
        <w:rPr>
          <w:sz w:val="24"/>
          <w:szCs w:val="24"/>
          <w:lang w:eastAsia="en-US"/>
        </w:rPr>
        <w:t>1. 1. Конкурсная комиссия произвела оценку заявки под регистрационным №____</w:t>
      </w:r>
      <w:r w:rsidRPr="00F87A5F">
        <w:rPr>
          <w:sz w:val="24"/>
          <w:szCs w:val="24"/>
          <w:lang w:eastAsia="en-US"/>
        </w:rPr>
        <w:br/>
        <w:t>в журнале регистрации заявок.</w:t>
      </w: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Наименование (ФИО) претендента на участие в открытом конкурсе: ___________.</w:t>
      </w: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Адрес места нахождения (для юридического лица, уполномоченного участника договора простого товарищества), адрес регистрации по месту жительства (для индивидуального предпринимателя, уполномоченного участника договора простого товарищества): ___________.</w:t>
      </w: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Дата подачи заявки –___________.</w:t>
      </w: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Время подачи заявки–___________.</w:t>
      </w: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Номер лота – ___________.</w:t>
      </w: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По результатам оценки заявки конкурсной комиссией заявке________________________</w:t>
      </w: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____________________________________________________________________________</w:t>
      </w:r>
    </w:p>
    <w:p w:rsidR="00CF5E43" w:rsidRPr="00F87A5F" w:rsidRDefault="00CF5E43" w:rsidP="00CF5E43">
      <w:pPr>
        <w:suppressAutoHyphens w:val="0"/>
        <w:autoSpaceDE/>
        <w:spacing w:before="0"/>
        <w:ind w:firstLine="708"/>
        <w:jc w:val="center"/>
        <w:rPr>
          <w:sz w:val="14"/>
          <w:szCs w:val="24"/>
          <w:lang w:eastAsia="en-US"/>
        </w:rPr>
      </w:pPr>
      <w:r w:rsidRPr="00F87A5F">
        <w:rPr>
          <w:sz w:val="14"/>
          <w:szCs w:val="24"/>
          <w:lang w:eastAsia="en-US"/>
        </w:rPr>
        <w:t>(индивидуального предпринимателя, юридического лица, уполномоченного участника договора простого товарищества)</w:t>
      </w: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были присвоены следующие баллы:</w:t>
      </w: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по критерию 1 – ______;</w:t>
      </w: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по критерию 2 – ______;</w:t>
      </w: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по критерию 3 – ______;</w:t>
      </w: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по критерию 4 – ______;</w:t>
      </w: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ИТОГО: ______ баллов.</w:t>
      </w:r>
    </w:p>
    <w:p w:rsidR="00CF5E43" w:rsidRPr="00F87A5F" w:rsidRDefault="00CF5E43" w:rsidP="00CF5E43">
      <w:pPr>
        <w:suppressAutoHyphens w:val="0"/>
        <w:autoSpaceDE/>
        <w:spacing w:before="0" w:line="276" w:lineRule="auto"/>
        <w:ind w:firstLine="708"/>
        <w:rPr>
          <w:sz w:val="24"/>
          <w:szCs w:val="24"/>
          <w:lang w:eastAsia="en-US"/>
        </w:rPr>
      </w:pPr>
      <w:r w:rsidRPr="00F87A5F">
        <w:rPr>
          <w:sz w:val="24"/>
          <w:szCs w:val="24"/>
          <w:lang w:eastAsia="en-US"/>
        </w:rPr>
        <w:t>1.2. …</w:t>
      </w:r>
    </w:p>
    <w:p w:rsidR="00CF5E43" w:rsidRPr="00F87A5F" w:rsidRDefault="00CF5E43" w:rsidP="00CF5E43">
      <w:pPr>
        <w:suppressAutoHyphens w:val="0"/>
        <w:autoSpaceDE/>
        <w:spacing w:before="0" w:line="276" w:lineRule="auto"/>
        <w:ind w:firstLine="708"/>
        <w:rPr>
          <w:sz w:val="24"/>
          <w:szCs w:val="24"/>
          <w:lang w:eastAsia="en-US"/>
        </w:rPr>
      </w:pPr>
      <w:r w:rsidRPr="00F87A5F">
        <w:rPr>
          <w:sz w:val="24"/>
          <w:szCs w:val="24"/>
          <w:lang w:eastAsia="en-US"/>
        </w:rPr>
        <w:t>1.3. …и т.д.</w:t>
      </w:r>
    </w:p>
    <w:p w:rsidR="00876180" w:rsidRPr="00F87A5F" w:rsidRDefault="00876180" w:rsidP="00876180">
      <w:pPr>
        <w:pStyle w:val="a6"/>
        <w:spacing w:line="276" w:lineRule="auto"/>
        <w:ind w:firstLine="708"/>
        <w:rPr>
          <w:sz w:val="24"/>
          <w:szCs w:val="24"/>
        </w:rPr>
      </w:pPr>
      <w:r w:rsidRPr="00F87A5F">
        <w:rPr>
          <w:sz w:val="24"/>
          <w:szCs w:val="24"/>
        </w:rPr>
        <w:t>2. Сопоставление заявок на участие в открытом конкурсе</w:t>
      </w:r>
      <w:r w:rsidRPr="00F87A5F">
        <w:rPr>
          <w:sz w:val="24"/>
          <w:szCs w:val="24"/>
        </w:rPr>
        <w:fldChar w:fldCharType="begin"/>
      </w:r>
      <w:r w:rsidRPr="00F87A5F">
        <w:rPr>
          <w:sz w:val="24"/>
          <w:szCs w:val="24"/>
        </w:rPr>
        <w:instrText xml:space="preserve"> NOTEREF _Ref64366371 \f \h </w:instrText>
      </w:r>
      <w:r w:rsidR="00270AC8" w:rsidRPr="00F87A5F">
        <w:rPr>
          <w:sz w:val="24"/>
          <w:szCs w:val="24"/>
        </w:rPr>
        <w:instrText xml:space="preserve"> \* MERGEFORMAT </w:instrText>
      </w:r>
      <w:r w:rsidRPr="00F87A5F">
        <w:rPr>
          <w:sz w:val="24"/>
          <w:szCs w:val="24"/>
        </w:rPr>
      </w:r>
      <w:r w:rsidRPr="00F87A5F">
        <w:rPr>
          <w:sz w:val="24"/>
          <w:szCs w:val="24"/>
        </w:rPr>
        <w:fldChar w:fldCharType="separate"/>
      </w:r>
      <w:r w:rsidR="00F81A46" w:rsidRPr="00F87A5F">
        <w:rPr>
          <w:rStyle w:val="af0"/>
        </w:rPr>
        <w:t>3</w:t>
      </w:r>
      <w:r w:rsidRPr="00F87A5F">
        <w:rPr>
          <w:sz w:val="24"/>
          <w:szCs w:val="24"/>
        </w:rPr>
        <w:fldChar w:fldCharType="end"/>
      </w:r>
      <w:r w:rsidRPr="00F87A5F">
        <w:rPr>
          <w:sz w:val="24"/>
          <w:szCs w:val="24"/>
        </w:rPr>
        <w:t>.</w:t>
      </w:r>
    </w:p>
    <w:p w:rsidR="00876180" w:rsidRPr="00F87A5F" w:rsidRDefault="00876180" w:rsidP="00876180">
      <w:pPr>
        <w:pStyle w:val="a6"/>
        <w:ind w:firstLine="709"/>
        <w:rPr>
          <w:sz w:val="24"/>
          <w:szCs w:val="24"/>
        </w:rPr>
      </w:pPr>
      <w:r w:rsidRPr="00F87A5F">
        <w:rPr>
          <w:sz w:val="24"/>
          <w:szCs w:val="24"/>
        </w:rPr>
        <w:t>Конкурсной комиссией принято решение присвоить заявкам на участие в открытом конкурсе на основании результатов их оценки следующие порядковые номера (данный пункт указывается в случае наличия двух и более заявок участников открытого конкурса по каждому лоту):</w:t>
      </w:r>
    </w:p>
    <w:p w:rsidR="00876180" w:rsidRPr="00F87A5F" w:rsidRDefault="00876180" w:rsidP="00876180">
      <w:pPr>
        <w:pStyle w:val="a6"/>
        <w:ind w:firstLine="709"/>
        <w:rPr>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127"/>
        <w:gridCol w:w="4111"/>
        <w:gridCol w:w="1701"/>
      </w:tblGrid>
      <w:tr w:rsidR="00F87A5F" w:rsidRPr="00F87A5F" w:rsidTr="0078386A">
        <w:tc>
          <w:tcPr>
            <w:tcW w:w="1417" w:type="dxa"/>
            <w:vAlign w:val="center"/>
          </w:tcPr>
          <w:p w:rsidR="00876180" w:rsidRPr="00F87A5F" w:rsidRDefault="00876180" w:rsidP="0078386A">
            <w:pPr>
              <w:pStyle w:val="a6"/>
              <w:jc w:val="center"/>
              <w:rPr>
                <w:sz w:val="24"/>
                <w:szCs w:val="24"/>
              </w:rPr>
            </w:pPr>
            <w:r w:rsidRPr="00F87A5F">
              <w:rPr>
                <w:sz w:val="24"/>
                <w:szCs w:val="24"/>
              </w:rPr>
              <w:t>Номер лота</w:t>
            </w:r>
          </w:p>
        </w:tc>
        <w:tc>
          <w:tcPr>
            <w:tcW w:w="2127" w:type="dxa"/>
            <w:vAlign w:val="center"/>
          </w:tcPr>
          <w:p w:rsidR="00876180" w:rsidRPr="00F87A5F" w:rsidRDefault="00876180" w:rsidP="0078386A">
            <w:pPr>
              <w:pStyle w:val="a6"/>
              <w:jc w:val="center"/>
              <w:rPr>
                <w:sz w:val="24"/>
                <w:szCs w:val="24"/>
              </w:rPr>
            </w:pPr>
            <w:r w:rsidRPr="00F87A5F">
              <w:rPr>
                <w:sz w:val="24"/>
                <w:szCs w:val="24"/>
              </w:rPr>
              <w:t>Порядковый номер участника открытого конкурса</w:t>
            </w:r>
          </w:p>
        </w:tc>
        <w:tc>
          <w:tcPr>
            <w:tcW w:w="4111" w:type="dxa"/>
            <w:vAlign w:val="center"/>
          </w:tcPr>
          <w:p w:rsidR="00876180" w:rsidRPr="00F87A5F" w:rsidRDefault="00876180" w:rsidP="0078386A">
            <w:pPr>
              <w:pStyle w:val="a6"/>
              <w:jc w:val="center"/>
              <w:rPr>
                <w:sz w:val="24"/>
                <w:szCs w:val="24"/>
              </w:rPr>
            </w:pPr>
            <w:r w:rsidRPr="00F87A5F">
              <w:rPr>
                <w:sz w:val="24"/>
                <w:szCs w:val="24"/>
              </w:rPr>
              <w:t>Наименование участника открытого конкурса</w:t>
            </w:r>
          </w:p>
        </w:tc>
        <w:tc>
          <w:tcPr>
            <w:tcW w:w="1701" w:type="dxa"/>
            <w:vAlign w:val="center"/>
          </w:tcPr>
          <w:p w:rsidR="00876180" w:rsidRPr="00F87A5F" w:rsidRDefault="00876180" w:rsidP="0078386A">
            <w:pPr>
              <w:pStyle w:val="a6"/>
              <w:jc w:val="center"/>
              <w:rPr>
                <w:sz w:val="24"/>
                <w:szCs w:val="24"/>
              </w:rPr>
            </w:pPr>
            <w:r w:rsidRPr="00F87A5F">
              <w:rPr>
                <w:sz w:val="24"/>
                <w:szCs w:val="24"/>
              </w:rPr>
              <w:t>Набранное количество баллов</w:t>
            </w:r>
          </w:p>
        </w:tc>
      </w:tr>
      <w:tr w:rsidR="00F87A5F" w:rsidRPr="00F87A5F" w:rsidTr="0078386A">
        <w:tc>
          <w:tcPr>
            <w:tcW w:w="1417" w:type="dxa"/>
            <w:vMerge w:val="restart"/>
            <w:vAlign w:val="center"/>
          </w:tcPr>
          <w:p w:rsidR="00876180" w:rsidRPr="00F87A5F" w:rsidRDefault="00876180" w:rsidP="0078386A">
            <w:pPr>
              <w:pStyle w:val="a6"/>
              <w:jc w:val="center"/>
              <w:rPr>
                <w:sz w:val="24"/>
                <w:szCs w:val="24"/>
              </w:rPr>
            </w:pPr>
            <w:r w:rsidRPr="00F87A5F">
              <w:rPr>
                <w:sz w:val="24"/>
                <w:szCs w:val="24"/>
              </w:rPr>
              <w:t>1</w:t>
            </w:r>
          </w:p>
        </w:tc>
        <w:tc>
          <w:tcPr>
            <w:tcW w:w="2127" w:type="dxa"/>
            <w:vAlign w:val="center"/>
          </w:tcPr>
          <w:p w:rsidR="00876180" w:rsidRPr="00F87A5F" w:rsidRDefault="00876180" w:rsidP="0078386A">
            <w:pPr>
              <w:pStyle w:val="a6"/>
              <w:jc w:val="center"/>
              <w:rPr>
                <w:sz w:val="24"/>
                <w:szCs w:val="24"/>
              </w:rPr>
            </w:pPr>
            <w:r w:rsidRPr="00F87A5F">
              <w:rPr>
                <w:sz w:val="24"/>
                <w:szCs w:val="24"/>
              </w:rPr>
              <w:t>1</w:t>
            </w:r>
          </w:p>
        </w:tc>
        <w:tc>
          <w:tcPr>
            <w:tcW w:w="4111" w:type="dxa"/>
            <w:vAlign w:val="center"/>
          </w:tcPr>
          <w:p w:rsidR="00876180" w:rsidRPr="00F87A5F" w:rsidRDefault="00876180" w:rsidP="0078386A">
            <w:pPr>
              <w:pStyle w:val="a6"/>
              <w:jc w:val="center"/>
              <w:rPr>
                <w:sz w:val="24"/>
                <w:szCs w:val="24"/>
              </w:rPr>
            </w:pPr>
          </w:p>
        </w:tc>
        <w:tc>
          <w:tcPr>
            <w:tcW w:w="1701" w:type="dxa"/>
            <w:vAlign w:val="center"/>
          </w:tcPr>
          <w:p w:rsidR="00876180" w:rsidRPr="00F87A5F" w:rsidRDefault="00876180" w:rsidP="0078386A">
            <w:pPr>
              <w:pStyle w:val="a6"/>
              <w:jc w:val="center"/>
              <w:rPr>
                <w:sz w:val="24"/>
                <w:szCs w:val="24"/>
              </w:rPr>
            </w:pPr>
          </w:p>
        </w:tc>
      </w:tr>
      <w:tr w:rsidR="00F87A5F" w:rsidRPr="00F87A5F" w:rsidTr="0078386A">
        <w:trPr>
          <w:trHeight w:val="70"/>
        </w:trPr>
        <w:tc>
          <w:tcPr>
            <w:tcW w:w="1417" w:type="dxa"/>
            <w:vMerge/>
            <w:vAlign w:val="center"/>
          </w:tcPr>
          <w:p w:rsidR="00876180" w:rsidRPr="00F87A5F" w:rsidRDefault="00876180" w:rsidP="0078386A">
            <w:pPr>
              <w:pStyle w:val="a6"/>
              <w:jc w:val="center"/>
              <w:rPr>
                <w:sz w:val="24"/>
                <w:szCs w:val="24"/>
              </w:rPr>
            </w:pPr>
          </w:p>
        </w:tc>
        <w:tc>
          <w:tcPr>
            <w:tcW w:w="2127" w:type="dxa"/>
            <w:vAlign w:val="center"/>
          </w:tcPr>
          <w:p w:rsidR="00876180" w:rsidRPr="00F87A5F" w:rsidRDefault="00876180" w:rsidP="0078386A">
            <w:pPr>
              <w:pStyle w:val="a6"/>
              <w:jc w:val="center"/>
              <w:rPr>
                <w:sz w:val="24"/>
                <w:szCs w:val="24"/>
              </w:rPr>
            </w:pPr>
            <w:r w:rsidRPr="00F87A5F">
              <w:rPr>
                <w:sz w:val="24"/>
                <w:szCs w:val="24"/>
              </w:rPr>
              <w:t>2</w:t>
            </w:r>
          </w:p>
        </w:tc>
        <w:tc>
          <w:tcPr>
            <w:tcW w:w="4111" w:type="dxa"/>
            <w:vAlign w:val="center"/>
          </w:tcPr>
          <w:p w:rsidR="00876180" w:rsidRPr="00F87A5F" w:rsidRDefault="00876180" w:rsidP="0078386A">
            <w:pPr>
              <w:pStyle w:val="a6"/>
              <w:jc w:val="center"/>
              <w:rPr>
                <w:sz w:val="24"/>
                <w:szCs w:val="24"/>
              </w:rPr>
            </w:pPr>
          </w:p>
        </w:tc>
        <w:tc>
          <w:tcPr>
            <w:tcW w:w="1701" w:type="dxa"/>
            <w:vAlign w:val="center"/>
          </w:tcPr>
          <w:p w:rsidR="00876180" w:rsidRPr="00F87A5F" w:rsidRDefault="00876180" w:rsidP="0078386A">
            <w:pPr>
              <w:pStyle w:val="a6"/>
              <w:jc w:val="center"/>
              <w:rPr>
                <w:sz w:val="24"/>
                <w:szCs w:val="24"/>
              </w:rPr>
            </w:pPr>
          </w:p>
        </w:tc>
      </w:tr>
      <w:tr w:rsidR="00F87A5F" w:rsidRPr="00F87A5F" w:rsidTr="0078386A">
        <w:tc>
          <w:tcPr>
            <w:tcW w:w="1417" w:type="dxa"/>
            <w:vMerge/>
            <w:vAlign w:val="center"/>
          </w:tcPr>
          <w:p w:rsidR="00876180" w:rsidRPr="00F87A5F" w:rsidRDefault="00876180" w:rsidP="0078386A">
            <w:pPr>
              <w:pStyle w:val="a6"/>
              <w:jc w:val="center"/>
              <w:rPr>
                <w:sz w:val="24"/>
                <w:szCs w:val="24"/>
              </w:rPr>
            </w:pPr>
          </w:p>
        </w:tc>
        <w:tc>
          <w:tcPr>
            <w:tcW w:w="2127" w:type="dxa"/>
            <w:vAlign w:val="center"/>
          </w:tcPr>
          <w:p w:rsidR="00876180" w:rsidRPr="00F87A5F" w:rsidRDefault="00876180" w:rsidP="0078386A">
            <w:pPr>
              <w:pStyle w:val="a6"/>
              <w:jc w:val="center"/>
              <w:rPr>
                <w:sz w:val="24"/>
                <w:szCs w:val="24"/>
              </w:rPr>
            </w:pPr>
            <w:r w:rsidRPr="00F87A5F">
              <w:rPr>
                <w:sz w:val="24"/>
                <w:szCs w:val="24"/>
              </w:rPr>
              <w:t>3</w:t>
            </w:r>
          </w:p>
        </w:tc>
        <w:tc>
          <w:tcPr>
            <w:tcW w:w="4111" w:type="dxa"/>
            <w:vAlign w:val="center"/>
          </w:tcPr>
          <w:p w:rsidR="00876180" w:rsidRPr="00F87A5F" w:rsidRDefault="00876180" w:rsidP="0078386A">
            <w:pPr>
              <w:pStyle w:val="a6"/>
              <w:jc w:val="center"/>
              <w:rPr>
                <w:sz w:val="24"/>
                <w:szCs w:val="24"/>
              </w:rPr>
            </w:pPr>
          </w:p>
        </w:tc>
        <w:tc>
          <w:tcPr>
            <w:tcW w:w="1701" w:type="dxa"/>
            <w:vAlign w:val="center"/>
          </w:tcPr>
          <w:p w:rsidR="00876180" w:rsidRPr="00F87A5F" w:rsidRDefault="00876180" w:rsidP="0078386A">
            <w:pPr>
              <w:pStyle w:val="a6"/>
              <w:jc w:val="center"/>
              <w:rPr>
                <w:sz w:val="24"/>
                <w:szCs w:val="24"/>
              </w:rPr>
            </w:pPr>
          </w:p>
        </w:tc>
      </w:tr>
      <w:tr w:rsidR="00F87A5F" w:rsidRPr="00F87A5F" w:rsidTr="0078386A">
        <w:tc>
          <w:tcPr>
            <w:tcW w:w="1417" w:type="dxa"/>
            <w:vMerge/>
            <w:vAlign w:val="center"/>
          </w:tcPr>
          <w:p w:rsidR="00876180" w:rsidRPr="00F87A5F" w:rsidRDefault="00876180" w:rsidP="0078386A">
            <w:pPr>
              <w:pStyle w:val="a6"/>
              <w:jc w:val="center"/>
              <w:rPr>
                <w:sz w:val="24"/>
                <w:szCs w:val="24"/>
              </w:rPr>
            </w:pPr>
          </w:p>
        </w:tc>
        <w:tc>
          <w:tcPr>
            <w:tcW w:w="2127" w:type="dxa"/>
            <w:vAlign w:val="center"/>
          </w:tcPr>
          <w:p w:rsidR="00876180" w:rsidRPr="00F87A5F" w:rsidRDefault="00876180" w:rsidP="0078386A">
            <w:pPr>
              <w:pStyle w:val="a6"/>
              <w:jc w:val="center"/>
              <w:rPr>
                <w:sz w:val="24"/>
                <w:szCs w:val="24"/>
              </w:rPr>
            </w:pPr>
            <w:r w:rsidRPr="00F87A5F">
              <w:rPr>
                <w:sz w:val="24"/>
                <w:szCs w:val="24"/>
              </w:rPr>
              <w:t>…</w:t>
            </w:r>
          </w:p>
        </w:tc>
        <w:tc>
          <w:tcPr>
            <w:tcW w:w="4111" w:type="dxa"/>
            <w:vAlign w:val="center"/>
          </w:tcPr>
          <w:p w:rsidR="00876180" w:rsidRPr="00F87A5F" w:rsidRDefault="00876180" w:rsidP="0078386A">
            <w:pPr>
              <w:pStyle w:val="a6"/>
              <w:jc w:val="center"/>
              <w:rPr>
                <w:sz w:val="24"/>
                <w:szCs w:val="24"/>
              </w:rPr>
            </w:pPr>
          </w:p>
        </w:tc>
        <w:tc>
          <w:tcPr>
            <w:tcW w:w="1701" w:type="dxa"/>
            <w:vAlign w:val="center"/>
          </w:tcPr>
          <w:p w:rsidR="00876180" w:rsidRPr="00F87A5F" w:rsidRDefault="00876180" w:rsidP="0078386A">
            <w:pPr>
              <w:pStyle w:val="a6"/>
              <w:jc w:val="center"/>
              <w:rPr>
                <w:sz w:val="24"/>
                <w:szCs w:val="24"/>
              </w:rPr>
            </w:pPr>
          </w:p>
        </w:tc>
      </w:tr>
      <w:tr w:rsidR="00F87A5F" w:rsidRPr="00F87A5F" w:rsidTr="0078386A">
        <w:tc>
          <w:tcPr>
            <w:tcW w:w="1417" w:type="dxa"/>
            <w:vMerge w:val="restart"/>
            <w:vAlign w:val="center"/>
          </w:tcPr>
          <w:p w:rsidR="00876180" w:rsidRPr="00F87A5F" w:rsidRDefault="00876180" w:rsidP="0078386A">
            <w:pPr>
              <w:pStyle w:val="a6"/>
              <w:jc w:val="center"/>
              <w:rPr>
                <w:sz w:val="24"/>
                <w:szCs w:val="24"/>
              </w:rPr>
            </w:pPr>
            <w:r w:rsidRPr="00F87A5F">
              <w:rPr>
                <w:sz w:val="24"/>
                <w:szCs w:val="24"/>
              </w:rPr>
              <w:t>2</w:t>
            </w:r>
          </w:p>
        </w:tc>
        <w:tc>
          <w:tcPr>
            <w:tcW w:w="2127" w:type="dxa"/>
            <w:vAlign w:val="center"/>
          </w:tcPr>
          <w:p w:rsidR="00876180" w:rsidRPr="00F87A5F" w:rsidRDefault="00876180" w:rsidP="0078386A">
            <w:pPr>
              <w:pStyle w:val="a6"/>
              <w:jc w:val="center"/>
              <w:rPr>
                <w:sz w:val="24"/>
                <w:szCs w:val="24"/>
              </w:rPr>
            </w:pPr>
            <w:r w:rsidRPr="00F87A5F">
              <w:rPr>
                <w:sz w:val="24"/>
                <w:szCs w:val="24"/>
              </w:rPr>
              <w:t>1</w:t>
            </w:r>
          </w:p>
        </w:tc>
        <w:tc>
          <w:tcPr>
            <w:tcW w:w="4111" w:type="dxa"/>
            <w:vAlign w:val="center"/>
          </w:tcPr>
          <w:p w:rsidR="00876180" w:rsidRPr="00F87A5F" w:rsidRDefault="00876180" w:rsidP="0078386A">
            <w:pPr>
              <w:pStyle w:val="a6"/>
              <w:jc w:val="center"/>
              <w:rPr>
                <w:sz w:val="24"/>
                <w:szCs w:val="24"/>
              </w:rPr>
            </w:pPr>
          </w:p>
        </w:tc>
        <w:tc>
          <w:tcPr>
            <w:tcW w:w="1701" w:type="dxa"/>
            <w:vAlign w:val="center"/>
          </w:tcPr>
          <w:p w:rsidR="00876180" w:rsidRPr="00F87A5F" w:rsidRDefault="00876180" w:rsidP="0078386A">
            <w:pPr>
              <w:pStyle w:val="a6"/>
              <w:jc w:val="center"/>
              <w:rPr>
                <w:sz w:val="24"/>
                <w:szCs w:val="24"/>
              </w:rPr>
            </w:pPr>
          </w:p>
        </w:tc>
      </w:tr>
      <w:tr w:rsidR="00F87A5F" w:rsidRPr="00F87A5F" w:rsidTr="0078386A">
        <w:tc>
          <w:tcPr>
            <w:tcW w:w="1417" w:type="dxa"/>
            <w:vMerge/>
            <w:vAlign w:val="center"/>
          </w:tcPr>
          <w:p w:rsidR="00876180" w:rsidRPr="00F87A5F" w:rsidRDefault="00876180" w:rsidP="0078386A">
            <w:pPr>
              <w:pStyle w:val="a6"/>
              <w:jc w:val="center"/>
              <w:rPr>
                <w:sz w:val="24"/>
                <w:szCs w:val="24"/>
              </w:rPr>
            </w:pPr>
          </w:p>
        </w:tc>
        <w:tc>
          <w:tcPr>
            <w:tcW w:w="2127" w:type="dxa"/>
            <w:vAlign w:val="center"/>
          </w:tcPr>
          <w:p w:rsidR="00876180" w:rsidRPr="00F87A5F" w:rsidRDefault="00876180" w:rsidP="0078386A">
            <w:pPr>
              <w:pStyle w:val="a6"/>
              <w:jc w:val="center"/>
              <w:rPr>
                <w:sz w:val="24"/>
                <w:szCs w:val="24"/>
              </w:rPr>
            </w:pPr>
            <w:r w:rsidRPr="00F87A5F">
              <w:rPr>
                <w:sz w:val="24"/>
                <w:szCs w:val="24"/>
              </w:rPr>
              <w:t>2</w:t>
            </w:r>
          </w:p>
        </w:tc>
        <w:tc>
          <w:tcPr>
            <w:tcW w:w="4111" w:type="dxa"/>
            <w:vAlign w:val="center"/>
          </w:tcPr>
          <w:p w:rsidR="00876180" w:rsidRPr="00F87A5F" w:rsidRDefault="00876180" w:rsidP="0078386A">
            <w:pPr>
              <w:pStyle w:val="a6"/>
              <w:jc w:val="center"/>
              <w:rPr>
                <w:sz w:val="24"/>
                <w:szCs w:val="24"/>
              </w:rPr>
            </w:pPr>
          </w:p>
        </w:tc>
        <w:tc>
          <w:tcPr>
            <w:tcW w:w="1701" w:type="dxa"/>
            <w:vAlign w:val="center"/>
          </w:tcPr>
          <w:p w:rsidR="00876180" w:rsidRPr="00F87A5F" w:rsidRDefault="00876180" w:rsidP="0078386A">
            <w:pPr>
              <w:pStyle w:val="a6"/>
              <w:jc w:val="center"/>
              <w:rPr>
                <w:sz w:val="24"/>
                <w:szCs w:val="24"/>
              </w:rPr>
            </w:pPr>
          </w:p>
        </w:tc>
      </w:tr>
      <w:tr w:rsidR="00F87A5F" w:rsidRPr="00F87A5F" w:rsidTr="0078386A">
        <w:tc>
          <w:tcPr>
            <w:tcW w:w="1417" w:type="dxa"/>
            <w:vMerge/>
            <w:vAlign w:val="center"/>
          </w:tcPr>
          <w:p w:rsidR="00876180" w:rsidRPr="00F87A5F" w:rsidRDefault="00876180" w:rsidP="0078386A">
            <w:pPr>
              <w:pStyle w:val="a6"/>
              <w:jc w:val="center"/>
              <w:rPr>
                <w:sz w:val="24"/>
                <w:szCs w:val="24"/>
              </w:rPr>
            </w:pPr>
          </w:p>
        </w:tc>
        <w:tc>
          <w:tcPr>
            <w:tcW w:w="2127" w:type="dxa"/>
            <w:vAlign w:val="center"/>
          </w:tcPr>
          <w:p w:rsidR="00876180" w:rsidRPr="00F87A5F" w:rsidRDefault="00876180" w:rsidP="0078386A">
            <w:pPr>
              <w:pStyle w:val="a6"/>
              <w:jc w:val="center"/>
              <w:rPr>
                <w:sz w:val="24"/>
                <w:szCs w:val="24"/>
              </w:rPr>
            </w:pPr>
            <w:r w:rsidRPr="00F87A5F">
              <w:rPr>
                <w:sz w:val="24"/>
                <w:szCs w:val="24"/>
              </w:rPr>
              <w:t>3</w:t>
            </w:r>
          </w:p>
        </w:tc>
        <w:tc>
          <w:tcPr>
            <w:tcW w:w="4111" w:type="dxa"/>
            <w:vAlign w:val="center"/>
          </w:tcPr>
          <w:p w:rsidR="00876180" w:rsidRPr="00F87A5F" w:rsidRDefault="00876180" w:rsidP="0078386A">
            <w:pPr>
              <w:pStyle w:val="a6"/>
              <w:jc w:val="center"/>
              <w:rPr>
                <w:sz w:val="24"/>
                <w:szCs w:val="24"/>
              </w:rPr>
            </w:pPr>
          </w:p>
        </w:tc>
        <w:tc>
          <w:tcPr>
            <w:tcW w:w="1701" w:type="dxa"/>
            <w:vAlign w:val="center"/>
          </w:tcPr>
          <w:p w:rsidR="00876180" w:rsidRPr="00F87A5F" w:rsidRDefault="00876180" w:rsidP="0078386A">
            <w:pPr>
              <w:pStyle w:val="a6"/>
              <w:jc w:val="center"/>
              <w:rPr>
                <w:sz w:val="24"/>
                <w:szCs w:val="24"/>
              </w:rPr>
            </w:pPr>
          </w:p>
        </w:tc>
      </w:tr>
      <w:tr w:rsidR="00F87A5F" w:rsidRPr="00F87A5F" w:rsidTr="0078386A">
        <w:tc>
          <w:tcPr>
            <w:tcW w:w="1417" w:type="dxa"/>
            <w:vMerge/>
            <w:vAlign w:val="center"/>
          </w:tcPr>
          <w:p w:rsidR="00876180" w:rsidRPr="00F87A5F" w:rsidRDefault="00876180" w:rsidP="0078386A">
            <w:pPr>
              <w:pStyle w:val="a6"/>
              <w:jc w:val="center"/>
              <w:rPr>
                <w:sz w:val="24"/>
                <w:szCs w:val="24"/>
              </w:rPr>
            </w:pPr>
          </w:p>
        </w:tc>
        <w:tc>
          <w:tcPr>
            <w:tcW w:w="2127" w:type="dxa"/>
            <w:vAlign w:val="center"/>
          </w:tcPr>
          <w:p w:rsidR="00876180" w:rsidRPr="00F87A5F" w:rsidRDefault="00876180" w:rsidP="0078386A">
            <w:pPr>
              <w:pStyle w:val="a6"/>
              <w:jc w:val="center"/>
              <w:rPr>
                <w:sz w:val="24"/>
                <w:szCs w:val="24"/>
              </w:rPr>
            </w:pPr>
            <w:r w:rsidRPr="00F87A5F">
              <w:rPr>
                <w:sz w:val="24"/>
                <w:szCs w:val="24"/>
              </w:rPr>
              <w:t>…</w:t>
            </w:r>
          </w:p>
        </w:tc>
        <w:tc>
          <w:tcPr>
            <w:tcW w:w="4111" w:type="dxa"/>
            <w:vAlign w:val="center"/>
          </w:tcPr>
          <w:p w:rsidR="00876180" w:rsidRPr="00F87A5F" w:rsidRDefault="00876180" w:rsidP="0078386A">
            <w:pPr>
              <w:pStyle w:val="a6"/>
              <w:jc w:val="center"/>
              <w:rPr>
                <w:sz w:val="24"/>
                <w:szCs w:val="24"/>
              </w:rPr>
            </w:pPr>
          </w:p>
        </w:tc>
        <w:tc>
          <w:tcPr>
            <w:tcW w:w="1701" w:type="dxa"/>
            <w:vAlign w:val="center"/>
          </w:tcPr>
          <w:p w:rsidR="00876180" w:rsidRPr="00F87A5F" w:rsidRDefault="00876180" w:rsidP="0078386A">
            <w:pPr>
              <w:pStyle w:val="a6"/>
              <w:jc w:val="center"/>
              <w:rPr>
                <w:sz w:val="24"/>
                <w:szCs w:val="24"/>
              </w:rPr>
            </w:pPr>
          </w:p>
        </w:tc>
      </w:tr>
      <w:tr w:rsidR="00876180" w:rsidRPr="00F87A5F" w:rsidTr="0078386A">
        <w:tc>
          <w:tcPr>
            <w:tcW w:w="1417" w:type="dxa"/>
            <w:vAlign w:val="center"/>
          </w:tcPr>
          <w:p w:rsidR="00876180" w:rsidRPr="00F87A5F" w:rsidRDefault="00876180" w:rsidP="0078386A">
            <w:pPr>
              <w:pStyle w:val="a6"/>
              <w:jc w:val="center"/>
              <w:rPr>
                <w:sz w:val="24"/>
                <w:szCs w:val="24"/>
              </w:rPr>
            </w:pPr>
            <w:r w:rsidRPr="00F87A5F">
              <w:rPr>
                <w:sz w:val="24"/>
                <w:szCs w:val="24"/>
              </w:rPr>
              <w:t>…</w:t>
            </w:r>
          </w:p>
        </w:tc>
        <w:tc>
          <w:tcPr>
            <w:tcW w:w="2127" w:type="dxa"/>
            <w:vAlign w:val="center"/>
          </w:tcPr>
          <w:p w:rsidR="00876180" w:rsidRPr="00F87A5F" w:rsidRDefault="00876180" w:rsidP="0078386A">
            <w:pPr>
              <w:pStyle w:val="a6"/>
              <w:jc w:val="center"/>
              <w:rPr>
                <w:sz w:val="24"/>
                <w:szCs w:val="24"/>
              </w:rPr>
            </w:pPr>
            <w:r w:rsidRPr="00F87A5F">
              <w:rPr>
                <w:sz w:val="24"/>
                <w:szCs w:val="24"/>
              </w:rPr>
              <w:t>…</w:t>
            </w:r>
          </w:p>
        </w:tc>
        <w:tc>
          <w:tcPr>
            <w:tcW w:w="4111" w:type="dxa"/>
            <w:vAlign w:val="center"/>
          </w:tcPr>
          <w:p w:rsidR="00876180" w:rsidRPr="00F87A5F" w:rsidRDefault="00876180" w:rsidP="0078386A">
            <w:pPr>
              <w:pStyle w:val="a6"/>
              <w:jc w:val="center"/>
              <w:rPr>
                <w:sz w:val="24"/>
                <w:szCs w:val="24"/>
              </w:rPr>
            </w:pPr>
          </w:p>
        </w:tc>
        <w:tc>
          <w:tcPr>
            <w:tcW w:w="1701" w:type="dxa"/>
            <w:vAlign w:val="center"/>
          </w:tcPr>
          <w:p w:rsidR="00876180" w:rsidRPr="00F87A5F" w:rsidRDefault="00876180" w:rsidP="0078386A">
            <w:pPr>
              <w:pStyle w:val="a6"/>
              <w:jc w:val="center"/>
              <w:rPr>
                <w:sz w:val="24"/>
                <w:szCs w:val="24"/>
              </w:rPr>
            </w:pPr>
          </w:p>
        </w:tc>
      </w:tr>
    </w:tbl>
    <w:p w:rsidR="00876180" w:rsidRPr="00F87A5F" w:rsidRDefault="00876180" w:rsidP="00876180">
      <w:pPr>
        <w:pStyle w:val="a6"/>
        <w:ind w:firstLine="709"/>
        <w:rPr>
          <w:sz w:val="24"/>
          <w:szCs w:val="24"/>
        </w:rPr>
      </w:pPr>
    </w:p>
    <w:p w:rsidR="00CF5E43" w:rsidRPr="00F87A5F" w:rsidRDefault="00CF5E43" w:rsidP="00CF5E43">
      <w:pPr>
        <w:suppressAutoHyphens w:val="0"/>
        <w:autoSpaceDE/>
        <w:spacing w:before="0"/>
        <w:ind w:firstLine="709"/>
        <w:rPr>
          <w:sz w:val="24"/>
          <w:szCs w:val="24"/>
          <w:lang w:eastAsia="en-US"/>
        </w:rPr>
      </w:pPr>
      <w:r w:rsidRPr="00F87A5F">
        <w:rPr>
          <w:sz w:val="24"/>
          <w:szCs w:val="24"/>
          <w:lang w:eastAsia="en-US"/>
        </w:rPr>
        <w:t>3. Подведение итогов, определение победителя открытого конкурса.</w:t>
      </w:r>
    </w:p>
    <w:p w:rsidR="00CF5E43" w:rsidRPr="00F87A5F" w:rsidRDefault="00CF5E43" w:rsidP="00CF5E43">
      <w:pPr>
        <w:suppressAutoHyphens w:val="0"/>
        <w:autoSpaceDE/>
        <w:spacing w:before="0" w:after="240"/>
        <w:ind w:firstLine="709"/>
        <w:rPr>
          <w:sz w:val="24"/>
          <w:szCs w:val="24"/>
          <w:lang w:eastAsia="en-US"/>
        </w:rPr>
      </w:pPr>
      <w:r w:rsidRPr="00F87A5F">
        <w:rPr>
          <w:sz w:val="24"/>
          <w:szCs w:val="24"/>
          <w:lang w:eastAsia="en-US"/>
        </w:rPr>
        <w:t>3.1. Конкурсной комиссией, по результатам проведения процедуры оценки</w:t>
      </w:r>
      <w:r w:rsidRPr="00F87A5F">
        <w:rPr>
          <w:sz w:val="24"/>
          <w:szCs w:val="24"/>
          <w:lang w:eastAsia="en-US"/>
        </w:rPr>
        <w:br/>
        <w:t>и сопоставления заявок на участие в открытом конкурсе, принято решение признать победителями открытого конкурса следующих участников открытого конкурса</w:t>
      </w:r>
      <w:r w:rsidRPr="00F87A5F">
        <w:rPr>
          <w:sz w:val="24"/>
          <w:szCs w:val="24"/>
          <w:lang w:eastAsia="en-US"/>
        </w:rPr>
        <w:fldChar w:fldCharType="begin"/>
      </w:r>
      <w:r w:rsidRPr="00F87A5F">
        <w:rPr>
          <w:sz w:val="24"/>
          <w:szCs w:val="24"/>
          <w:lang w:eastAsia="en-US"/>
        </w:rPr>
        <w:instrText xml:space="preserve"> NOTEREF _Ref64366371 \f \h </w:instrText>
      </w:r>
      <w:r w:rsidR="00270AC8" w:rsidRPr="00F87A5F">
        <w:rPr>
          <w:sz w:val="24"/>
          <w:szCs w:val="24"/>
          <w:lang w:eastAsia="en-US"/>
        </w:rPr>
        <w:instrText xml:space="preserve"> \* MERGEFORMAT </w:instrText>
      </w:r>
      <w:r w:rsidRPr="00F87A5F">
        <w:rPr>
          <w:sz w:val="24"/>
          <w:szCs w:val="24"/>
          <w:lang w:eastAsia="en-US"/>
        </w:rPr>
      </w:r>
      <w:r w:rsidRPr="00F87A5F">
        <w:rPr>
          <w:sz w:val="24"/>
          <w:szCs w:val="24"/>
          <w:lang w:eastAsia="en-US"/>
        </w:rPr>
        <w:fldChar w:fldCharType="separate"/>
      </w:r>
      <w:r w:rsidR="00F81A46" w:rsidRPr="00F87A5F">
        <w:rPr>
          <w:rStyle w:val="af0"/>
        </w:rPr>
        <w:t>3</w:t>
      </w:r>
      <w:r w:rsidRPr="00F87A5F">
        <w:rPr>
          <w:sz w:val="24"/>
          <w:szCs w:val="24"/>
          <w:lang w:eastAsia="en-US"/>
        </w:rPr>
        <w:fldChar w:fldCharType="end"/>
      </w:r>
      <w:r w:rsidRPr="00F87A5F">
        <w:rPr>
          <w:sz w:val="24"/>
          <w:szCs w:val="24"/>
          <w:lang w:eastAsia="en-US"/>
        </w:rPr>
        <w:t>.</w:t>
      </w:r>
    </w:p>
    <w:tbl>
      <w:tblPr>
        <w:tblW w:w="7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5357"/>
      </w:tblGrid>
      <w:tr w:rsidR="00F87A5F" w:rsidRPr="00F87A5F" w:rsidTr="00CF5E43">
        <w:trPr>
          <w:trHeight w:val="637"/>
          <w:jc w:val="center"/>
        </w:trPr>
        <w:tc>
          <w:tcPr>
            <w:tcW w:w="1846" w:type="dxa"/>
            <w:tcBorders>
              <w:bottom w:val="single" w:sz="4" w:space="0" w:color="auto"/>
            </w:tcBorders>
            <w:vAlign w:val="center"/>
          </w:tcPr>
          <w:p w:rsidR="00CF5E43" w:rsidRPr="00F87A5F" w:rsidRDefault="00CF5E43" w:rsidP="00CF5E43">
            <w:pPr>
              <w:suppressAutoHyphens w:val="0"/>
              <w:autoSpaceDE/>
              <w:spacing w:before="0"/>
              <w:ind w:firstLine="0"/>
              <w:jc w:val="center"/>
              <w:rPr>
                <w:sz w:val="24"/>
                <w:szCs w:val="24"/>
                <w:lang w:eastAsia="en-US"/>
              </w:rPr>
            </w:pPr>
            <w:r w:rsidRPr="00F87A5F">
              <w:rPr>
                <w:sz w:val="24"/>
                <w:szCs w:val="24"/>
                <w:lang w:eastAsia="en-US"/>
              </w:rPr>
              <w:t>Номер лота</w:t>
            </w:r>
          </w:p>
        </w:tc>
        <w:tc>
          <w:tcPr>
            <w:tcW w:w="5357" w:type="dxa"/>
            <w:tcBorders>
              <w:bottom w:val="single" w:sz="4" w:space="0" w:color="auto"/>
            </w:tcBorders>
            <w:vAlign w:val="center"/>
          </w:tcPr>
          <w:p w:rsidR="00CF5E43" w:rsidRPr="00F87A5F" w:rsidRDefault="00CF5E43" w:rsidP="00CF5E43">
            <w:pPr>
              <w:suppressAutoHyphens w:val="0"/>
              <w:autoSpaceDE/>
              <w:spacing w:before="0"/>
              <w:ind w:firstLine="0"/>
              <w:jc w:val="center"/>
              <w:rPr>
                <w:sz w:val="24"/>
                <w:szCs w:val="24"/>
                <w:lang w:eastAsia="en-US"/>
              </w:rPr>
            </w:pPr>
            <w:r w:rsidRPr="00F87A5F">
              <w:rPr>
                <w:sz w:val="24"/>
                <w:szCs w:val="24"/>
                <w:lang w:eastAsia="en-US"/>
              </w:rPr>
              <w:t>Наименование победителя открытого конкурса</w:t>
            </w:r>
          </w:p>
        </w:tc>
      </w:tr>
      <w:tr w:rsidR="00F87A5F" w:rsidRPr="00F87A5F" w:rsidTr="00CF5E43">
        <w:trPr>
          <w:trHeight w:val="318"/>
          <w:jc w:val="center"/>
        </w:trPr>
        <w:tc>
          <w:tcPr>
            <w:tcW w:w="1846" w:type="dxa"/>
            <w:tcBorders>
              <w:bottom w:val="single" w:sz="4" w:space="0" w:color="auto"/>
            </w:tcBorders>
            <w:vAlign w:val="center"/>
          </w:tcPr>
          <w:p w:rsidR="00CF5E43" w:rsidRPr="00F87A5F" w:rsidRDefault="00CF5E43" w:rsidP="00CF5E43">
            <w:pPr>
              <w:suppressAutoHyphens w:val="0"/>
              <w:autoSpaceDE/>
              <w:spacing w:before="0"/>
              <w:ind w:firstLine="0"/>
              <w:jc w:val="center"/>
              <w:rPr>
                <w:sz w:val="24"/>
                <w:szCs w:val="24"/>
                <w:lang w:eastAsia="en-US"/>
              </w:rPr>
            </w:pPr>
          </w:p>
        </w:tc>
        <w:tc>
          <w:tcPr>
            <w:tcW w:w="5357" w:type="dxa"/>
            <w:tcBorders>
              <w:bottom w:val="single" w:sz="4" w:space="0" w:color="auto"/>
            </w:tcBorders>
            <w:vAlign w:val="center"/>
          </w:tcPr>
          <w:p w:rsidR="00CF5E43" w:rsidRPr="00F87A5F" w:rsidRDefault="00CF5E43" w:rsidP="00CF5E43">
            <w:pPr>
              <w:suppressAutoHyphens w:val="0"/>
              <w:autoSpaceDE/>
              <w:spacing w:before="0"/>
              <w:ind w:firstLine="0"/>
              <w:jc w:val="center"/>
              <w:rPr>
                <w:sz w:val="24"/>
                <w:szCs w:val="24"/>
                <w:lang w:eastAsia="en-US"/>
              </w:rPr>
            </w:pPr>
          </w:p>
        </w:tc>
      </w:tr>
    </w:tbl>
    <w:p w:rsidR="00CF5E43" w:rsidRPr="00F87A5F" w:rsidRDefault="00CF5E43" w:rsidP="00CF5E43">
      <w:pPr>
        <w:suppressAutoHyphens w:val="0"/>
        <w:autoSpaceDE/>
        <w:spacing w:before="0"/>
        <w:ind w:firstLine="709"/>
        <w:rPr>
          <w:sz w:val="24"/>
          <w:szCs w:val="24"/>
          <w:lang w:eastAsia="en-US"/>
        </w:rPr>
      </w:pPr>
      <w:r w:rsidRPr="00F87A5F">
        <w:rPr>
          <w:sz w:val="24"/>
          <w:szCs w:val="24"/>
          <w:lang w:eastAsia="en-US"/>
        </w:rPr>
        <w:t>3.2. В связи с тем, что открытый конкурс по лоту(-</w:t>
      </w:r>
      <w:proofErr w:type="spellStart"/>
      <w:r w:rsidRPr="00F87A5F">
        <w:rPr>
          <w:sz w:val="24"/>
          <w:szCs w:val="24"/>
          <w:lang w:eastAsia="en-US"/>
        </w:rPr>
        <w:t>ам</w:t>
      </w:r>
      <w:proofErr w:type="spellEnd"/>
      <w:r w:rsidRPr="00F87A5F">
        <w:rPr>
          <w:sz w:val="24"/>
          <w:szCs w:val="24"/>
          <w:lang w:eastAsia="en-US"/>
        </w:rPr>
        <w:t>) № ___ признан несостоявшимся конкурсной комиссией принято решение признать единственным(-</w:t>
      </w:r>
      <w:proofErr w:type="spellStart"/>
      <w:r w:rsidRPr="00F87A5F">
        <w:rPr>
          <w:sz w:val="24"/>
          <w:szCs w:val="24"/>
          <w:lang w:eastAsia="en-US"/>
        </w:rPr>
        <w:t>ыми</w:t>
      </w:r>
      <w:proofErr w:type="spellEnd"/>
      <w:r w:rsidRPr="00F87A5F">
        <w:rPr>
          <w:sz w:val="24"/>
          <w:szCs w:val="24"/>
          <w:lang w:eastAsia="en-US"/>
        </w:rPr>
        <w:t>) участником(-</w:t>
      </w:r>
      <w:proofErr w:type="spellStart"/>
      <w:r w:rsidRPr="00F87A5F">
        <w:rPr>
          <w:sz w:val="24"/>
          <w:szCs w:val="24"/>
          <w:lang w:eastAsia="en-US"/>
        </w:rPr>
        <w:t>ами</w:t>
      </w:r>
      <w:proofErr w:type="spellEnd"/>
      <w:r w:rsidRPr="00F87A5F">
        <w:rPr>
          <w:sz w:val="24"/>
          <w:szCs w:val="24"/>
          <w:lang w:eastAsia="en-US"/>
        </w:rPr>
        <w:t>) открытого конкурса следующего(-их) участника(-</w:t>
      </w:r>
      <w:proofErr w:type="spellStart"/>
      <w:r w:rsidRPr="00F87A5F">
        <w:rPr>
          <w:sz w:val="24"/>
          <w:szCs w:val="24"/>
          <w:lang w:eastAsia="en-US"/>
        </w:rPr>
        <w:t>ов</w:t>
      </w:r>
      <w:proofErr w:type="spellEnd"/>
      <w:r w:rsidRPr="00F87A5F">
        <w:rPr>
          <w:sz w:val="24"/>
          <w:szCs w:val="24"/>
          <w:lang w:eastAsia="en-US"/>
        </w:rPr>
        <w:t>) открытого конкурса</w:t>
      </w:r>
      <w:r w:rsidRPr="00F87A5F">
        <w:rPr>
          <w:sz w:val="24"/>
          <w:szCs w:val="24"/>
          <w:vertAlign w:val="superscript"/>
          <w:lang w:eastAsia="en-US"/>
        </w:rPr>
        <w:footnoteReference w:id="4"/>
      </w:r>
      <w:r w:rsidRPr="00F87A5F">
        <w:rPr>
          <w:sz w:val="24"/>
          <w:szCs w:val="24"/>
          <w:lang w:eastAsia="en-US"/>
        </w:rPr>
        <w:t>.</w:t>
      </w:r>
    </w:p>
    <w:p w:rsidR="00F0463B" w:rsidRPr="00F87A5F" w:rsidRDefault="00F0463B" w:rsidP="00CF5E43">
      <w:pPr>
        <w:suppressAutoHyphens w:val="0"/>
        <w:autoSpaceDE/>
        <w:spacing w:before="0"/>
        <w:ind w:firstLine="709"/>
        <w:rPr>
          <w:sz w:val="24"/>
          <w:szCs w:val="24"/>
          <w:lang w:eastAsia="en-US"/>
        </w:rPr>
      </w:pPr>
    </w:p>
    <w:tbl>
      <w:tblPr>
        <w:tblW w:w="7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5584"/>
      </w:tblGrid>
      <w:tr w:rsidR="00F87A5F" w:rsidRPr="00F87A5F" w:rsidTr="00CF5E43">
        <w:trPr>
          <w:trHeight w:val="637"/>
          <w:jc w:val="center"/>
        </w:trPr>
        <w:tc>
          <w:tcPr>
            <w:tcW w:w="1846" w:type="dxa"/>
            <w:vAlign w:val="center"/>
          </w:tcPr>
          <w:p w:rsidR="00CF5E43" w:rsidRPr="00F87A5F" w:rsidRDefault="00CF5E43" w:rsidP="00CF5E43">
            <w:pPr>
              <w:suppressAutoHyphens w:val="0"/>
              <w:autoSpaceDE/>
              <w:spacing w:before="0"/>
              <w:ind w:firstLine="0"/>
              <w:jc w:val="center"/>
              <w:rPr>
                <w:sz w:val="24"/>
                <w:szCs w:val="24"/>
                <w:lang w:eastAsia="en-US"/>
              </w:rPr>
            </w:pPr>
            <w:r w:rsidRPr="00F87A5F">
              <w:rPr>
                <w:sz w:val="24"/>
                <w:szCs w:val="24"/>
                <w:lang w:eastAsia="en-US"/>
              </w:rPr>
              <w:t>Номер лота</w:t>
            </w:r>
          </w:p>
        </w:tc>
        <w:tc>
          <w:tcPr>
            <w:tcW w:w="5584" w:type="dxa"/>
            <w:vAlign w:val="center"/>
          </w:tcPr>
          <w:p w:rsidR="00CF5E43" w:rsidRPr="00F87A5F" w:rsidRDefault="00CF5E43" w:rsidP="00CF5E43">
            <w:pPr>
              <w:suppressAutoHyphens w:val="0"/>
              <w:autoSpaceDE/>
              <w:spacing w:before="0"/>
              <w:ind w:firstLine="0"/>
              <w:jc w:val="center"/>
              <w:rPr>
                <w:sz w:val="24"/>
                <w:szCs w:val="24"/>
                <w:lang w:eastAsia="en-US"/>
              </w:rPr>
            </w:pPr>
            <w:r w:rsidRPr="00F87A5F">
              <w:rPr>
                <w:sz w:val="24"/>
                <w:szCs w:val="24"/>
                <w:lang w:eastAsia="en-US"/>
              </w:rPr>
              <w:t>Наименование единственного(-ых) участника(-</w:t>
            </w:r>
            <w:proofErr w:type="spellStart"/>
            <w:r w:rsidRPr="00F87A5F">
              <w:rPr>
                <w:sz w:val="24"/>
                <w:szCs w:val="24"/>
                <w:lang w:eastAsia="en-US"/>
              </w:rPr>
              <w:t>ов</w:t>
            </w:r>
            <w:proofErr w:type="spellEnd"/>
            <w:r w:rsidRPr="00F87A5F">
              <w:rPr>
                <w:sz w:val="24"/>
                <w:szCs w:val="24"/>
                <w:lang w:eastAsia="en-US"/>
              </w:rPr>
              <w:t>) открытого конкурса</w:t>
            </w:r>
          </w:p>
        </w:tc>
      </w:tr>
      <w:tr w:rsidR="00CF5E43" w:rsidRPr="00F87A5F" w:rsidTr="00CF5E43">
        <w:trPr>
          <w:trHeight w:val="318"/>
          <w:jc w:val="center"/>
        </w:trPr>
        <w:tc>
          <w:tcPr>
            <w:tcW w:w="1846" w:type="dxa"/>
            <w:vAlign w:val="center"/>
          </w:tcPr>
          <w:p w:rsidR="00CF5E43" w:rsidRPr="00F87A5F" w:rsidRDefault="00CF5E43" w:rsidP="00CF5E43">
            <w:pPr>
              <w:suppressAutoHyphens w:val="0"/>
              <w:autoSpaceDE/>
              <w:spacing w:before="0"/>
              <w:ind w:firstLine="0"/>
              <w:jc w:val="center"/>
              <w:rPr>
                <w:sz w:val="24"/>
                <w:szCs w:val="24"/>
                <w:lang w:eastAsia="en-US"/>
              </w:rPr>
            </w:pPr>
          </w:p>
        </w:tc>
        <w:tc>
          <w:tcPr>
            <w:tcW w:w="5584" w:type="dxa"/>
            <w:vAlign w:val="center"/>
          </w:tcPr>
          <w:p w:rsidR="00CF5E43" w:rsidRPr="00F87A5F" w:rsidRDefault="00CF5E43" w:rsidP="00CF5E43">
            <w:pPr>
              <w:suppressAutoHyphens w:val="0"/>
              <w:autoSpaceDE/>
              <w:spacing w:before="0"/>
              <w:ind w:firstLine="0"/>
              <w:jc w:val="center"/>
              <w:rPr>
                <w:sz w:val="24"/>
                <w:szCs w:val="24"/>
                <w:lang w:eastAsia="en-US"/>
              </w:rPr>
            </w:pPr>
          </w:p>
        </w:tc>
      </w:tr>
    </w:tbl>
    <w:p w:rsidR="00CF5E43" w:rsidRPr="00F87A5F" w:rsidRDefault="00CF5E43" w:rsidP="00CF5E43">
      <w:pPr>
        <w:suppressAutoHyphens w:val="0"/>
        <w:autoSpaceDE/>
        <w:spacing w:before="0"/>
        <w:ind w:firstLine="708"/>
        <w:rPr>
          <w:sz w:val="24"/>
          <w:szCs w:val="24"/>
          <w:lang w:eastAsia="en-US"/>
        </w:rPr>
      </w:pPr>
    </w:p>
    <w:p w:rsidR="00CF5E43" w:rsidRPr="00F87A5F" w:rsidRDefault="00CF5E43" w:rsidP="00CF5E43">
      <w:pPr>
        <w:suppressAutoHyphens w:val="0"/>
        <w:autoSpaceDE/>
        <w:spacing w:before="0"/>
        <w:ind w:firstLine="708"/>
        <w:rPr>
          <w:sz w:val="24"/>
          <w:szCs w:val="24"/>
          <w:lang w:eastAsia="en-US"/>
        </w:rPr>
      </w:pP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Подписи:</w:t>
      </w:r>
    </w:p>
    <w:p w:rsidR="00CF5E43" w:rsidRPr="00F87A5F" w:rsidRDefault="00CF5E43" w:rsidP="00CF5E43">
      <w:pPr>
        <w:suppressAutoHyphens w:val="0"/>
        <w:autoSpaceDE/>
        <w:spacing w:before="0"/>
        <w:ind w:firstLine="708"/>
        <w:rPr>
          <w:sz w:val="24"/>
          <w:szCs w:val="24"/>
          <w:lang w:eastAsia="en-US"/>
        </w:rPr>
      </w:pP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Председатель комиссии _____________ ФИО</w:t>
      </w:r>
    </w:p>
    <w:p w:rsidR="00CF5E43" w:rsidRPr="00F87A5F" w:rsidRDefault="00CF5E43" w:rsidP="00CF5E43">
      <w:pPr>
        <w:suppressAutoHyphens w:val="0"/>
        <w:autoSpaceDE/>
        <w:spacing w:before="0"/>
        <w:ind w:firstLine="708"/>
        <w:rPr>
          <w:sz w:val="24"/>
          <w:szCs w:val="24"/>
          <w:lang w:eastAsia="en-US"/>
        </w:rPr>
      </w:pPr>
    </w:p>
    <w:p w:rsidR="00CF5E43" w:rsidRPr="00F87A5F" w:rsidRDefault="00CF5E43" w:rsidP="00CF5E43">
      <w:pPr>
        <w:suppressAutoHyphens w:val="0"/>
        <w:autoSpaceDE/>
        <w:spacing w:before="0"/>
        <w:ind w:firstLine="708"/>
        <w:rPr>
          <w:sz w:val="24"/>
          <w:szCs w:val="24"/>
          <w:lang w:eastAsia="en-US"/>
        </w:rPr>
      </w:pPr>
      <w:r w:rsidRPr="00F87A5F">
        <w:rPr>
          <w:sz w:val="24"/>
          <w:szCs w:val="24"/>
          <w:lang w:eastAsia="en-US"/>
        </w:rPr>
        <w:t>Заместитель председателя комиссии_____________ ФИО</w:t>
      </w:r>
    </w:p>
    <w:p w:rsidR="00CF5E43" w:rsidRPr="00F87A5F" w:rsidRDefault="00CF5E43" w:rsidP="00CF5E43">
      <w:pPr>
        <w:suppressAutoHyphens w:val="0"/>
        <w:autoSpaceDE/>
        <w:spacing w:before="0"/>
        <w:ind w:firstLine="708"/>
        <w:rPr>
          <w:sz w:val="24"/>
          <w:szCs w:val="24"/>
          <w:lang w:eastAsia="en-US"/>
        </w:rPr>
      </w:pPr>
    </w:p>
    <w:p w:rsidR="00CF5E43" w:rsidRPr="00F87A5F" w:rsidRDefault="00CF5E43" w:rsidP="00CF5E43">
      <w:pPr>
        <w:suppressAutoHyphens w:val="0"/>
        <w:autoSpaceDE/>
        <w:spacing w:before="0"/>
        <w:ind w:firstLine="709"/>
        <w:rPr>
          <w:rFonts w:eastAsia="Calibri"/>
          <w:sz w:val="24"/>
          <w:szCs w:val="24"/>
          <w:lang w:eastAsia="en-US"/>
        </w:rPr>
      </w:pPr>
      <w:r w:rsidRPr="00F87A5F">
        <w:rPr>
          <w:rFonts w:eastAsia="Calibri"/>
          <w:sz w:val="24"/>
          <w:szCs w:val="24"/>
          <w:lang w:eastAsia="en-US"/>
        </w:rPr>
        <w:t>Члены комиссии:</w:t>
      </w:r>
    </w:p>
    <w:p w:rsidR="00CF5E43" w:rsidRPr="00F87A5F" w:rsidRDefault="00CF5E43" w:rsidP="00CF5E43">
      <w:pPr>
        <w:suppressAutoHyphens w:val="0"/>
        <w:autoSpaceDE/>
        <w:spacing w:before="0"/>
        <w:ind w:firstLine="709"/>
        <w:rPr>
          <w:rFonts w:eastAsia="Calibri"/>
          <w:sz w:val="24"/>
          <w:szCs w:val="24"/>
          <w:lang w:eastAsia="en-US"/>
        </w:rPr>
      </w:pPr>
      <w:r w:rsidRPr="00F87A5F">
        <w:rPr>
          <w:rFonts w:eastAsia="Calibri"/>
          <w:sz w:val="24"/>
          <w:szCs w:val="24"/>
          <w:lang w:eastAsia="en-US"/>
        </w:rPr>
        <w:t>_____________ ФИО;</w:t>
      </w:r>
    </w:p>
    <w:p w:rsidR="00CF5E43" w:rsidRPr="00F87A5F" w:rsidRDefault="00CF5E43" w:rsidP="00CF5E43">
      <w:pPr>
        <w:suppressAutoHyphens w:val="0"/>
        <w:autoSpaceDE/>
        <w:spacing w:before="0"/>
        <w:ind w:firstLine="709"/>
        <w:rPr>
          <w:rFonts w:eastAsia="Calibri"/>
          <w:sz w:val="24"/>
          <w:szCs w:val="24"/>
          <w:lang w:eastAsia="en-US"/>
        </w:rPr>
      </w:pPr>
      <w:r w:rsidRPr="00F87A5F">
        <w:rPr>
          <w:rFonts w:eastAsia="Calibri"/>
          <w:sz w:val="24"/>
          <w:szCs w:val="24"/>
          <w:lang w:eastAsia="en-US"/>
        </w:rPr>
        <w:t>_____________ ФИО;</w:t>
      </w:r>
    </w:p>
    <w:p w:rsidR="00CF5E43" w:rsidRPr="00F87A5F" w:rsidRDefault="00CF5E43" w:rsidP="00CF5E43">
      <w:pPr>
        <w:suppressAutoHyphens w:val="0"/>
        <w:autoSpaceDE/>
        <w:spacing w:before="0"/>
        <w:ind w:firstLine="709"/>
        <w:rPr>
          <w:rFonts w:eastAsia="Calibri"/>
          <w:sz w:val="24"/>
          <w:szCs w:val="24"/>
          <w:lang w:eastAsia="en-US"/>
        </w:rPr>
      </w:pPr>
      <w:r w:rsidRPr="00F87A5F">
        <w:rPr>
          <w:rFonts w:eastAsia="Calibri"/>
          <w:sz w:val="24"/>
          <w:szCs w:val="24"/>
          <w:lang w:eastAsia="en-US"/>
        </w:rPr>
        <w:t>…</w:t>
      </w:r>
    </w:p>
    <w:p w:rsidR="00CF5E43" w:rsidRPr="00F87A5F" w:rsidRDefault="00CF5E43" w:rsidP="00CF5E43">
      <w:pPr>
        <w:suppressAutoHyphens w:val="0"/>
        <w:autoSpaceDE/>
        <w:spacing w:before="0"/>
        <w:ind w:firstLine="709"/>
        <w:rPr>
          <w:rFonts w:eastAsia="Calibri"/>
          <w:sz w:val="24"/>
          <w:szCs w:val="24"/>
          <w:lang w:eastAsia="en-US"/>
        </w:rPr>
      </w:pPr>
      <w:r w:rsidRPr="00F87A5F">
        <w:rPr>
          <w:rFonts w:eastAsia="Calibri"/>
          <w:sz w:val="24"/>
          <w:szCs w:val="24"/>
          <w:lang w:eastAsia="en-US"/>
        </w:rPr>
        <w:t>_____________ ФИО.</w:t>
      </w:r>
    </w:p>
    <w:p w:rsidR="00CF5E43" w:rsidRPr="00F87A5F" w:rsidRDefault="00CF5E43" w:rsidP="00CF5E43">
      <w:pPr>
        <w:suppressAutoHyphens w:val="0"/>
        <w:autoSpaceDE/>
        <w:spacing w:before="0"/>
        <w:ind w:firstLine="709"/>
        <w:rPr>
          <w:rFonts w:eastAsia="Calibri"/>
          <w:sz w:val="24"/>
          <w:szCs w:val="24"/>
          <w:lang w:eastAsia="en-US"/>
        </w:rPr>
      </w:pPr>
    </w:p>
    <w:p w:rsidR="00CF5E43" w:rsidRPr="00F87A5F" w:rsidRDefault="00CF5E43" w:rsidP="00CF5E43">
      <w:pPr>
        <w:suppressAutoHyphens w:val="0"/>
        <w:autoSpaceDE/>
        <w:spacing w:before="0"/>
        <w:ind w:firstLine="709"/>
        <w:rPr>
          <w:rFonts w:eastAsia="Calibri"/>
          <w:sz w:val="24"/>
          <w:szCs w:val="24"/>
          <w:lang w:eastAsia="en-US"/>
        </w:rPr>
      </w:pPr>
      <w:r w:rsidRPr="00F87A5F">
        <w:rPr>
          <w:rFonts w:eastAsia="Calibri"/>
          <w:sz w:val="24"/>
          <w:szCs w:val="24"/>
          <w:lang w:eastAsia="en-US"/>
        </w:rPr>
        <w:t>Секретарь комиссии _____________ ФИО</w:t>
      </w:r>
    </w:p>
    <w:p w:rsidR="00CF5E43" w:rsidRPr="00F87A5F" w:rsidRDefault="00CF5E43" w:rsidP="00CF5E43">
      <w:pPr>
        <w:suppressAutoHyphens w:val="0"/>
        <w:autoSpaceDE/>
        <w:spacing w:before="0"/>
        <w:ind w:firstLine="709"/>
        <w:rPr>
          <w:rFonts w:eastAsia="Calibri"/>
          <w:sz w:val="24"/>
          <w:szCs w:val="24"/>
          <w:lang w:eastAsia="en-US"/>
        </w:rPr>
        <w:sectPr w:rsidR="00CF5E43" w:rsidRPr="00F87A5F" w:rsidSect="00CF5E43">
          <w:pgSz w:w="11906" w:h="16838"/>
          <w:pgMar w:top="1134" w:right="851" w:bottom="1134" w:left="1134" w:header="709" w:footer="709" w:gutter="0"/>
          <w:cols w:space="708"/>
          <w:docGrid w:linePitch="360"/>
        </w:sectPr>
      </w:pPr>
    </w:p>
    <w:p w:rsidR="00CF5E43" w:rsidRPr="00F87A5F" w:rsidRDefault="00CF5E43" w:rsidP="00CF5E43">
      <w:pPr>
        <w:widowControl w:val="0"/>
        <w:suppressAutoHyphens w:val="0"/>
        <w:autoSpaceDN w:val="0"/>
        <w:adjustRightInd w:val="0"/>
        <w:spacing w:before="0"/>
        <w:ind w:firstLine="0"/>
        <w:jc w:val="right"/>
        <w:rPr>
          <w:sz w:val="24"/>
          <w:szCs w:val="24"/>
          <w:lang w:eastAsia="ru-RU"/>
        </w:rPr>
      </w:pPr>
      <w:r w:rsidRPr="00F87A5F">
        <w:rPr>
          <w:sz w:val="24"/>
          <w:szCs w:val="24"/>
          <w:lang w:eastAsia="ru-RU"/>
        </w:rPr>
        <w:t>Приложение</w:t>
      </w:r>
    </w:p>
    <w:p w:rsidR="00CF5E43" w:rsidRPr="00F87A5F" w:rsidRDefault="00CF5E43" w:rsidP="00CF5E43">
      <w:pPr>
        <w:widowControl w:val="0"/>
        <w:suppressAutoHyphens w:val="0"/>
        <w:autoSpaceDN w:val="0"/>
        <w:adjustRightInd w:val="0"/>
        <w:spacing w:before="0"/>
        <w:ind w:firstLine="0"/>
        <w:jc w:val="right"/>
        <w:rPr>
          <w:sz w:val="24"/>
          <w:szCs w:val="24"/>
          <w:lang w:eastAsia="ru-RU"/>
        </w:rPr>
      </w:pPr>
      <w:r w:rsidRPr="00F87A5F">
        <w:rPr>
          <w:sz w:val="24"/>
          <w:szCs w:val="24"/>
          <w:lang w:eastAsia="ru-RU"/>
        </w:rPr>
        <w:t>к протоколу № 3</w:t>
      </w:r>
    </w:p>
    <w:p w:rsidR="00CF5E43" w:rsidRPr="00F87A5F" w:rsidRDefault="00CF5E43" w:rsidP="00CF5E43">
      <w:pPr>
        <w:suppressAutoHyphens w:val="0"/>
        <w:autoSpaceDE/>
        <w:spacing w:before="0"/>
        <w:ind w:firstLine="0"/>
        <w:jc w:val="right"/>
        <w:rPr>
          <w:sz w:val="24"/>
          <w:szCs w:val="24"/>
          <w:lang w:eastAsia="ru-RU"/>
        </w:rPr>
      </w:pPr>
      <w:r w:rsidRPr="00F87A5F">
        <w:rPr>
          <w:sz w:val="24"/>
          <w:szCs w:val="24"/>
          <w:lang w:eastAsia="ru-RU"/>
        </w:rPr>
        <w:t>оценки и сопоставления заявок</w:t>
      </w:r>
    </w:p>
    <w:p w:rsidR="00CF5E43" w:rsidRPr="00F87A5F" w:rsidRDefault="00CF5E43" w:rsidP="00CF5E43">
      <w:pPr>
        <w:suppressAutoHyphens w:val="0"/>
        <w:autoSpaceDE/>
        <w:spacing w:before="0"/>
        <w:ind w:firstLine="0"/>
        <w:jc w:val="right"/>
        <w:rPr>
          <w:sz w:val="24"/>
          <w:szCs w:val="24"/>
          <w:lang w:eastAsia="ru-RU"/>
        </w:rPr>
      </w:pPr>
      <w:r w:rsidRPr="00F87A5F">
        <w:rPr>
          <w:sz w:val="24"/>
          <w:szCs w:val="24"/>
          <w:lang w:eastAsia="ru-RU"/>
        </w:rPr>
        <w:t>на участие в открытом конкурсе</w:t>
      </w:r>
    </w:p>
    <w:p w:rsidR="00CF5E43" w:rsidRPr="00F87A5F" w:rsidRDefault="00CF5E43" w:rsidP="00CF5E43">
      <w:pPr>
        <w:suppressAutoHyphens w:val="0"/>
        <w:autoSpaceDE/>
        <w:spacing w:before="0"/>
        <w:ind w:firstLine="0"/>
        <w:jc w:val="right"/>
        <w:rPr>
          <w:sz w:val="24"/>
          <w:szCs w:val="24"/>
          <w:lang w:eastAsia="ru-RU"/>
        </w:rPr>
      </w:pPr>
      <w:r w:rsidRPr="00F87A5F">
        <w:rPr>
          <w:sz w:val="24"/>
          <w:szCs w:val="24"/>
          <w:lang w:eastAsia="ru-RU"/>
        </w:rPr>
        <w:t>от ___________</w:t>
      </w:r>
    </w:p>
    <w:p w:rsidR="00CF5E43" w:rsidRPr="00F87A5F" w:rsidRDefault="00CF5E43" w:rsidP="00CF5E43">
      <w:pPr>
        <w:suppressAutoHyphens w:val="0"/>
        <w:autoSpaceDE/>
        <w:spacing w:before="0"/>
        <w:ind w:firstLine="0"/>
        <w:jc w:val="center"/>
        <w:rPr>
          <w:sz w:val="16"/>
          <w:szCs w:val="24"/>
          <w:lang w:eastAsia="ru-RU"/>
        </w:rPr>
      </w:pPr>
      <w:r w:rsidRPr="00F87A5F">
        <w:rPr>
          <w:sz w:val="16"/>
          <w:szCs w:val="24"/>
          <w:lang w:eastAsia="ru-RU"/>
        </w:rPr>
        <w:t xml:space="preserve">                                                                                                                                                                                                                             дата</w:t>
      </w:r>
    </w:p>
    <w:p w:rsidR="00CF5E43" w:rsidRPr="00F87A5F" w:rsidRDefault="00CF5E43" w:rsidP="00CF5E43">
      <w:pPr>
        <w:suppressAutoHyphens w:val="0"/>
        <w:autoSpaceDE/>
        <w:spacing w:before="0"/>
        <w:ind w:firstLine="0"/>
        <w:jc w:val="right"/>
        <w:rPr>
          <w:sz w:val="24"/>
          <w:szCs w:val="24"/>
          <w:lang w:eastAsia="ru-RU"/>
        </w:rPr>
      </w:pPr>
    </w:p>
    <w:p w:rsidR="00CF5E43" w:rsidRPr="00F87A5F" w:rsidRDefault="00CF5E43" w:rsidP="00CF5E43">
      <w:pPr>
        <w:widowControl w:val="0"/>
        <w:suppressAutoHyphens w:val="0"/>
        <w:autoSpaceDN w:val="0"/>
        <w:adjustRightInd w:val="0"/>
        <w:spacing w:before="0"/>
        <w:ind w:firstLine="0"/>
        <w:jc w:val="right"/>
        <w:rPr>
          <w:sz w:val="24"/>
          <w:szCs w:val="24"/>
          <w:lang w:eastAsia="ru-RU"/>
        </w:rPr>
      </w:pPr>
    </w:p>
    <w:p w:rsidR="00CF5E43" w:rsidRPr="00F87A5F" w:rsidRDefault="00CF5E43" w:rsidP="00CF5E43">
      <w:pPr>
        <w:widowControl w:val="0"/>
        <w:suppressAutoHyphens w:val="0"/>
        <w:autoSpaceDN w:val="0"/>
        <w:adjustRightInd w:val="0"/>
        <w:spacing w:before="0"/>
        <w:ind w:firstLine="0"/>
        <w:jc w:val="center"/>
        <w:rPr>
          <w:b/>
          <w:sz w:val="24"/>
          <w:szCs w:val="24"/>
          <w:lang w:eastAsia="ru-RU"/>
        </w:rPr>
      </w:pPr>
      <w:r w:rsidRPr="00F87A5F">
        <w:rPr>
          <w:b/>
          <w:sz w:val="24"/>
          <w:szCs w:val="24"/>
          <w:lang w:eastAsia="ru-RU"/>
        </w:rPr>
        <w:t>ФОРМА ОЦЕНКИ</w:t>
      </w:r>
    </w:p>
    <w:p w:rsidR="00CF5E43" w:rsidRPr="00F87A5F" w:rsidRDefault="00CF5E43" w:rsidP="00CF5E43">
      <w:pPr>
        <w:widowControl w:val="0"/>
        <w:suppressAutoHyphens w:val="0"/>
        <w:autoSpaceDN w:val="0"/>
        <w:adjustRightInd w:val="0"/>
        <w:spacing w:before="0"/>
        <w:ind w:firstLine="0"/>
        <w:jc w:val="center"/>
        <w:rPr>
          <w:b/>
          <w:sz w:val="24"/>
          <w:szCs w:val="24"/>
          <w:lang w:eastAsia="ru-RU"/>
        </w:rPr>
      </w:pPr>
      <w:r w:rsidRPr="00F87A5F">
        <w:rPr>
          <w:b/>
          <w:sz w:val="24"/>
          <w:szCs w:val="24"/>
          <w:lang w:eastAsia="ru-RU"/>
        </w:rPr>
        <w:t>ЗАЯВКИ УЧАСТНИКА ОТКРЫТОГО КОНКУРСА</w:t>
      </w:r>
      <w:r w:rsidRPr="00F87A5F">
        <w:rPr>
          <w:b/>
          <w:sz w:val="24"/>
          <w:szCs w:val="24"/>
          <w:vertAlign w:val="superscript"/>
          <w:lang w:eastAsia="ru-RU"/>
        </w:rPr>
        <w:footnoteReference w:id="5"/>
      </w:r>
    </w:p>
    <w:p w:rsidR="00CF5E43" w:rsidRPr="00F87A5F" w:rsidRDefault="00CF5E43" w:rsidP="00CF5E43">
      <w:pPr>
        <w:widowControl w:val="0"/>
        <w:suppressAutoHyphens w:val="0"/>
        <w:autoSpaceDN w:val="0"/>
        <w:adjustRightInd w:val="0"/>
        <w:spacing w:before="0"/>
        <w:ind w:firstLine="0"/>
        <w:jc w:val="center"/>
        <w:rPr>
          <w:b/>
          <w:sz w:val="24"/>
          <w:szCs w:val="24"/>
          <w:lang w:eastAsia="ru-RU"/>
        </w:rPr>
      </w:pPr>
      <w:r w:rsidRPr="00F87A5F">
        <w:rPr>
          <w:b/>
          <w:sz w:val="24"/>
          <w:szCs w:val="24"/>
          <w:lang w:eastAsia="ru-RU"/>
        </w:rPr>
        <w:t>ПО ЛОТУ № ____</w:t>
      </w:r>
    </w:p>
    <w:p w:rsidR="00CF5E43" w:rsidRPr="00F87A5F" w:rsidRDefault="00CF5E43" w:rsidP="00CF5E43">
      <w:pPr>
        <w:widowControl w:val="0"/>
        <w:suppressAutoHyphens w:val="0"/>
        <w:autoSpaceDN w:val="0"/>
        <w:adjustRightInd w:val="0"/>
        <w:spacing w:before="0"/>
        <w:ind w:firstLine="0"/>
        <w:jc w:val="left"/>
        <w:rPr>
          <w:sz w:val="22"/>
          <w:szCs w:val="22"/>
          <w:lang w:eastAsia="ru-RU"/>
        </w:rPr>
      </w:pPr>
    </w:p>
    <w:tbl>
      <w:tblPr>
        <w:tblW w:w="0" w:type="auto"/>
        <w:jc w:val="center"/>
        <w:tblBorders>
          <w:bottom w:val="single" w:sz="4" w:space="0" w:color="auto"/>
        </w:tblBorders>
        <w:tblLook w:val="04A0" w:firstRow="1" w:lastRow="0" w:firstColumn="1" w:lastColumn="0" w:noHBand="0" w:noVBand="1"/>
      </w:tblPr>
      <w:tblGrid>
        <w:gridCol w:w="6717"/>
      </w:tblGrid>
      <w:tr w:rsidR="00F87A5F" w:rsidRPr="00F87A5F" w:rsidTr="00CF5E43">
        <w:trPr>
          <w:jc w:val="center"/>
        </w:trPr>
        <w:tc>
          <w:tcPr>
            <w:tcW w:w="6717" w:type="dxa"/>
          </w:tcPr>
          <w:p w:rsidR="00CF5E43" w:rsidRPr="00F87A5F" w:rsidRDefault="00CF5E43" w:rsidP="00CF5E43">
            <w:pPr>
              <w:widowControl w:val="0"/>
              <w:suppressAutoHyphens w:val="0"/>
              <w:autoSpaceDN w:val="0"/>
              <w:adjustRightInd w:val="0"/>
              <w:spacing w:before="0"/>
              <w:ind w:firstLine="0"/>
              <w:jc w:val="center"/>
              <w:rPr>
                <w:sz w:val="22"/>
                <w:szCs w:val="22"/>
                <w:lang w:eastAsia="ru-RU"/>
              </w:rPr>
            </w:pPr>
          </w:p>
        </w:tc>
      </w:tr>
    </w:tbl>
    <w:p w:rsidR="00CF5E43" w:rsidRPr="00F87A5F" w:rsidRDefault="00CF5E43" w:rsidP="00CF5E43">
      <w:pPr>
        <w:widowControl w:val="0"/>
        <w:suppressAutoHyphens w:val="0"/>
        <w:autoSpaceDN w:val="0"/>
        <w:adjustRightInd w:val="0"/>
        <w:spacing w:before="0"/>
        <w:ind w:firstLine="0"/>
        <w:jc w:val="center"/>
        <w:rPr>
          <w:sz w:val="16"/>
          <w:szCs w:val="16"/>
          <w:lang w:eastAsia="ru-RU"/>
        </w:rPr>
      </w:pPr>
      <w:r w:rsidRPr="00F87A5F">
        <w:rPr>
          <w:sz w:val="16"/>
          <w:szCs w:val="16"/>
          <w:lang w:eastAsia="ru-RU"/>
        </w:rPr>
        <w:t>(наименование – для юридического лица, уполномоченного участника договора простого товарищества;</w:t>
      </w:r>
    </w:p>
    <w:p w:rsidR="00CF5E43" w:rsidRPr="00F87A5F" w:rsidRDefault="00CF5E43" w:rsidP="00CF5E43">
      <w:pPr>
        <w:widowControl w:val="0"/>
        <w:suppressAutoHyphens w:val="0"/>
        <w:autoSpaceDN w:val="0"/>
        <w:adjustRightInd w:val="0"/>
        <w:spacing w:before="0"/>
        <w:ind w:firstLine="0"/>
        <w:jc w:val="center"/>
        <w:rPr>
          <w:sz w:val="16"/>
          <w:szCs w:val="16"/>
          <w:lang w:eastAsia="ru-RU"/>
        </w:rPr>
      </w:pPr>
      <w:r w:rsidRPr="00F87A5F">
        <w:rPr>
          <w:sz w:val="16"/>
          <w:szCs w:val="16"/>
          <w:lang w:eastAsia="ru-RU"/>
        </w:rPr>
        <w:t>ФИО – для индивидуального предпринимателя, уполномоченного участника договора простого товарищества)</w:t>
      </w:r>
    </w:p>
    <w:p w:rsidR="00CF5E43" w:rsidRPr="00F87A5F" w:rsidRDefault="00CF5E43" w:rsidP="00CF5E43">
      <w:pPr>
        <w:widowControl w:val="0"/>
        <w:suppressAutoHyphens w:val="0"/>
        <w:autoSpaceDN w:val="0"/>
        <w:adjustRightInd w:val="0"/>
        <w:spacing w:before="0"/>
        <w:ind w:firstLine="0"/>
        <w:jc w:val="center"/>
        <w:rPr>
          <w:sz w:val="16"/>
          <w:szCs w:val="16"/>
          <w:lang w:eastAsia="ru-RU"/>
        </w:rPr>
      </w:pPr>
    </w:p>
    <w:tbl>
      <w:tblPr>
        <w:tblW w:w="0" w:type="auto"/>
        <w:jc w:val="center"/>
        <w:tblBorders>
          <w:bottom w:val="single" w:sz="4" w:space="0" w:color="auto"/>
        </w:tblBorders>
        <w:tblLook w:val="04A0" w:firstRow="1" w:lastRow="0" w:firstColumn="1" w:lastColumn="0" w:noHBand="0" w:noVBand="1"/>
      </w:tblPr>
      <w:tblGrid>
        <w:gridCol w:w="6717"/>
      </w:tblGrid>
      <w:tr w:rsidR="00F87A5F" w:rsidRPr="00F87A5F" w:rsidTr="00CF5E43">
        <w:trPr>
          <w:jc w:val="center"/>
        </w:trPr>
        <w:tc>
          <w:tcPr>
            <w:tcW w:w="6717" w:type="dxa"/>
          </w:tcPr>
          <w:p w:rsidR="00CF5E43" w:rsidRPr="00F87A5F" w:rsidRDefault="00CF5E43" w:rsidP="00CF5E43">
            <w:pPr>
              <w:widowControl w:val="0"/>
              <w:suppressAutoHyphens w:val="0"/>
              <w:autoSpaceDN w:val="0"/>
              <w:adjustRightInd w:val="0"/>
              <w:spacing w:before="0"/>
              <w:ind w:firstLine="0"/>
              <w:jc w:val="center"/>
              <w:rPr>
                <w:sz w:val="22"/>
                <w:szCs w:val="22"/>
                <w:lang w:eastAsia="ru-RU"/>
              </w:rPr>
            </w:pPr>
          </w:p>
        </w:tc>
      </w:tr>
    </w:tbl>
    <w:p w:rsidR="00CF5E43" w:rsidRPr="00F87A5F" w:rsidRDefault="00CF5E43" w:rsidP="00CF5E43">
      <w:pPr>
        <w:widowControl w:val="0"/>
        <w:suppressAutoHyphens w:val="0"/>
        <w:autoSpaceDN w:val="0"/>
        <w:adjustRightInd w:val="0"/>
        <w:spacing w:before="0"/>
        <w:ind w:firstLine="0"/>
        <w:jc w:val="center"/>
        <w:rPr>
          <w:sz w:val="16"/>
          <w:szCs w:val="16"/>
          <w:lang w:eastAsia="ru-RU"/>
        </w:rPr>
      </w:pPr>
      <w:r w:rsidRPr="00F87A5F">
        <w:rPr>
          <w:sz w:val="16"/>
          <w:szCs w:val="16"/>
          <w:lang w:eastAsia="ru-RU"/>
        </w:rPr>
        <w:t>(место, дата и время проведения оценки заявки)</w:t>
      </w:r>
    </w:p>
    <w:p w:rsidR="00CF5E43" w:rsidRPr="00F87A5F" w:rsidRDefault="00CF5E43" w:rsidP="00CF5E43">
      <w:pPr>
        <w:suppressAutoHyphens w:val="0"/>
        <w:autoSpaceDE/>
        <w:spacing w:before="0" w:line="276" w:lineRule="auto"/>
        <w:ind w:firstLine="0"/>
        <w:jc w:val="left"/>
        <w:rPr>
          <w:sz w:val="22"/>
          <w:szCs w:val="20"/>
          <w:lang w:eastAsia="ru-RU"/>
        </w:rPr>
      </w:pPr>
    </w:p>
    <w:tbl>
      <w:tblPr>
        <w:tblW w:w="5165" w:type="pct"/>
        <w:tblCellMar>
          <w:top w:w="102" w:type="dxa"/>
          <w:left w:w="62" w:type="dxa"/>
          <w:bottom w:w="102" w:type="dxa"/>
          <w:right w:w="62" w:type="dxa"/>
        </w:tblCellMar>
        <w:tblLook w:val="0000" w:firstRow="0" w:lastRow="0" w:firstColumn="0" w:lastColumn="0" w:noHBand="0" w:noVBand="0"/>
      </w:tblPr>
      <w:tblGrid>
        <w:gridCol w:w="604"/>
        <w:gridCol w:w="5691"/>
        <w:gridCol w:w="1701"/>
        <w:gridCol w:w="770"/>
        <w:gridCol w:w="1472"/>
      </w:tblGrid>
      <w:tr w:rsidR="00F87A5F" w:rsidRPr="00F87A5F" w:rsidTr="00CF5E43">
        <w:trPr>
          <w:trHeight w:val="319"/>
        </w:trPr>
        <w:tc>
          <w:tcPr>
            <w:tcW w:w="283"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N</w:t>
            </w:r>
          </w:p>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п/п</w:t>
            </w:r>
          </w:p>
        </w:tc>
        <w:tc>
          <w:tcPr>
            <w:tcW w:w="2869"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Наименование критерия</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Параметры критерия</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Баллы</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Баллы, присвоенные участнику открытого конкурса</w:t>
            </w:r>
          </w:p>
        </w:tc>
      </w:tr>
      <w:tr w:rsidR="00F87A5F" w:rsidRPr="00F87A5F" w:rsidTr="00CF5E43">
        <w:tc>
          <w:tcPr>
            <w:tcW w:w="283" w:type="pct"/>
            <w:vMerge w:val="restar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after="200"/>
              <w:ind w:firstLine="0"/>
              <w:jc w:val="center"/>
              <w:rPr>
                <w:bCs/>
                <w:sz w:val="24"/>
                <w:szCs w:val="24"/>
                <w:lang w:eastAsia="ru-RU"/>
              </w:rPr>
            </w:pPr>
            <w:r w:rsidRPr="00F87A5F">
              <w:rPr>
                <w:bCs/>
                <w:sz w:val="24"/>
                <w:szCs w:val="24"/>
                <w:lang w:eastAsia="ru-RU"/>
              </w:rPr>
              <w:t>1.</w:t>
            </w:r>
          </w:p>
        </w:tc>
        <w:tc>
          <w:tcPr>
            <w:tcW w:w="2869" w:type="pct"/>
            <w:vMerge w:val="restar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after="200"/>
              <w:ind w:firstLine="0"/>
              <w:rPr>
                <w:bCs/>
                <w:sz w:val="24"/>
                <w:szCs w:val="24"/>
                <w:lang w:eastAsia="ru-RU"/>
              </w:rPr>
            </w:pPr>
            <w:r w:rsidRPr="00F87A5F">
              <w:rPr>
                <w:bCs/>
                <w:sz w:val="24"/>
                <w:szCs w:val="24"/>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w:t>
            </w:r>
            <w:r w:rsidR="004C1D5B">
              <w:rPr>
                <w:bCs/>
                <w:sz w:val="24"/>
                <w:szCs w:val="24"/>
                <w:lang w:eastAsia="ru-RU"/>
              </w:rPr>
              <w:t>те Губернатора и Правительства Курской области</w:t>
            </w:r>
            <w:bookmarkStart w:id="1" w:name="_GoBack"/>
            <w:bookmarkEnd w:id="1"/>
            <w:r w:rsidRPr="00F87A5F">
              <w:rPr>
                <w:bCs/>
                <w:sz w:val="24"/>
                <w:szCs w:val="24"/>
                <w:lang w:eastAsia="ru-RU"/>
              </w:rPr>
              <w:t xml:space="preserve"> в информационно-телекоммуникационной сети "Интернет",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о проведении открытого конкурса (в процентном отношении)</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after="200"/>
              <w:ind w:firstLine="0"/>
              <w:jc w:val="center"/>
              <w:rPr>
                <w:bCs/>
                <w:sz w:val="24"/>
                <w:szCs w:val="24"/>
                <w:lang w:eastAsia="ru-RU"/>
              </w:rPr>
            </w:pPr>
            <w:r w:rsidRPr="00F87A5F">
              <w:rPr>
                <w:bCs/>
                <w:sz w:val="24"/>
                <w:szCs w:val="24"/>
                <w:lang w:eastAsia="ru-RU"/>
              </w:rPr>
              <w:t>0</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after="200"/>
              <w:ind w:firstLine="0"/>
              <w:jc w:val="center"/>
              <w:rPr>
                <w:bCs/>
                <w:sz w:val="24"/>
                <w:szCs w:val="24"/>
                <w:lang w:eastAsia="ru-RU"/>
              </w:rPr>
            </w:pPr>
            <w:r w:rsidRPr="00F87A5F">
              <w:rPr>
                <w:bCs/>
                <w:sz w:val="24"/>
                <w:szCs w:val="24"/>
                <w:lang w:eastAsia="ru-RU"/>
              </w:rPr>
              <w:t>0</w:t>
            </w:r>
          </w:p>
        </w:tc>
        <w:tc>
          <w:tcPr>
            <w:tcW w:w="690" w:type="pct"/>
            <w:vMerge w:val="restart"/>
            <w:tcBorders>
              <w:top w:val="single" w:sz="4" w:space="0" w:color="auto"/>
              <w:left w:val="single" w:sz="4" w:space="0" w:color="auto"/>
              <w:right w:val="single" w:sz="4" w:space="0" w:color="auto"/>
            </w:tcBorders>
            <w:vAlign w:val="center"/>
          </w:tcPr>
          <w:p w:rsidR="00CF5E43" w:rsidRPr="00F87A5F" w:rsidRDefault="00CF5E43" w:rsidP="00CF5E43">
            <w:pPr>
              <w:suppressAutoHyphens w:val="0"/>
              <w:autoSpaceDN w:val="0"/>
              <w:adjustRightInd w:val="0"/>
              <w:spacing w:before="0" w:after="200"/>
              <w:ind w:firstLine="0"/>
              <w:jc w:val="center"/>
              <w:rPr>
                <w:bCs/>
                <w:sz w:val="24"/>
                <w:szCs w:val="24"/>
                <w:lang w:eastAsia="ru-RU"/>
              </w:rPr>
            </w:pPr>
          </w:p>
        </w:tc>
      </w:tr>
      <w:tr w:rsidR="00F87A5F" w:rsidRPr="00F87A5F" w:rsidTr="00CF5E43">
        <w:tc>
          <w:tcPr>
            <w:tcW w:w="283" w:type="pct"/>
            <w:vMerge/>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after="200"/>
              <w:ind w:firstLine="0"/>
              <w:outlineLvl w:val="0"/>
              <w:rPr>
                <w:bCs/>
                <w:sz w:val="24"/>
                <w:szCs w:val="24"/>
                <w:lang w:eastAsia="ru-RU"/>
              </w:rPr>
            </w:pPr>
          </w:p>
        </w:tc>
        <w:tc>
          <w:tcPr>
            <w:tcW w:w="2869" w:type="pct"/>
            <w:vMerge/>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after="200"/>
              <w:ind w:firstLine="0"/>
              <w:outlineLvl w:val="0"/>
              <w:rPr>
                <w:bCs/>
                <w:sz w:val="24"/>
                <w:szCs w:val="24"/>
                <w:lang w:eastAsia="ru-RU"/>
              </w:rPr>
            </w:pP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after="200"/>
              <w:ind w:firstLine="0"/>
              <w:jc w:val="center"/>
              <w:rPr>
                <w:bCs/>
                <w:sz w:val="24"/>
                <w:szCs w:val="24"/>
                <w:lang w:eastAsia="ru-RU"/>
              </w:rPr>
            </w:pPr>
            <w:r w:rsidRPr="00F87A5F">
              <w:rPr>
                <w:bCs/>
                <w:sz w:val="24"/>
                <w:szCs w:val="24"/>
                <w:lang w:eastAsia="ru-RU"/>
              </w:rPr>
              <w:t>1 - 5%</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after="200"/>
              <w:ind w:firstLine="0"/>
              <w:jc w:val="center"/>
              <w:rPr>
                <w:bCs/>
                <w:sz w:val="24"/>
                <w:szCs w:val="24"/>
                <w:lang w:eastAsia="ru-RU"/>
              </w:rPr>
            </w:pPr>
            <w:r w:rsidRPr="00F87A5F">
              <w:rPr>
                <w:bCs/>
                <w:sz w:val="24"/>
                <w:szCs w:val="24"/>
                <w:lang w:eastAsia="ru-RU"/>
              </w:rPr>
              <w:t>-5</w:t>
            </w:r>
          </w:p>
        </w:tc>
        <w:tc>
          <w:tcPr>
            <w:tcW w:w="690" w:type="pct"/>
            <w:vMerge/>
            <w:tcBorders>
              <w:left w:val="single" w:sz="4" w:space="0" w:color="auto"/>
              <w:right w:val="single" w:sz="4" w:space="0" w:color="auto"/>
            </w:tcBorders>
          </w:tcPr>
          <w:p w:rsidR="00CF5E43" w:rsidRPr="00F87A5F" w:rsidRDefault="00CF5E43" w:rsidP="00CF5E43">
            <w:pPr>
              <w:suppressAutoHyphens w:val="0"/>
              <w:autoSpaceDN w:val="0"/>
              <w:adjustRightInd w:val="0"/>
              <w:spacing w:before="0" w:after="200"/>
              <w:ind w:firstLine="0"/>
              <w:jc w:val="center"/>
              <w:rPr>
                <w:bCs/>
                <w:sz w:val="24"/>
                <w:szCs w:val="24"/>
                <w:lang w:eastAsia="ru-RU"/>
              </w:rPr>
            </w:pPr>
          </w:p>
        </w:tc>
      </w:tr>
      <w:tr w:rsidR="00F87A5F" w:rsidRPr="00F87A5F" w:rsidTr="00CF5E43">
        <w:tc>
          <w:tcPr>
            <w:tcW w:w="283" w:type="pct"/>
            <w:vMerge/>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after="200"/>
              <w:ind w:firstLine="0"/>
              <w:outlineLvl w:val="0"/>
              <w:rPr>
                <w:bCs/>
                <w:sz w:val="24"/>
                <w:szCs w:val="24"/>
                <w:lang w:eastAsia="ru-RU"/>
              </w:rPr>
            </w:pPr>
          </w:p>
        </w:tc>
        <w:tc>
          <w:tcPr>
            <w:tcW w:w="2869" w:type="pct"/>
            <w:vMerge/>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after="200"/>
              <w:ind w:firstLine="0"/>
              <w:outlineLvl w:val="0"/>
              <w:rPr>
                <w:bCs/>
                <w:sz w:val="24"/>
                <w:szCs w:val="24"/>
                <w:lang w:eastAsia="ru-RU"/>
              </w:rPr>
            </w:pP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after="200"/>
              <w:ind w:firstLine="0"/>
              <w:jc w:val="center"/>
              <w:rPr>
                <w:bCs/>
                <w:sz w:val="24"/>
                <w:szCs w:val="24"/>
                <w:lang w:eastAsia="ru-RU"/>
              </w:rPr>
            </w:pPr>
            <w:r w:rsidRPr="00F87A5F">
              <w:rPr>
                <w:bCs/>
                <w:sz w:val="24"/>
                <w:szCs w:val="24"/>
                <w:lang w:eastAsia="ru-RU"/>
              </w:rPr>
              <w:t>6 - 15%</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after="200"/>
              <w:ind w:firstLine="0"/>
              <w:jc w:val="center"/>
              <w:rPr>
                <w:bCs/>
                <w:sz w:val="24"/>
                <w:szCs w:val="24"/>
                <w:lang w:eastAsia="ru-RU"/>
              </w:rPr>
            </w:pPr>
            <w:r w:rsidRPr="00F87A5F">
              <w:rPr>
                <w:bCs/>
                <w:sz w:val="24"/>
                <w:szCs w:val="24"/>
                <w:lang w:eastAsia="ru-RU"/>
              </w:rPr>
              <w:t>-10</w:t>
            </w:r>
          </w:p>
        </w:tc>
        <w:tc>
          <w:tcPr>
            <w:tcW w:w="690" w:type="pct"/>
            <w:vMerge/>
            <w:tcBorders>
              <w:left w:val="single" w:sz="4" w:space="0" w:color="auto"/>
              <w:right w:val="single" w:sz="4" w:space="0" w:color="auto"/>
            </w:tcBorders>
          </w:tcPr>
          <w:p w:rsidR="00CF5E43" w:rsidRPr="00F87A5F" w:rsidRDefault="00CF5E43" w:rsidP="00CF5E43">
            <w:pPr>
              <w:suppressAutoHyphens w:val="0"/>
              <w:autoSpaceDN w:val="0"/>
              <w:adjustRightInd w:val="0"/>
              <w:spacing w:before="0" w:after="200"/>
              <w:ind w:firstLine="0"/>
              <w:jc w:val="center"/>
              <w:rPr>
                <w:bCs/>
                <w:sz w:val="24"/>
                <w:szCs w:val="24"/>
                <w:lang w:eastAsia="ru-RU"/>
              </w:rPr>
            </w:pPr>
          </w:p>
        </w:tc>
      </w:tr>
      <w:tr w:rsidR="00F87A5F" w:rsidRPr="00F87A5F" w:rsidTr="00CF5E43">
        <w:tc>
          <w:tcPr>
            <w:tcW w:w="283" w:type="pct"/>
            <w:vMerge/>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after="200"/>
              <w:ind w:firstLine="0"/>
              <w:outlineLvl w:val="0"/>
              <w:rPr>
                <w:bCs/>
                <w:sz w:val="24"/>
                <w:szCs w:val="24"/>
                <w:lang w:eastAsia="ru-RU"/>
              </w:rPr>
            </w:pPr>
          </w:p>
        </w:tc>
        <w:tc>
          <w:tcPr>
            <w:tcW w:w="2869" w:type="pct"/>
            <w:vMerge/>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after="200"/>
              <w:ind w:firstLine="0"/>
              <w:outlineLvl w:val="0"/>
              <w:rPr>
                <w:bCs/>
                <w:sz w:val="24"/>
                <w:szCs w:val="24"/>
                <w:lang w:eastAsia="ru-RU"/>
              </w:rPr>
            </w:pP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after="200"/>
              <w:ind w:firstLine="0"/>
              <w:jc w:val="center"/>
              <w:rPr>
                <w:bCs/>
                <w:sz w:val="24"/>
                <w:szCs w:val="24"/>
                <w:lang w:eastAsia="ru-RU"/>
              </w:rPr>
            </w:pPr>
            <w:r w:rsidRPr="00F87A5F">
              <w:rPr>
                <w:bCs/>
                <w:sz w:val="24"/>
                <w:szCs w:val="24"/>
                <w:lang w:eastAsia="ru-RU"/>
              </w:rPr>
              <w:t>16 - 25%</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after="200"/>
              <w:ind w:firstLine="0"/>
              <w:jc w:val="center"/>
              <w:rPr>
                <w:bCs/>
                <w:sz w:val="24"/>
                <w:szCs w:val="24"/>
                <w:lang w:eastAsia="ru-RU"/>
              </w:rPr>
            </w:pPr>
            <w:r w:rsidRPr="00F87A5F">
              <w:rPr>
                <w:bCs/>
                <w:sz w:val="24"/>
                <w:szCs w:val="24"/>
                <w:lang w:eastAsia="ru-RU"/>
              </w:rPr>
              <w:t>-15</w:t>
            </w:r>
          </w:p>
        </w:tc>
        <w:tc>
          <w:tcPr>
            <w:tcW w:w="690" w:type="pct"/>
            <w:vMerge/>
            <w:tcBorders>
              <w:left w:val="single" w:sz="4" w:space="0" w:color="auto"/>
              <w:right w:val="single" w:sz="4" w:space="0" w:color="auto"/>
            </w:tcBorders>
          </w:tcPr>
          <w:p w:rsidR="00CF5E43" w:rsidRPr="00F87A5F" w:rsidRDefault="00CF5E43" w:rsidP="00CF5E43">
            <w:pPr>
              <w:suppressAutoHyphens w:val="0"/>
              <w:autoSpaceDN w:val="0"/>
              <w:adjustRightInd w:val="0"/>
              <w:spacing w:before="0" w:after="200"/>
              <w:ind w:firstLine="0"/>
              <w:jc w:val="center"/>
              <w:rPr>
                <w:bCs/>
                <w:sz w:val="24"/>
                <w:szCs w:val="24"/>
                <w:lang w:eastAsia="ru-RU"/>
              </w:rPr>
            </w:pPr>
          </w:p>
        </w:tc>
      </w:tr>
      <w:tr w:rsidR="00F87A5F" w:rsidRPr="00F87A5F" w:rsidTr="00CF5E43">
        <w:tc>
          <w:tcPr>
            <w:tcW w:w="283" w:type="pct"/>
            <w:vMerge/>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after="200"/>
              <w:ind w:firstLine="0"/>
              <w:outlineLvl w:val="0"/>
              <w:rPr>
                <w:bCs/>
                <w:sz w:val="24"/>
                <w:szCs w:val="24"/>
                <w:lang w:eastAsia="ru-RU"/>
              </w:rPr>
            </w:pPr>
          </w:p>
        </w:tc>
        <w:tc>
          <w:tcPr>
            <w:tcW w:w="2869" w:type="pct"/>
            <w:vMerge/>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after="200"/>
              <w:ind w:firstLine="0"/>
              <w:outlineLvl w:val="0"/>
              <w:rPr>
                <w:bCs/>
                <w:sz w:val="24"/>
                <w:szCs w:val="24"/>
                <w:lang w:eastAsia="ru-RU"/>
              </w:rPr>
            </w:pP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after="200"/>
              <w:ind w:firstLine="0"/>
              <w:jc w:val="center"/>
              <w:rPr>
                <w:bCs/>
                <w:sz w:val="24"/>
                <w:szCs w:val="24"/>
                <w:lang w:eastAsia="ru-RU"/>
              </w:rPr>
            </w:pPr>
            <w:r w:rsidRPr="00F87A5F">
              <w:rPr>
                <w:bCs/>
                <w:sz w:val="24"/>
                <w:szCs w:val="24"/>
                <w:lang w:eastAsia="ru-RU"/>
              </w:rPr>
              <w:t>26 - 50%</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after="200"/>
              <w:ind w:firstLine="0"/>
              <w:jc w:val="center"/>
              <w:rPr>
                <w:bCs/>
                <w:sz w:val="24"/>
                <w:szCs w:val="24"/>
                <w:lang w:eastAsia="ru-RU"/>
              </w:rPr>
            </w:pPr>
            <w:r w:rsidRPr="00F87A5F">
              <w:rPr>
                <w:bCs/>
                <w:sz w:val="24"/>
                <w:szCs w:val="24"/>
                <w:lang w:eastAsia="ru-RU"/>
              </w:rPr>
              <w:t>-20</w:t>
            </w:r>
          </w:p>
        </w:tc>
        <w:tc>
          <w:tcPr>
            <w:tcW w:w="690" w:type="pct"/>
            <w:vMerge/>
            <w:tcBorders>
              <w:left w:val="single" w:sz="4" w:space="0" w:color="auto"/>
              <w:right w:val="single" w:sz="4" w:space="0" w:color="auto"/>
            </w:tcBorders>
          </w:tcPr>
          <w:p w:rsidR="00CF5E43" w:rsidRPr="00F87A5F" w:rsidRDefault="00CF5E43" w:rsidP="00CF5E43">
            <w:pPr>
              <w:suppressAutoHyphens w:val="0"/>
              <w:autoSpaceDN w:val="0"/>
              <w:adjustRightInd w:val="0"/>
              <w:spacing w:before="0" w:after="200"/>
              <w:ind w:firstLine="0"/>
              <w:jc w:val="center"/>
              <w:rPr>
                <w:bCs/>
                <w:sz w:val="24"/>
                <w:szCs w:val="24"/>
                <w:lang w:eastAsia="ru-RU"/>
              </w:rPr>
            </w:pPr>
          </w:p>
        </w:tc>
      </w:tr>
      <w:tr w:rsidR="00F87A5F" w:rsidRPr="00F87A5F" w:rsidTr="00CF5E43">
        <w:tc>
          <w:tcPr>
            <w:tcW w:w="283" w:type="pct"/>
            <w:vMerge/>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after="200"/>
              <w:ind w:firstLine="0"/>
              <w:outlineLvl w:val="0"/>
              <w:rPr>
                <w:bCs/>
                <w:sz w:val="24"/>
                <w:szCs w:val="24"/>
                <w:lang w:eastAsia="ru-RU"/>
              </w:rPr>
            </w:pPr>
          </w:p>
        </w:tc>
        <w:tc>
          <w:tcPr>
            <w:tcW w:w="2869" w:type="pct"/>
            <w:vMerge/>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after="200"/>
              <w:ind w:firstLine="0"/>
              <w:outlineLvl w:val="0"/>
              <w:rPr>
                <w:bCs/>
                <w:sz w:val="24"/>
                <w:szCs w:val="24"/>
                <w:lang w:eastAsia="ru-RU"/>
              </w:rPr>
            </w:pP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after="200"/>
              <w:ind w:firstLine="0"/>
              <w:jc w:val="center"/>
              <w:rPr>
                <w:bCs/>
                <w:sz w:val="24"/>
                <w:szCs w:val="24"/>
                <w:lang w:eastAsia="ru-RU"/>
              </w:rPr>
            </w:pPr>
            <w:r w:rsidRPr="00F87A5F">
              <w:rPr>
                <w:bCs/>
                <w:sz w:val="24"/>
                <w:szCs w:val="24"/>
                <w:lang w:eastAsia="ru-RU"/>
              </w:rPr>
              <w:t>51 - 100% и более</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after="200"/>
              <w:ind w:firstLine="0"/>
              <w:jc w:val="center"/>
              <w:rPr>
                <w:bCs/>
                <w:sz w:val="24"/>
                <w:szCs w:val="24"/>
                <w:lang w:eastAsia="ru-RU"/>
              </w:rPr>
            </w:pPr>
            <w:r w:rsidRPr="00F87A5F">
              <w:rPr>
                <w:bCs/>
                <w:sz w:val="24"/>
                <w:szCs w:val="24"/>
                <w:lang w:eastAsia="ru-RU"/>
              </w:rPr>
              <w:t>-25</w:t>
            </w:r>
          </w:p>
        </w:tc>
        <w:tc>
          <w:tcPr>
            <w:tcW w:w="690" w:type="pct"/>
            <w:vMerge/>
            <w:tcBorders>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after="200"/>
              <w:ind w:firstLine="0"/>
              <w:jc w:val="center"/>
              <w:rPr>
                <w:bCs/>
                <w:sz w:val="24"/>
                <w:szCs w:val="24"/>
                <w:lang w:eastAsia="ru-RU"/>
              </w:rPr>
            </w:pPr>
          </w:p>
        </w:tc>
      </w:tr>
      <w:tr w:rsidR="00F87A5F" w:rsidRPr="00F87A5F" w:rsidTr="00CF5E43">
        <w:trPr>
          <w:trHeight w:val="1538"/>
        </w:trPr>
        <w:tc>
          <w:tcPr>
            <w:tcW w:w="283" w:type="pct"/>
            <w:tcBorders>
              <w:top w:val="single" w:sz="4" w:space="0" w:color="auto"/>
              <w:left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N</w:t>
            </w:r>
          </w:p>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п/п</w:t>
            </w:r>
          </w:p>
        </w:tc>
        <w:tc>
          <w:tcPr>
            <w:tcW w:w="2869" w:type="pct"/>
            <w:tcBorders>
              <w:top w:val="single" w:sz="4" w:space="0" w:color="auto"/>
              <w:left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Наименование критерия</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Параметры критерия</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Баллы</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Баллы, присвоенные участнику открытого конкурса</w:t>
            </w:r>
          </w:p>
        </w:tc>
      </w:tr>
      <w:tr w:rsidR="00F87A5F" w:rsidRPr="00F87A5F" w:rsidTr="00CF5E43">
        <w:tc>
          <w:tcPr>
            <w:tcW w:w="283" w:type="pct"/>
            <w:vMerge w:val="restart"/>
            <w:tcBorders>
              <w:top w:val="single" w:sz="4" w:space="0" w:color="auto"/>
              <w:left w:val="single" w:sz="4" w:space="0" w:color="auto"/>
              <w:right w:val="single" w:sz="4" w:space="0" w:color="auto"/>
            </w:tcBorders>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2.</w:t>
            </w:r>
          </w:p>
        </w:tc>
        <w:tc>
          <w:tcPr>
            <w:tcW w:w="2869" w:type="pct"/>
            <w:vMerge w:val="restart"/>
            <w:tcBorders>
              <w:top w:val="single" w:sz="4" w:space="0" w:color="auto"/>
              <w:left w:val="single" w:sz="4" w:space="0" w:color="auto"/>
              <w:right w:val="single" w:sz="4" w:space="0" w:color="auto"/>
            </w:tcBorders>
          </w:tcPr>
          <w:p w:rsidR="00CF5E43" w:rsidRPr="00F87A5F" w:rsidRDefault="00CF5E43" w:rsidP="00CF5E43">
            <w:pPr>
              <w:suppressAutoHyphens w:val="0"/>
              <w:autoSpaceDN w:val="0"/>
              <w:adjustRightInd w:val="0"/>
              <w:spacing w:before="0"/>
              <w:ind w:firstLine="0"/>
              <w:rPr>
                <w:bCs/>
                <w:sz w:val="24"/>
                <w:szCs w:val="24"/>
                <w:lang w:eastAsia="ru-RU"/>
              </w:rPr>
            </w:pPr>
            <w:r w:rsidRPr="00F87A5F">
              <w:rPr>
                <w:bCs/>
                <w:sz w:val="24"/>
                <w:szCs w:val="24"/>
                <w:lang w:eastAsia="ru-RU"/>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менее 1 года или без подтверждения опыта</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0</w:t>
            </w:r>
          </w:p>
        </w:tc>
        <w:tc>
          <w:tcPr>
            <w:tcW w:w="690" w:type="pct"/>
            <w:vMerge w:val="restart"/>
            <w:tcBorders>
              <w:top w:val="single" w:sz="4" w:space="0" w:color="auto"/>
              <w:left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CF5E43">
        <w:trPr>
          <w:trHeight w:val="1152"/>
        </w:trPr>
        <w:tc>
          <w:tcPr>
            <w:tcW w:w="283" w:type="pct"/>
            <w:vMerge/>
            <w:tcBorders>
              <w:left w:val="single" w:sz="4" w:space="0" w:color="auto"/>
              <w:right w:val="single" w:sz="4" w:space="0" w:color="auto"/>
            </w:tcBorders>
          </w:tcPr>
          <w:p w:rsidR="00CF5E43" w:rsidRPr="00F87A5F" w:rsidRDefault="00CF5E43" w:rsidP="00CF5E43">
            <w:pPr>
              <w:suppressAutoHyphens w:val="0"/>
              <w:autoSpaceDN w:val="0"/>
              <w:adjustRightInd w:val="0"/>
              <w:spacing w:before="0"/>
              <w:ind w:firstLine="0"/>
              <w:outlineLvl w:val="0"/>
              <w:rPr>
                <w:bCs/>
                <w:sz w:val="24"/>
                <w:szCs w:val="24"/>
                <w:lang w:eastAsia="ru-RU"/>
              </w:rPr>
            </w:pPr>
          </w:p>
        </w:tc>
        <w:tc>
          <w:tcPr>
            <w:tcW w:w="2869" w:type="pct"/>
            <w:vMerge/>
            <w:tcBorders>
              <w:left w:val="single" w:sz="4" w:space="0" w:color="auto"/>
              <w:right w:val="single" w:sz="4" w:space="0" w:color="auto"/>
            </w:tcBorders>
          </w:tcPr>
          <w:p w:rsidR="00CF5E43" w:rsidRPr="00F87A5F" w:rsidRDefault="00CF5E43" w:rsidP="00CF5E43">
            <w:pPr>
              <w:suppressAutoHyphens w:val="0"/>
              <w:autoSpaceDN w:val="0"/>
              <w:adjustRightInd w:val="0"/>
              <w:spacing w:before="0"/>
              <w:ind w:firstLine="0"/>
              <w:outlineLvl w:val="0"/>
              <w:rPr>
                <w:bCs/>
                <w:sz w:val="24"/>
                <w:szCs w:val="24"/>
                <w:lang w:eastAsia="ru-RU"/>
              </w:rPr>
            </w:pP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от 1 года включительно до 3 лет</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5</w:t>
            </w:r>
          </w:p>
        </w:tc>
        <w:tc>
          <w:tcPr>
            <w:tcW w:w="690" w:type="pct"/>
            <w:vMerge/>
            <w:tcBorders>
              <w:left w:val="single" w:sz="4" w:space="0" w:color="auto"/>
              <w:right w:val="single" w:sz="4" w:space="0" w:color="auto"/>
            </w:tcBorders>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CF5E43">
        <w:trPr>
          <w:trHeight w:val="1213"/>
        </w:trPr>
        <w:tc>
          <w:tcPr>
            <w:tcW w:w="283" w:type="pct"/>
            <w:vMerge/>
            <w:tcBorders>
              <w:left w:val="single" w:sz="4" w:space="0" w:color="auto"/>
              <w:right w:val="single" w:sz="4" w:space="0" w:color="auto"/>
            </w:tcBorders>
          </w:tcPr>
          <w:p w:rsidR="00CF5E43" w:rsidRPr="00F87A5F" w:rsidRDefault="00CF5E43" w:rsidP="00CF5E43">
            <w:pPr>
              <w:suppressAutoHyphens w:val="0"/>
              <w:autoSpaceDN w:val="0"/>
              <w:adjustRightInd w:val="0"/>
              <w:spacing w:before="0"/>
              <w:ind w:firstLine="0"/>
              <w:outlineLvl w:val="0"/>
              <w:rPr>
                <w:bCs/>
                <w:sz w:val="24"/>
                <w:szCs w:val="24"/>
                <w:lang w:eastAsia="ru-RU"/>
              </w:rPr>
            </w:pPr>
          </w:p>
        </w:tc>
        <w:tc>
          <w:tcPr>
            <w:tcW w:w="2869" w:type="pct"/>
            <w:vMerge/>
            <w:tcBorders>
              <w:left w:val="single" w:sz="4" w:space="0" w:color="auto"/>
              <w:right w:val="single" w:sz="4" w:space="0" w:color="auto"/>
            </w:tcBorders>
          </w:tcPr>
          <w:p w:rsidR="00CF5E43" w:rsidRPr="00F87A5F" w:rsidRDefault="00CF5E43" w:rsidP="00CF5E43">
            <w:pPr>
              <w:suppressAutoHyphens w:val="0"/>
              <w:autoSpaceDN w:val="0"/>
              <w:adjustRightInd w:val="0"/>
              <w:spacing w:before="0"/>
              <w:ind w:firstLine="0"/>
              <w:outlineLvl w:val="0"/>
              <w:rPr>
                <w:bCs/>
                <w:sz w:val="24"/>
                <w:szCs w:val="24"/>
                <w:lang w:eastAsia="ru-RU"/>
              </w:rPr>
            </w:pP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от 3 лет включительно до 7 лет</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10</w:t>
            </w:r>
          </w:p>
        </w:tc>
        <w:tc>
          <w:tcPr>
            <w:tcW w:w="690" w:type="pct"/>
            <w:vMerge/>
            <w:tcBorders>
              <w:left w:val="single" w:sz="4" w:space="0" w:color="auto"/>
              <w:right w:val="single" w:sz="4" w:space="0" w:color="auto"/>
            </w:tcBorders>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CF5E43">
        <w:trPr>
          <w:trHeight w:val="643"/>
        </w:trPr>
        <w:tc>
          <w:tcPr>
            <w:tcW w:w="283" w:type="pct"/>
            <w:vMerge/>
            <w:tcBorders>
              <w:left w:val="single" w:sz="4" w:space="0" w:color="auto"/>
              <w:right w:val="single" w:sz="4" w:space="0" w:color="auto"/>
            </w:tcBorders>
          </w:tcPr>
          <w:p w:rsidR="00CF5E43" w:rsidRPr="00F87A5F" w:rsidRDefault="00CF5E43" w:rsidP="00CF5E43">
            <w:pPr>
              <w:suppressAutoHyphens w:val="0"/>
              <w:autoSpaceDN w:val="0"/>
              <w:adjustRightInd w:val="0"/>
              <w:spacing w:before="0"/>
              <w:ind w:firstLine="0"/>
              <w:outlineLvl w:val="0"/>
              <w:rPr>
                <w:bCs/>
                <w:sz w:val="24"/>
                <w:szCs w:val="24"/>
                <w:lang w:eastAsia="ru-RU"/>
              </w:rPr>
            </w:pPr>
          </w:p>
        </w:tc>
        <w:tc>
          <w:tcPr>
            <w:tcW w:w="2869" w:type="pct"/>
            <w:vMerge/>
            <w:tcBorders>
              <w:left w:val="single" w:sz="4" w:space="0" w:color="auto"/>
              <w:right w:val="single" w:sz="4" w:space="0" w:color="auto"/>
            </w:tcBorders>
          </w:tcPr>
          <w:p w:rsidR="00CF5E43" w:rsidRPr="00F87A5F" w:rsidRDefault="00CF5E43" w:rsidP="00CF5E43">
            <w:pPr>
              <w:suppressAutoHyphens w:val="0"/>
              <w:autoSpaceDN w:val="0"/>
              <w:adjustRightInd w:val="0"/>
              <w:spacing w:before="0"/>
              <w:ind w:firstLine="0"/>
              <w:outlineLvl w:val="0"/>
              <w:rPr>
                <w:bCs/>
                <w:sz w:val="24"/>
                <w:szCs w:val="24"/>
                <w:lang w:eastAsia="ru-RU"/>
              </w:rPr>
            </w:pP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 xml:space="preserve">от 7 лет включительно до 10 лет </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20</w:t>
            </w:r>
          </w:p>
        </w:tc>
        <w:tc>
          <w:tcPr>
            <w:tcW w:w="690" w:type="pct"/>
            <w:vMerge/>
            <w:tcBorders>
              <w:left w:val="single" w:sz="4" w:space="0" w:color="auto"/>
              <w:right w:val="single" w:sz="4" w:space="0" w:color="auto"/>
            </w:tcBorders>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CF5E43">
        <w:trPr>
          <w:trHeight w:val="691"/>
        </w:trPr>
        <w:tc>
          <w:tcPr>
            <w:tcW w:w="283" w:type="pct"/>
            <w:vMerge/>
            <w:tcBorders>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outlineLvl w:val="0"/>
              <w:rPr>
                <w:bCs/>
                <w:sz w:val="24"/>
                <w:szCs w:val="24"/>
                <w:lang w:eastAsia="ru-RU"/>
              </w:rPr>
            </w:pPr>
          </w:p>
        </w:tc>
        <w:tc>
          <w:tcPr>
            <w:tcW w:w="2869" w:type="pct"/>
            <w:vMerge/>
            <w:tcBorders>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outlineLvl w:val="0"/>
              <w:rPr>
                <w:bCs/>
                <w:sz w:val="24"/>
                <w:szCs w:val="24"/>
                <w:lang w:eastAsia="ru-RU"/>
              </w:rPr>
            </w:pP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 xml:space="preserve">от 10 лет и более </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30</w:t>
            </w:r>
          </w:p>
        </w:tc>
        <w:tc>
          <w:tcPr>
            <w:tcW w:w="690" w:type="pct"/>
            <w:vMerge/>
            <w:tcBorders>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CF5E43">
        <w:tc>
          <w:tcPr>
            <w:tcW w:w="283"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3.</w:t>
            </w:r>
          </w:p>
        </w:tc>
        <w:tc>
          <w:tcPr>
            <w:tcW w:w="2869"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rPr>
                <w:bCs/>
                <w:sz w:val="24"/>
                <w:szCs w:val="24"/>
                <w:lang w:eastAsia="ru-RU"/>
              </w:rPr>
            </w:pPr>
            <w:r w:rsidRPr="00F87A5F">
              <w:rPr>
                <w:bCs/>
                <w:sz w:val="24"/>
                <w:szCs w:val="24"/>
                <w:lang w:eastAsia="ru-RU"/>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CF5E43">
        <w:tc>
          <w:tcPr>
            <w:tcW w:w="283"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3.1.</w:t>
            </w:r>
          </w:p>
        </w:tc>
        <w:tc>
          <w:tcPr>
            <w:tcW w:w="2869"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rPr>
                <w:bCs/>
                <w:sz w:val="24"/>
                <w:szCs w:val="24"/>
                <w:lang w:eastAsia="ru-RU"/>
              </w:rPr>
            </w:pPr>
            <w:r w:rsidRPr="00F87A5F">
              <w:rPr>
                <w:bCs/>
                <w:sz w:val="24"/>
                <w:szCs w:val="24"/>
                <w:lang w:eastAsia="ru-RU"/>
              </w:rPr>
              <w:t>наличие оборудования для использования газомоторного топлива</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за каждое транспортное средство</w:t>
            </w:r>
            <w:r w:rsidRPr="00F87A5F">
              <w:rPr>
                <w:bCs/>
                <w:sz w:val="24"/>
                <w:szCs w:val="24"/>
                <w:lang w:eastAsia="ru-RU"/>
              </w:rPr>
              <w:br/>
              <w:t>(далее –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5</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CF5E43">
        <w:tc>
          <w:tcPr>
            <w:tcW w:w="283"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3.2.</w:t>
            </w:r>
          </w:p>
        </w:tc>
        <w:tc>
          <w:tcPr>
            <w:tcW w:w="2869"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rPr>
                <w:bCs/>
                <w:sz w:val="24"/>
                <w:szCs w:val="24"/>
                <w:lang w:eastAsia="ru-RU"/>
              </w:rPr>
            </w:pPr>
            <w:r w:rsidRPr="00F87A5F">
              <w:rPr>
                <w:bCs/>
                <w:sz w:val="24"/>
                <w:szCs w:val="24"/>
                <w:lang w:eastAsia="ru-RU"/>
              </w:rPr>
              <w:t>наличие системы безналичной оплаты проезда</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5</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CF5E43">
        <w:tc>
          <w:tcPr>
            <w:tcW w:w="283"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3.3.</w:t>
            </w:r>
          </w:p>
        </w:tc>
        <w:tc>
          <w:tcPr>
            <w:tcW w:w="2869"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rPr>
                <w:bCs/>
                <w:sz w:val="24"/>
                <w:szCs w:val="24"/>
                <w:lang w:eastAsia="ru-RU"/>
              </w:rPr>
            </w:pPr>
            <w:r w:rsidRPr="00F87A5F">
              <w:rPr>
                <w:bCs/>
                <w:sz w:val="24"/>
                <w:szCs w:val="24"/>
                <w:lang w:eastAsia="ru-RU"/>
              </w:rPr>
              <w:t>наличие багажного отделения (для междугородних маршрутов регулярных перевозок)</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2</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CF5E43">
        <w:trPr>
          <w:trHeight w:val="551"/>
        </w:trPr>
        <w:tc>
          <w:tcPr>
            <w:tcW w:w="283"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3.4.</w:t>
            </w:r>
          </w:p>
        </w:tc>
        <w:tc>
          <w:tcPr>
            <w:tcW w:w="2869"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rPr>
                <w:bCs/>
                <w:sz w:val="24"/>
                <w:szCs w:val="24"/>
                <w:lang w:eastAsia="ru-RU"/>
              </w:rPr>
            </w:pPr>
            <w:r w:rsidRPr="00F87A5F">
              <w:rPr>
                <w:bCs/>
                <w:sz w:val="24"/>
                <w:szCs w:val="24"/>
                <w:lang w:eastAsia="ru-RU"/>
              </w:rPr>
              <w:t>наличие ТС с низким полом (для пригородных маршрутов регулярных перевозок)</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2</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CF5E43">
        <w:tc>
          <w:tcPr>
            <w:tcW w:w="283"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3.5.</w:t>
            </w:r>
          </w:p>
        </w:tc>
        <w:tc>
          <w:tcPr>
            <w:tcW w:w="2869"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rPr>
                <w:sz w:val="24"/>
                <w:szCs w:val="24"/>
                <w:lang w:eastAsia="ru-RU"/>
              </w:rPr>
            </w:pPr>
            <w:r w:rsidRPr="00F87A5F">
              <w:rPr>
                <w:sz w:val="24"/>
                <w:szCs w:val="24"/>
                <w:lang w:eastAsia="ru-RU"/>
              </w:rPr>
              <w:t>оснащение оборудованием для перевозок пассажиров из числа инвалидов</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5</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CF5E43">
        <w:tc>
          <w:tcPr>
            <w:tcW w:w="283"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3.6.</w:t>
            </w:r>
          </w:p>
        </w:tc>
        <w:tc>
          <w:tcPr>
            <w:tcW w:w="2869"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E/>
              <w:spacing w:before="0"/>
              <w:ind w:firstLine="0"/>
              <w:jc w:val="left"/>
              <w:rPr>
                <w:sz w:val="24"/>
                <w:szCs w:val="24"/>
                <w:lang w:eastAsia="ru-RU"/>
              </w:rPr>
            </w:pPr>
            <w:r w:rsidRPr="00F87A5F">
              <w:rPr>
                <w:sz w:val="24"/>
                <w:szCs w:val="24"/>
                <w:lang w:eastAsia="ru-RU"/>
              </w:rPr>
              <w:t>наличие в ТС системы кондиционирования и отопления салона</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2</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CF5E43">
        <w:trPr>
          <w:trHeight w:val="1538"/>
        </w:trPr>
        <w:tc>
          <w:tcPr>
            <w:tcW w:w="283" w:type="pct"/>
            <w:tcBorders>
              <w:top w:val="single" w:sz="4" w:space="0" w:color="auto"/>
              <w:left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N</w:t>
            </w:r>
          </w:p>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п/п</w:t>
            </w:r>
          </w:p>
        </w:tc>
        <w:tc>
          <w:tcPr>
            <w:tcW w:w="2869" w:type="pct"/>
            <w:tcBorders>
              <w:top w:val="single" w:sz="4" w:space="0" w:color="auto"/>
              <w:left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Наименование критерия</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Параметры критерия</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Баллы</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Баллы, присвоенные участнику открытого конкурса</w:t>
            </w:r>
          </w:p>
        </w:tc>
      </w:tr>
      <w:tr w:rsidR="00F87A5F" w:rsidRPr="00F87A5F" w:rsidTr="00CF5E43">
        <w:tc>
          <w:tcPr>
            <w:tcW w:w="283"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3.7.</w:t>
            </w:r>
          </w:p>
        </w:tc>
        <w:tc>
          <w:tcPr>
            <w:tcW w:w="2869"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E/>
              <w:spacing w:before="0"/>
              <w:ind w:firstLine="0"/>
              <w:jc w:val="left"/>
              <w:rPr>
                <w:sz w:val="24"/>
                <w:szCs w:val="24"/>
                <w:lang w:eastAsia="ru-RU"/>
              </w:rPr>
            </w:pPr>
            <w:r w:rsidRPr="00F87A5F">
              <w:rPr>
                <w:sz w:val="24"/>
                <w:szCs w:val="24"/>
                <w:lang w:eastAsia="ru-RU"/>
              </w:rPr>
              <w:t>количество мест для сидения (без учета откидных сидений, мест водителя и кондуктора) (для междугородних маршрутов регулярных перевозок)</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 xml:space="preserve">за 1 </w:t>
            </w:r>
          </w:p>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место для сидения</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0,2</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CF5E43">
        <w:tc>
          <w:tcPr>
            <w:tcW w:w="283"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3.8.</w:t>
            </w:r>
          </w:p>
        </w:tc>
        <w:tc>
          <w:tcPr>
            <w:tcW w:w="2869"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E/>
              <w:spacing w:before="0"/>
              <w:ind w:firstLine="0"/>
              <w:jc w:val="left"/>
              <w:rPr>
                <w:sz w:val="24"/>
                <w:szCs w:val="24"/>
                <w:lang w:eastAsia="ru-RU"/>
              </w:rPr>
            </w:pPr>
            <w:r w:rsidRPr="00F87A5F">
              <w:rPr>
                <w:sz w:val="24"/>
                <w:szCs w:val="24"/>
                <w:lang w:eastAsia="ru-RU"/>
              </w:rPr>
              <w:t xml:space="preserve">общая </w:t>
            </w:r>
            <w:proofErr w:type="spellStart"/>
            <w:r w:rsidRPr="00F87A5F">
              <w:rPr>
                <w:sz w:val="24"/>
                <w:szCs w:val="24"/>
                <w:lang w:eastAsia="ru-RU"/>
              </w:rPr>
              <w:t>пассажировместимость</w:t>
            </w:r>
            <w:proofErr w:type="spellEnd"/>
            <w:r w:rsidRPr="00F87A5F">
              <w:rPr>
                <w:sz w:val="24"/>
                <w:szCs w:val="24"/>
                <w:lang w:eastAsia="ru-RU"/>
              </w:rPr>
              <w:t xml:space="preserve"> (для пригородных маршрутов регулярных перевозок)</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за 1 место</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0,1</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CF5E43">
        <w:tc>
          <w:tcPr>
            <w:tcW w:w="283"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3.9.</w:t>
            </w:r>
          </w:p>
        </w:tc>
        <w:tc>
          <w:tcPr>
            <w:tcW w:w="2869"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E/>
              <w:spacing w:before="0"/>
              <w:ind w:firstLine="0"/>
              <w:jc w:val="left"/>
              <w:rPr>
                <w:sz w:val="24"/>
                <w:szCs w:val="24"/>
                <w:lang w:eastAsia="ru-RU"/>
              </w:rPr>
            </w:pPr>
            <w:r w:rsidRPr="00F87A5F">
              <w:rPr>
                <w:sz w:val="24"/>
                <w:szCs w:val="24"/>
                <w:lang w:eastAsia="ru-RU"/>
              </w:rPr>
              <w:t>наличие в ТС автоматической системы пожаротушения моторного отсека</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2</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CF5E43">
        <w:tc>
          <w:tcPr>
            <w:tcW w:w="283"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3.10.</w:t>
            </w:r>
          </w:p>
        </w:tc>
        <w:tc>
          <w:tcPr>
            <w:tcW w:w="2869"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E/>
              <w:spacing w:before="0"/>
              <w:ind w:firstLine="0"/>
              <w:jc w:val="left"/>
              <w:rPr>
                <w:sz w:val="24"/>
                <w:szCs w:val="24"/>
                <w:lang w:eastAsia="ru-RU"/>
              </w:rPr>
            </w:pPr>
            <w:r w:rsidRPr="00F87A5F">
              <w:rPr>
                <w:sz w:val="24"/>
                <w:szCs w:val="24"/>
                <w:lang w:eastAsia="ru-RU"/>
              </w:rPr>
              <w:t>наличие электронной системы учета пассажиров</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5</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CF5E43">
        <w:tc>
          <w:tcPr>
            <w:tcW w:w="283"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3.11.</w:t>
            </w:r>
          </w:p>
        </w:tc>
        <w:tc>
          <w:tcPr>
            <w:tcW w:w="2869"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E/>
              <w:spacing w:before="0"/>
              <w:ind w:firstLine="0"/>
              <w:jc w:val="left"/>
              <w:rPr>
                <w:sz w:val="24"/>
                <w:szCs w:val="24"/>
                <w:lang w:eastAsia="ru-RU"/>
              </w:rPr>
            </w:pPr>
            <w:r w:rsidRPr="00F87A5F">
              <w:rPr>
                <w:sz w:val="24"/>
                <w:szCs w:val="24"/>
                <w:lang w:eastAsia="ru-RU"/>
              </w:rPr>
              <w:t>наличие системы предохранения пассажиров от зажатия дверьми</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2</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CF5E43">
        <w:tc>
          <w:tcPr>
            <w:tcW w:w="283"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3.12.</w:t>
            </w:r>
          </w:p>
        </w:tc>
        <w:tc>
          <w:tcPr>
            <w:tcW w:w="2869"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E/>
              <w:spacing w:before="0"/>
              <w:ind w:firstLine="0"/>
              <w:jc w:val="left"/>
              <w:rPr>
                <w:sz w:val="24"/>
                <w:szCs w:val="24"/>
                <w:lang w:eastAsia="ru-RU"/>
              </w:rPr>
            </w:pPr>
            <w:r w:rsidRPr="00F87A5F">
              <w:rPr>
                <w:sz w:val="24"/>
                <w:szCs w:val="24"/>
                <w:lang w:eastAsia="ru-RU"/>
              </w:rPr>
              <w:t>наличие видеорегистратора для фиксации дорожной обстановки</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2</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CF5E43">
        <w:tc>
          <w:tcPr>
            <w:tcW w:w="283"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3.13.</w:t>
            </w:r>
          </w:p>
        </w:tc>
        <w:tc>
          <w:tcPr>
            <w:tcW w:w="2869"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E/>
              <w:spacing w:before="0"/>
              <w:ind w:firstLine="0"/>
              <w:jc w:val="left"/>
              <w:rPr>
                <w:sz w:val="24"/>
                <w:szCs w:val="24"/>
                <w:lang w:eastAsia="ru-RU"/>
              </w:rPr>
            </w:pPr>
            <w:r w:rsidRPr="00F87A5F">
              <w:rPr>
                <w:sz w:val="24"/>
                <w:szCs w:val="24"/>
                <w:lang w:eastAsia="ru-RU"/>
              </w:rPr>
              <w:t xml:space="preserve">наличие в ТС обеспечивающей хранение записанных данных системы видеонаблюдения - комплекса антивандальных камер, осуществляющих непрерывную </w:t>
            </w:r>
            <w:proofErr w:type="spellStart"/>
            <w:r w:rsidRPr="00F87A5F">
              <w:rPr>
                <w:sz w:val="24"/>
                <w:szCs w:val="24"/>
                <w:lang w:eastAsia="ru-RU"/>
              </w:rPr>
              <w:t>видеофиксацию</w:t>
            </w:r>
            <w:proofErr w:type="spellEnd"/>
            <w:r w:rsidRPr="00F87A5F">
              <w:rPr>
                <w:sz w:val="24"/>
                <w:szCs w:val="24"/>
                <w:lang w:eastAsia="ru-RU"/>
              </w:rPr>
              <w:t>:</w:t>
            </w:r>
          </w:p>
          <w:p w:rsidR="00CF5E43" w:rsidRPr="00F87A5F" w:rsidRDefault="00CF5E43" w:rsidP="00CF5E43">
            <w:pPr>
              <w:suppressAutoHyphens w:val="0"/>
              <w:autoSpaceDE/>
              <w:spacing w:before="0"/>
              <w:ind w:firstLine="0"/>
              <w:jc w:val="left"/>
              <w:rPr>
                <w:sz w:val="24"/>
                <w:szCs w:val="24"/>
                <w:lang w:eastAsia="ru-RU"/>
              </w:rPr>
            </w:pPr>
            <w:r w:rsidRPr="00F87A5F">
              <w:rPr>
                <w:sz w:val="24"/>
                <w:szCs w:val="24"/>
                <w:lang w:eastAsia="ru-RU"/>
              </w:rPr>
              <w:t>1) работы водителя (одна камера);</w:t>
            </w:r>
          </w:p>
          <w:p w:rsidR="00CF5E43" w:rsidRPr="00F87A5F" w:rsidRDefault="00CF5E43" w:rsidP="00CF5E43">
            <w:pPr>
              <w:suppressAutoHyphens w:val="0"/>
              <w:autoSpaceDE/>
              <w:spacing w:before="0"/>
              <w:ind w:firstLine="0"/>
              <w:jc w:val="left"/>
              <w:rPr>
                <w:sz w:val="24"/>
                <w:szCs w:val="24"/>
                <w:lang w:eastAsia="ru-RU"/>
              </w:rPr>
            </w:pPr>
            <w:r w:rsidRPr="00F87A5F">
              <w:rPr>
                <w:sz w:val="24"/>
                <w:szCs w:val="24"/>
                <w:lang w:eastAsia="ru-RU"/>
              </w:rPr>
              <w:t>2) обзора салона (не менее одной камеры для автобусов малого класса и не менее двух камер для автобусов среднего и большого классов)</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3</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CF5E43">
        <w:tc>
          <w:tcPr>
            <w:tcW w:w="283"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3.14.</w:t>
            </w:r>
          </w:p>
        </w:tc>
        <w:tc>
          <w:tcPr>
            <w:tcW w:w="2869"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E/>
              <w:spacing w:before="0"/>
              <w:ind w:firstLine="0"/>
              <w:jc w:val="left"/>
              <w:rPr>
                <w:sz w:val="24"/>
                <w:szCs w:val="24"/>
                <w:lang w:eastAsia="ru-RU"/>
              </w:rPr>
            </w:pPr>
            <w:r w:rsidRPr="00F87A5F">
              <w:rPr>
                <w:sz w:val="24"/>
                <w:szCs w:val="24"/>
                <w:lang w:eastAsia="ru-RU"/>
              </w:rPr>
              <w:t>наличие в ТС системы информирования пассажиров, состоящей из:</w:t>
            </w:r>
          </w:p>
          <w:p w:rsidR="00CF5E43" w:rsidRPr="00F87A5F" w:rsidRDefault="00CF5E43" w:rsidP="00CF5E43">
            <w:pPr>
              <w:suppressAutoHyphens w:val="0"/>
              <w:autoSpaceDE/>
              <w:spacing w:before="0"/>
              <w:ind w:firstLine="0"/>
              <w:jc w:val="left"/>
              <w:rPr>
                <w:sz w:val="24"/>
                <w:szCs w:val="24"/>
                <w:lang w:eastAsia="ru-RU"/>
              </w:rPr>
            </w:pPr>
            <w:r w:rsidRPr="00F87A5F">
              <w:rPr>
                <w:sz w:val="24"/>
                <w:szCs w:val="24"/>
                <w:lang w:eastAsia="ru-RU"/>
              </w:rPr>
              <w:t xml:space="preserve">1) </w:t>
            </w:r>
            <w:proofErr w:type="spellStart"/>
            <w:r w:rsidRPr="00F87A5F">
              <w:rPr>
                <w:sz w:val="24"/>
                <w:szCs w:val="24"/>
                <w:lang w:eastAsia="ru-RU"/>
              </w:rPr>
              <w:t>аудиоинформатора</w:t>
            </w:r>
            <w:proofErr w:type="spellEnd"/>
            <w:r w:rsidRPr="00F87A5F">
              <w:rPr>
                <w:sz w:val="24"/>
                <w:szCs w:val="24"/>
                <w:lang w:eastAsia="ru-RU"/>
              </w:rPr>
              <w:t>;</w:t>
            </w:r>
          </w:p>
          <w:p w:rsidR="00CF5E43" w:rsidRPr="00F87A5F" w:rsidRDefault="00CF5E43" w:rsidP="00CF5E43">
            <w:pPr>
              <w:suppressAutoHyphens w:val="0"/>
              <w:autoSpaceDE/>
              <w:spacing w:before="0"/>
              <w:ind w:firstLine="0"/>
              <w:jc w:val="left"/>
              <w:rPr>
                <w:sz w:val="24"/>
                <w:szCs w:val="24"/>
                <w:lang w:eastAsia="ru-RU"/>
              </w:rPr>
            </w:pPr>
            <w:r w:rsidRPr="00F87A5F">
              <w:rPr>
                <w:sz w:val="24"/>
                <w:szCs w:val="24"/>
                <w:lang w:eastAsia="ru-RU"/>
              </w:rPr>
              <w:t xml:space="preserve">2) внешних </w:t>
            </w:r>
            <w:proofErr w:type="spellStart"/>
            <w:r w:rsidRPr="00F87A5F">
              <w:rPr>
                <w:sz w:val="24"/>
                <w:szCs w:val="24"/>
                <w:lang w:eastAsia="ru-RU"/>
              </w:rPr>
              <w:t>маршрутоуказателей</w:t>
            </w:r>
            <w:proofErr w:type="spellEnd"/>
            <w:r w:rsidRPr="00F87A5F">
              <w:rPr>
                <w:sz w:val="24"/>
                <w:szCs w:val="24"/>
                <w:lang w:eastAsia="ru-RU"/>
              </w:rPr>
              <w:t xml:space="preserve"> (передний, задний и боковой с отображением информации о маршруте);</w:t>
            </w:r>
          </w:p>
          <w:p w:rsidR="00CF5E43" w:rsidRPr="00F87A5F" w:rsidRDefault="00CF5E43" w:rsidP="00CF5E43">
            <w:pPr>
              <w:suppressAutoHyphens w:val="0"/>
              <w:autoSpaceDE/>
              <w:spacing w:before="0"/>
              <w:ind w:firstLine="0"/>
              <w:jc w:val="left"/>
              <w:rPr>
                <w:sz w:val="24"/>
                <w:szCs w:val="24"/>
                <w:lang w:eastAsia="ru-RU"/>
              </w:rPr>
            </w:pPr>
            <w:r w:rsidRPr="00F87A5F">
              <w:rPr>
                <w:sz w:val="24"/>
                <w:szCs w:val="24"/>
                <w:lang w:eastAsia="ru-RU"/>
              </w:rPr>
              <w:t>3) внутреннего электронного табло (с отображением информации об остановочных пунктах, температуре воздуха окружающей среды и в салоне)</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3</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CF5E43">
        <w:tc>
          <w:tcPr>
            <w:tcW w:w="283" w:type="pct"/>
            <w:vMerge w:val="restart"/>
            <w:tcBorders>
              <w:top w:val="single" w:sz="4" w:space="0" w:color="auto"/>
              <w:left w:val="single" w:sz="4" w:space="0" w:color="auto"/>
              <w:right w:val="single" w:sz="4" w:space="0" w:color="auto"/>
            </w:tcBorders>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3.15.</w:t>
            </w:r>
          </w:p>
        </w:tc>
        <w:tc>
          <w:tcPr>
            <w:tcW w:w="2869"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rPr>
                <w:bCs/>
                <w:sz w:val="24"/>
                <w:szCs w:val="24"/>
                <w:lang w:eastAsia="ru-RU"/>
              </w:rPr>
            </w:pPr>
            <w:r w:rsidRPr="00F87A5F">
              <w:rPr>
                <w:bCs/>
                <w:sz w:val="24"/>
                <w:szCs w:val="24"/>
                <w:lang w:eastAsia="ru-RU"/>
              </w:rPr>
              <w:t>экологический класс ТС:</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CF5E43">
        <w:tc>
          <w:tcPr>
            <w:tcW w:w="283" w:type="pct"/>
            <w:vMerge/>
            <w:tcBorders>
              <w:left w:val="single" w:sz="4" w:space="0" w:color="auto"/>
              <w:right w:val="single" w:sz="4" w:space="0" w:color="auto"/>
            </w:tcBorders>
          </w:tcPr>
          <w:p w:rsidR="00CF5E43" w:rsidRPr="00F87A5F" w:rsidRDefault="00CF5E43" w:rsidP="00CF5E43">
            <w:pPr>
              <w:suppressAutoHyphens w:val="0"/>
              <w:autoSpaceDN w:val="0"/>
              <w:adjustRightInd w:val="0"/>
              <w:spacing w:before="0"/>
              <w:ind w:firstLine="0"/>
              <w:jc w:val="center"/>
              <w:rPr>
                <w:bCs/>
                <w:sz w:val="24"/>
                <w:szCs w:val="24"/>
                <w:lang w:eastAsia="ru-RU"/>
              </w:rPr>
            </w:pPr>
          </w:p>
        </w:tc>
        <w:tc>
          <w:tcPr>
            <w:tcW w:w="2869"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rPr>
                <w:bCs/>
                <w:sz w:val="24"/>
                <w:szCs w:val="24"/>
                <w:lang w:eastAsia="ru-RU"/>
              </w:rPr>
            </w:pPr>
            <w:r w:rsidRPr="00F87A5F">
              <w:rPr>
                <w:bCs/>
                <w:sz w:val="24"/>
                <w:szCs w:val="24"/>
                <w:lang w:eastAsia="ru-RU"/>
              </w:rPr>
              <w:t>Евро-5 и выше</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3</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CF5E43">
        <w:tc>
          <w:tcPr>
            <w:tcW w:w="283" w:type="pct"/>
            <w:vMerge/>
            <w:tcBorders>
              <w:left w:val="single" w:sz="4" w:space="0" w:color="auto"/>
              <w:right w:val="single" w:sz="4" w:space="0" w:color="auto"/>
            </w:tcBorders>
          </w:tcPr>
          <w:p w:rsidR="00CF5E43" w:rsidRPr="00F87A5F" w:rsidRDefault="00CF5E43" w:rsidP="00CF5E43">
            <w:pPr>
              <w:suppressAutoHyphens w:val="0"/>
              <w:autoSpaceDN w:val="0"/>
              <w:adjustRightInd w:val="0"/>
              <w:spacing w:before="0"/>
              <w:ind w:firstLine="0"/>
              <w:jc w:val="center"/>
              <w:rPr>
                <w:bCs/>
                <w:sz w:val="24"/>
                <w:szCs w:val="24"/>
                <w:lang w:eastAsia="ru-RU"/>
              </w:rPr>
            </w:pPr>
          </w:p>
        </w:tc>
        <w:tc>
          <w:tcPr>
            <w:tcW w:w="2869"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rPr>
                <w:bCs/>
                <w:sz w:val="24"/>
                <w:szCs w:val="24"/>
                <w:lang w:eastAsia="ru-RU"/>
              </w:rPr>
            </w:pPr>
            <w:r w:rsidRPr="00F87A5F">
              <w:rPr>
                <w:bCs/>
                <w:sz w:val="24"/>
                <w:szCs w:val="24"/>
                <w:lang w:eastAsia="ru-RU"/>
              </w:rPr>
              <w:t>Евро-4</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2</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CF5E43">
        <w:tc>
          <w:tcPr>
            <w:tcW w:w="283" w:type="pct"/>
            <w:vMerge/>
            <w:tcBorders>
              <w:left w:val="single" w:sz="4" w:space="0" w:color="auto"/>
              <w:right w:val="single" w:sz="4" w:space="0" w:color="auto"/>
            </w:tcBorders>
          </w:tcPr>
          <w:p w:rsidR="00CF5E43" w:rsidRPr="00F87A5F" w:rsidRDefault="00CF5E43" w:rsidP="00CF5E43">
            <w:pPr>
              <w:suppressAutoHyphens w:val="0"/>
              <w:autoSpaceDN w:val="0"/>
              <w:adjustRightInd w:val="0"/>
              <w:spacing w:before="0"/>
              <w:ind w:firstLine="0"/>
              <w:jc w:val="center"/>
              <w:rPr>
                <w:bCs/>
                <w:sz w:val="24"/>
                <w:szCs w:val="24"/>
                <w:lang w:eastAsia="ru-RU"/>
              </w:rPr>
            </w:pPr>
          </w:p>
        </w:tc>
        <w:tc>
          <w:tcPr>
            <w:tcW w:w="2869"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rPr>
                <w:bCs/>
                <w:sz w:val="24"/>
                <w:szCs w:val="24"/>
                <w:lang w:eastAsia="ru-RU"/>
              </w:rPr>
            </w:pPr>
            <w:r w:rsidRPr="00F87A5F">
              <w:rPr>
                <w:bCs/>
                <w:sz w:val="24"/>
                <w:szCs w:val="24"/>
                <w:lang w:eastAsia="ru-RU"/>
              </w:rPr>
              <w:t>Евро-3</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1</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CF5E43">
        <w:tc>
          <w:tcPr>
            <w:tcW w:w="283" w:type="pct"/>
            <w:vMerge/>
            <w:tcBorders>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jc w:val="center"/>
              <w:rPr>
                <w:bCs/>
                <w:sz w:val="24"/>
                <w:szCs w:val="24"/>
                <w:lang w:eastAsia="ru-RU"/>
              </w:rPr>
            </w:pPr>
          </w:p>
        </w:tc>
        <w:tc>
          <w:tcPr>
            <w:tcW w:w="2869"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rPr>
                <w:bCs/>
                <w:sz w:val="24"/>
                <w:szCs w:val="24"/>
                <w:lang w:eastAsia="ru-RU"/>
              </w:rPr>
            </w:pPr>
            <w:r w:rsidRPr="00F87A5F">
              <w:rPr>
                <w:bCs/>
                <w:sz w:val="24"/>
                <w:szCs w:val="24"/>
                <w:lang w:eastAsia="ru-RU"/>
              </w:rPr>
              <w:t>Евро-2 и ниже</w:t>
            </w:r>
          </w:p>
        </w:tc>
        <w:tc>
          <w:tcPr>
            <w:tcW w:w="797"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за каждое ТС</w:t>
            </w:r>
          </w:p>
        </w:tc>
        <w:tc>
          <w:tcPr>
            <w:tcW w:w="36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0</w:t>
            </w:r>
          </w:p>
        </w:tc>
        <w:tc>
          <w:tcPr>
            <w:tcW w:w="690"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r>
    </w:tbl>
    <w:p w:rsidR="00CF5E43" w:rsidRPr="00F87A5F" w:rsidRDefault="00CF5E43" w:rsidP="00CF5E43">
      <w:pPr>
        <w:suppressAutoHyphens w:val="0"/>
        <w:autoSpaceDE/>
        <w:spacing w:before="0" w:after="200" w:line="276" w:lineRule="auto"/>
        <w:ind w:firstLine="0"/>
        <w:jc w:val="left"/>
        <w:rPr>
          <w:rFonts w:ascii="Calibri" w:hAnsi="Calibri"/>
          <w:sz w:val="22"/>
          <w:szCs w:val="22"/>
          <w:lang w:eastAsia="ru-RU"/>
        </w:rPr>
      </w:pPr>
      <w:r w:rsidRPr="00F87A5F">
        <w:rPr>
          <w:rFonts w:ascii="Calibri" w:hAnsi="Calibri"/>
          <w:sz w:val="22"/>
          <w:szCs w:val="22"/>
          <w:lang w:eastAsia="ru-RU"/>
        </w:rPr>
        <w:br w:type="page"/>
      </w:r>
    </w:p>
    <w:tbl>
      <w:tblPr>
        <w:tblW w:w="5165" w:type="pct"/>
        <w:tblCellMar>
          <w:top w:w="102" w:type="dxa"/>
          <w:left w:w="62" w:type="dxa"/>
          <w:bottom w:w="102" w:type="dxa"/>
          <w:right w:w="62" w:type="dxa"/>
        </w:tblCellMar>
        <w:tblLook w:val="0000" w:firstRow="0" w:lastRow="0" w:firstColumn="0" w:lastColumn="0" w:noHBand="0" w:noVBand="0"/>
      </w:tblPr>
      <w:tblGrid>
        <w:gridCol w:w="566"/>
        <w:gridCol w:w="5734"/>
        <w:gridCol w:w="1834"/>
        <w:gridCol w:w="770"/>
        <w:gridCol w:w="1472"/>
      </w:tblGrid>
      <w:tr w:rsidR="00F87A5F" w:rsidRPr="00F87A5F" w:rsidTr="007E52B8">
        <w:trPr>
          <w:trHeight w:val="1538"/>
        </w:trPr>
        <w:tc>
          <w:tcPr>
            <w:tcW w:w="273" w:type="pct"/>
            <w:tcBorders>
              <w:top w:val="single" w:sz="4" w:space="0" w:color="auto"/>
              <w:left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N</w:t>
            </w:r>
          </w:p>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п/п</w:t>
            </w:r>
          </w:p>
        </w:tc>
        <w:tc>
          <w:tcPr>
            <w:tcW w:w="2763" w:type="pct"/>
            <w:tcBorders>
              <w:top w:val="single" w:sz="4" w:space="0" w:color="auto"/>
              <w:left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Наименование критерия</w:t>
            </w:r>
          </w:p>
        </w:tc>
        <w:tc>
          <w:tcPr>
            <w:tcW w:w="884"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Параметры критерия</w:t>
            </w:r>
          </w:p>
        </w:tc>
        <w:tc>
          <w:tcPr>
            <w:tcW w:w="37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Баллы</w:t>
            </w:r>
          </w:p>
        </w:tc>
        <w:tc>
          <w:tcPr>
            <w:tcW w:w="709"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Баллы, присвоенные участнику открытого конкурса</w:t>
            </w:r>
          </w:p>
        </w:tc>
      </w:tr>
      <w:tr w:rsidR="00F87A5F" w:rsidRPr="00F87A5F" w:rsidTr="007E52B8">
        <w:tc>
          <w:tcPr>
            <w:tcW w:w="273"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4.</w:t>
            </w:r>
          </w:p>
        </w:tc>
        <w:tc>
          <w:tcPr>
            <w:tcW w:w="2763" w:type="pc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rPr>
                <w:bCs/>
                <w:sz w:val="24"/>
                <w:szCs w:val="24"/>
                <w:lang w:eastAsia="ru-RU"/>
              </w:rPr>
            </w:pPr>
            <w:r w:rsidRPr="00F87A5F">
              <w:rPr>
                <w:bCs/>
                <w:sz w:val="24"/>
                <w:szCs w:val="24"/>
                <w:lang w:eastAsia="ru-RU"/>
              </w:rPr>
              <w:t>Максимальный срок эксплуатации ТС,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r w:rsidRPr="00F87A5F">
              <w:rPr>
                <w:bCs/>
                <w:sz w:val="24"/>
                <w:szCs w:val="24"/>
                <w:lang w:eastAsia="ru-RU"/>
              </w:rPr>
              <w:br/>
              <w:t>в течение срока действия свидетельства об осуществлении перевозок по маршруту регулярных перевозок:</w:t>
            </w:r>
          </w:p>
        </w:tc>
        <w:tc>
          <w:tcPr>
            <w:tcW w:w="884"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c>
          <w:tcPr>
            <w:tcW w:w="37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c>
          <w:tcPr>
            <w:tcW w:w="709"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7E52B8">
        <w:trPr>
          <w:trHeight w:val="803"/>
        </w:trPr>
        <w:tc>
          <w:tcPr>
            <w:tcW w:w="273" w:type="pct"/>
            <w:vMerge w:val="restar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4.1.</w:t>
            </w:r>
          </w:p>
        </w:tc>
        <w:tc>
          <w:tcPr>
            <w:tcW w:w="2763" w:type="pct"/>
            <w:vMerge w:val="restar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rPr>
                <w:bCs/>
                <w:sz w:val="24"/>
                <w:szCs w:val="24"/>
                <w:lang w:eastAsia="ru-RU"/>
              </w:rPr>
            </w:pPr>
            <w:r w:rsidRPr="00F87A5F">
              <w:rPr>
                <w:bCs/>
                <w:sz w:val="24"/>
                <w:szCs w:val="24"/>
                <w:lang w:eastAsia="ru-RU"/>
              </w:rPr>
              <w:t>критерий для ТС малого класса</w:t>
            </w:r>
          </w:p>
        </w:tc>
        <w:tc>
          <w:tcPr>
            <w:tcW w:w="884"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0 - 1 года</w:t>
            </w:r>
          </w:p>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(за каждое ТС)</w:t>
            </w:r>
          </w:p>
        </w:tc>
        <w:tc>
          <w:tcPr>
            <w:tcW w:w="37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4</w:t>
            </w:r>
          </w:p>
        </w:tc>
        <w:tc>
          <w:tcPr>
            <w:tcW w:w="709"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7E52B8">
        <w:tc>
          <w:tcPr>
            <w:tcW w:w="273" w:type="pct"/>
            <w:vMerge/>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outlineLvl w:val="0"/>
              <w:rPr>
                <w:bCs/>
                <w:sz w:val="24"/>
                <w:szCs w:val="24"/>
                <w:lang w:eastAsia="ru-RU"/>
              </w:rPr>
            </w:pPr>
          </w:p>
        </w:tc>
        <w:tc>
          <w:tcPr>
            <w:tcW w:w="2763" w:type="pct"/>
            <w:vMerge/>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outlineLvl w:val="0"/>
              <w:rPr>
                <w:bCs/>
                <w:sz w:val="24"/>
                <w:szCs w:val="24"/>
                <w:lang w:eastAsia="ru-RU"/>
              </w:rPr>
            </w:pPr>
          </w:p>
        </w:tc>
        <w:tc>
          <w:tcPr>
            <w:tcW w:w="884"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1 - 3 лет</w:t>
            </w:r>
          </w:p>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(за каждое ТС)</w:t>
            </w:r>
          </w:p>
        </w:tc>
        <w:tc>
          <w:tcPr>
            <w:tcW w:w="37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3</w:t>
            </w:r>
          </w:p>
        </w:tc>
        <w:tc>
          <w:tcPr>
            <w:tcW w:w="709"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7E52B8">
        <w:tc>
          <w:tcPr>
            <w:tcW w:w="273" w:type="pct"/>
            <w:vMerge/>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outlineLvl w:val="0"/>
              <w:rPr>
                <w:bCs/>
                <w:sz w:val="24"/>
                <w:szCs w:val="24"/>
                <w:lang w:eastAsia="ru-RU"/>
              </w:rPr>
            </w:pPr>
          </w:p>
        </w:tc>
        <w:tc>
          <w:tcPr>
            <w:tcW w:w="2763" w:type="pct"/>
            <w:vMerge/>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outlineLvl w:val="0"/>
              <w:rPr>
                <w:bCs/>
                <w:sz w:val="24"/>
                <w:szCs w:val="24"/>
                <w:lang w:eastAsia="ru-RU"/>
              </w:rPr>
            </w:pPr>
          </w:p>
        </w:tc>
        <w:tc>
          <w:tcPr>
            <w:tcW w:w="884"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3 - 5 лет</w:t>
            </w:r>
          </w:p>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(за каждое ТС)</w:t>
            </w:r>
          </w:p>
        </w:tc>
        <w:tc>
          <w:tcPr>
            <w:tcW w:w="37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2</w:t>
            </w:r>
          </w:p>
        </w:tc>
        <w:tc>
          <w:tcPr>
            <w:tcW w:w="709"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7E52B8">
        <w:tc>
          <w:tcPr>
            <w:tcW w:w="273" w:type="pct"/>
            <w:vMerge/>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outlineLvl w:val="0"/>
              <w:rPr>
                <w:bCs/>
                <w:sz w:val="24"/>
                <w:szCs w:val="24"/>
                <w:lang w:eastAsia="ru-RU"/>
              </w:rPr>
            </w:pPr>
          </w:p>
        </w:tc>
        <w:tc>
          <w:tcPr>
            <w:tcW w:w="2763" w:type="pct"/>
            <w:vMerge/>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outlineLvl w:val="0"/>
              <w:rPr>
                <w:bCs/>
                <w:sz w:val="24"/>
                <w:szCs w:val="24"/>
                <w:lang w:eastAsia="ru-RU"/>
              </w:rPr>
            </w:pPr>
          </w:p>
        </w:tc>
        <w:tc>
          <w:tcPr>
            <w:tcW w:w="884"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5 - 8 лет</w:t>
            </w:r>
          </w:p>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(за каждое ТС)</w:t>
            </w:r>
          </w:p>
        </w:tc>
        <w:tc>
          <w:tcPr>
            <w:tcW w:w="37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1</w:t>
            </w:r>
          </w:p>
        </w:tc>
        <w:tc>
          <w:tcPr>
            <w:tcW w:w="709"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7E52B8">
        <w:tc>
          <w:tcPr>
            <w:tcW w:w="273" w:type="pct"/>
            <w:vMerge/>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outlineLvl w:val="0"/>
              <w:rPr>
                <w:bCs/>
                <w:sz w:val="24"/>
                <w:szCs w:val="24"/>
                <w:lang w:eastAsia="ru-RU"/>
              </w:rPr>
            </w:pPr>
          </w:p>
        </w:tc>
        <w:tc>
          <w:tcPr>
            <w:tcW w:w="2763" w:type="pct"/>
            <w:vMerge/>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outlineLvl w:val="0"/>
              <w:rPr>
                <w:bCs/>
                <w:sz w:val="24"/>
                <w:szCs w:val="24"/>
                <w:lang w:eastAsia="ru-RU"/>
              </w:rPr>
            </w:pPr>
          </w:p>
        </w:tc>
        <w:tc>
          <w:tcPr>
            <w:tcW w:w="884"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старше 8 лет</w:t>
            </w:r>
          </w:p>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(за каждое ТС)</w:t>
            </w:r>
          </w:p>
        </w:tc>
        <w:tc>
          <w:tcPr>
            <w:tcW w:w="37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0</w:t>
            </w:r>
          </w:p>
        </w:tc>
        <w:tc>
          <w:tcPr>
            <w:tcW w:w="709"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7E52B8">
        <w:trPr>
          <w:trHeight w:val="397"/>
        </w:trPr>
        <w:tc>
          <w:tcPr>
            <w:tcW w:w="273" w:type="pct"/>
            <w:vMerge w:val="restar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4.2.</w:t>
            </w:r>
          </w:p>
        </w:tc>
        <w:tc>
          <w:tcPr>
            <w:tcW w:w="2763" w:type="pct"/>
            <w:vMerge w:val="restart"/>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rPr>
                <w:bCs/>
                <w:sz w:val="24"/>
                <w:szCs w:val="24"/>
                <w:lang w:eastAsia="ru-RU"/>
              </w:rPr>
            </w:pPr>
            <w:r w:rsidRPr="00F87A5F">
              <w:rPr>
                <w:bCs/>
                <w:sz w:val="24"/>
                <w:szCs w:val="24"/>
                <w:lang w:eastAsia="ru-RU"/>
              </w:rPr>
              <w:t>критерий для ТС среднего и большого классов</w:t>
            </w:r>
          </w:p>
        </w:tc>
        <w:tc>
          <w:tcPr>
            <w:tcW w:w="884"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0 - 3 года</w:t>
            </w:r>
          </w:p>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(за каждое ТС)</w:t>
            </w:r>
          </w:p>
        </w:tc>
        <w:tc>
          <w:tcPr>
            <w:tcW w:w="37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4</w:t>
            </w:r>
          </w:p>
        </w:tc>
        <w:tc>
          <w:tcPr>
            <w:tcW w:w="709"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7E52B8">
        <w:trPr>
          <w:trHeight w:val="397"/>
        </w:trPr>
        <w:tc>
          <w:tcPr>
            <w:tcW w:w="273" w:type="pct"/>
            <w:vMerge/>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outlineLvl w:val="0"/>
              <w:rPr>
                <w:bCs/>
                <w:sz w:val="24"/>
                <w:szCs w:val="24"/>
                <w:lang w:eastAsia="ru-RU"/>
              </w:rPr>
            </w:pPr>
          </w:p>
        </w:tc>
        <w:tc>
          <w:tcPr>
            <w:tcW w:w="2763" w:type="pct"/>
            <w:vMerge/>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outlineLvl w:val="0"/>
              <w:rPr>
                <w:bCs/>
                <w:sz w:val="24"/>
                <w:szCs w:val="24"/>
                <w:lang w:eastAsia="ru-RU"/>
              </w:rPr>
            </w:pPr>
          </w:p>
        </w:tc>
        <w:tc>
          <w:tcPr>
            <w:tcW w:w="884"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3 - 6 лет</w:t>
            </w:r>
          </w:p>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(за каждое ТС)</w:t>
            </w:r>
          </w:p>
        </w:tc>
        <w:tc>
          <w:tcPr>
            <w:tcW w:w="37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3</w:t>
            </w:r>
          </w:p>
        </w:tc>
        <w:tc>
          <w:tcPr>
            <w:tcW w:w="709"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7E52B8">
        <w:trPr>
          <w:trHeight w:val="397"/>
        </w:trPr>
        <w:tc>
          <w:tcPr>
            <w:tcW w:w="273" w:type="pct"/>
            <w:vMerge/>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outlineLvl w:val="0"/>
              <w:rPr>
                <w:bCs/>
                <w:sz w:val="24"/>
                <w:szCs w:val="24"/>
                <w:lang w:eastAsia="ru-RU"/>
              </w:rPr>
            </w:pPr>
          </w:p>
        </w:tc>
        <w:tc>
          <w:tcPr>
            <w:tcW w:w="2763" w:type="pct"/>
            <w:vMerge/>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outlineLvl w:val="0"/>
              <w:rPr>
                <w:bCs/>
                <w:sz w:val="24"/>
                <w:szCs w:val="24"/>
                <w:lang w:eastAsia="ru-RU"/>
              </w:rPr>
            </w:pPr>
          </w:p>
        </w:tc>
        <w:tc>
          <w:tcPr>
            <w:tcW w:w="884"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6 - 8 лет</w:t>
            </w:r>
          </w:p>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(за каждое ТС)</w:t>
            </w:r>
          </w:p>
        </w:tc>
        <w:tc>
          <w:tcPr>
            <w:tcW w:w="37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2</w:t>
            </w:r>
          </w:p>
        </w:tc>
        <w:tc>
          <w:tcPr>
            <w:tcW w:w="709"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r>
      <w:tr w:rsidR="00F87A5F" w:rsidRPr="00F87A5F" w:rsidTr="007E52B8">
        <w:trPr>
          <w:trHeight w:val="397"/>
        </w:trPr>
        <w:tc>
          <w:tcPr>
            <w:tcW w:w="273" w:type="pct"/>
            <w:vMerge/>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outlineLvl w:val="0"/>
              <w:rPr>
                <w:bCs/>
                <w:sz w:val="24"/>
                <w:szCs w:val="24"/>
                <w:lang w:eastAsia="ru-RU"/>
              </w:rPr>
            </w:pPr>
          </w:p>
        </w:tc>
        <w:tc>
          <w:tcPr>
            <w:tcW w:w="2763" w:type="pct"/>
            <w:vMerge/>
            <w:tcBorders>
              <w:top w:val="single" w:sz="4" w:space="0" w:color="auto"/>
              <w:left w:val="single" w:sz="4" w:space="0" w:color="auto"/>
              <w:bottom w:val="single" w:sz="4" w:space="0" w:color="auto"/>
              <w:right w:val="single" w:sz="4" w:space="0" w:color="auto"/>
            </w:tcBorders>
          </w:tcPr>
          <w:p w:rsidR="00CF5E43" w:rsidRPr="00F87A5F" w:rsidRDefault="00CF5E43" w:rsidP="00CF5E43">
            <w:pPr>
              <w:suppressAutoHyphens w:val="0"/>
              <w:autoSpaceDN w:val="0"/>
              <w:adjustRightInd w:val="0"/>
              <w:spacing w:before="0"/>
              <w:ind w:firstLine="0"/>
              <w:outlineLvl w:val="0"/>
              <w:rPr>
                <w:bCs/>
                <w:sz w:val="24"/>
                <w:szCs w:val="24"/>
                <w:lang w:eastAsia="ru-RU"/>
              </w:rPr>
            </w:pPr>
          </w:p>
        </w:tc>
        <w:tc>
          <w:tcPr>
            <w:tcW w:w="884"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8 - 10 лет</w:t>
            </w:r>
          </w:p>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(за каждое ТС)</w:t>
            </w:r>
          </w:p>
        </w:tc>
        <w:tc>
          <w:tcPr>
            <w:tcW w:w="371"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r w:rsidRPr="00F87A5F">
              <w:rPr>
                <w:bCs/>
                <w:sz w:val="24"/>
                <w:szCs w:val="24"/>
                <w:lang w:eastAsia="ru-RU"/>
              </w:rPr>
              <w:t>1</w:t>
            </w:r>
          </w:p>
        </w:tc>
        <w:tc>
          <w:tcPr>
            <w:tcW w:w="709" w:type="pct"/>
            <w:tcBorders>
              <w:top w:val="single" w:sz="4" w:space="0" w:color="auto"/>
              <w:left w:val="single" w:sz="4" w:space="0" w:color="auto"/>
              <w:bottom w:val="single" w:sz="4" w:space="0" w:color="auto"/>
              <w:right w:val="single" w:sz="4" w:space="0" w:color="auto"/>
            </w:tcBorders>
            <w:vAlign w:val="center"/>
          </w:tcPr>
          <w:p w:rsidR="00CF5E43" w:rsidRPr="00F87A5F" w:rsidRDefault="00CF5E43" w:rsidP="00CF5E43">
            <w:pPr>
              <w:suppressAutoHyphens w:val="0"/>
              <w:autoSpaceDN w:val="0"/>
              <w:adjustRightInd w:val="0"/>
              <w:spacing w:before="0"/>
              <w:ind w:firstLine="0"/>
              <w:jc w:val="center"/>
              <w:rPr>
                <w:bCs/>
                <w:sz w:val="24"/>
                <w:szCs w:val="24"/>
                <w:lang w:eastAsia="ru-RU"/>
              </w:rPr>
            </w:pPr>
          </w:p>
        </w:tc>
      </w:tr>
    </w:tbl>
    <w:p w:rsidR="00CF5E43" w:rsidRPr="00F87A5F" w:rsidRDefault="00CF5E43" w:rsidP="00CF5E43">
      <w:pPr>
        <w:suppressAutoHyphens w:val="0"/>
        <w:autoSpaceDE/>
        <w:spacing w:before="0" w:line="276" w:lineRule="auto"/>
        <w:ind w:firstLine="0"/>
        <w:jc w:val="left"/>
        <w:rPr>
          <w:sz w:val="24"/>
          <w:szCs w:val="24"/>
          <w:lang w:eastAsia="ru-RU"/>
        </w:rPr>
      </w:pPr>
      <w:r w:rsidRPr="00F87A5F">
        <w:rPr>
          <w:sz w:val="24"/>
          <w:szCs w:val="24"/>
          <w:lang w:eastAsia="ru-RU"/>
        </w:rPr>
        <w:t>Подписи:</w:t>
      </w:r>
    </w:p>
    <w:tbl>
      <w:tblPr>
        <w:tblW w:w="14083" w:type="dxa"/>
        <w:tblLook w:val="04A0" w:firstRow="1" w:lastRow="0" w:firstColumn="1" w:lastColumn="0" w:noHBand="0" w:noVBand="1"/>
      </w:tblPr>
      <w:tblGrid>
        <w:gridCol w:w="2494"/>
        <w:gridCol w:w="1218"/>
        <w:gridCol w:w="2008"/>
        <w:gridCol w:w="2077"/>
        <w:gridCol w:w="1217"/>
        <w:gridCol w:w="1993"/>
        <w:gridCol w:w="1269"/>
        <w:gridCol w:w="1807"/>
      </w:tblGrid>
      <w:tr w:rsidR="00F87A5F" w:rsidRPr="00F87A5F" w:rsidTr="007E52B8">
        <w:trPr>
          <w:trHeight w:val="284"/>
        </w:trPr>
        <w:tc>
          <w:tcPr>
            <w:tcW w:w="2494" w:type="dxa"/>
            <w:vAlign w:val="center"/>
          </w:tcPr>
          <w:p w:rsidR="00CF5E43" w:rsidRPr="00F87A5F" w:rsidRDefault="00CF5E43" w:rsidP="00CF5E43">
            <w:pPr>
              <w:suppressAutoHyphens w:val="0"/>
              <w:autoSpaceDN w:val="0"/>
              <w:adjustRightInd w:val="0"/>
              <w:spacing w:before="0"/>
              <w:ind w:firstLine="0"/>
              <w:jc w:val="left"/>
              <w:rPr>
                <w:sz w:val="24"/>
                <w:szCs w:val="24"/>
                <w:lang w:eastAsia="ru-RU"/>
              </w:rPr>
            </w:pPr>
            <w:r w:rsidRPr="00F87A5F">
              <w:rPr>
                <w:sz w:val="24"/>
                <w:szCs w:val="24"/>
                <w:lang w:eastAsia="ru-RU"/>
              </w:rPr>
              <w:t>Председатель комиссии</w:t>
            </w:r>
          </w:p>
        </w:tc>
        <w:tc>
          <w:tcPr>
            <w:tcW w:w="1218" w:type="dxa"/>
            <w:tcBorders>
              <w:bottom w:val="single" w:sz="4" w:space="0" w:color="auto"/>
            </w:tcBorders>
          </w:tcPr>
          <w:p w:rsidR="00CF5E43" w:rsidRPr="00F87A5F" w:rsidRDefault="00CF5E43" w:rsidP="00CF5E43">
            <w:pPr>
              <w:suppressAutoHyphens w:val="0"/>
              <w:autoSpaceDN w:val="0"/>
              <w:adjustRightInd w:val="0"/>
              <w:spacing w:before="0"/>
              <w:ind w:firstLine="0"/>
              <w:rPr>
                <w:sz w:val="24"/>
                <w:szCs w:val="24"/>
                <w:lang w:eastAsia="ru-RU"/>
              </w:rPr>
            </w:pPr>
          </w:p>
        </w:tc>
        <w:tc>
          <w:tcPr>
            <w:tcW w:w="2008" w:type="dxa"/>
            <w:vAlign w:val="bottom"/>
          </w:tcPr>
          <w:p w:rsidR="00CF5E43" w:rsidRPr="00F87A5F" w:rsidRDefault="00CF5E43" w:rsidP="00CF5E43">
            <w:pPr>
              <w:suppressAutoHyphens w:val="0"/>
              <w:autoSpaceDN w:val="0"/>
              <w:adjustRightInd w:val="0"/>
              <w:spacing w:before="0"/>
              <w:ind w:firstLine="0"/>
              <w:rPr>
                <w:sz w:val="24"/>
                <w:szCs w:val="24"/>
                <w:lang w:eastAsia="ru-RU"/>
              </w:rPr>
            </w:pPr>
            <w:r w:rsidRPr="00F87A5F">
              <w:rPr>
                <w:sz w:val="24"/>
                <w:szCs w:val="24"/>
                <w:lang w:eastAsia="ru-RU"/>
              </w:rPr>
              <w:t>ФИО</w:t>
            </w:r>
          </w:p>
        </w:tc>
        <w:tc>
          <w:tcPr>
            <w:tcW w:w="2077" w:type="dxa"/>
            <w:vAlign w:val="center"/>
          </w:tcPr>
          <w:p w:rsidR="00CF5E43" w:rsidRPr="00F87A5F" w:rsidRDefault="00CF5E43" w:rsidP="00CF5E43">
            <w:pPr>
              <w:suppressAutoHyphens w:val="0"/>
              <w:autoSpaceDN w:val="0"/>
              <w:adjustRightInd w:val="0"/>
              <w:spacing w:before="0"/>
              <w:ind w:firstLine="0"/>
              <w:jc w:val="right"/>
              <w:rPr>
                <w:sz w:val="24"/>
                <w:szCs w:val="24"/>
                <w:lang w:eastAsia="ru-RU"/>
              </w:rPr>
            </w:pPr>
            <w:r w:rsidRPr="00F87A5F">
              <w:rPr>
                <w:sz w:val="24"/>
                <w:szCs w:val="24"/>
                <w:lang w:eastAsia="ru-RU"/>
              </w:rPr>
              <w:t>Члены комиссии:</w:t>
            </w:r>
          </w:p>
        </w:tc>
        <w:tc>
          <w:tcPr>
            <w:tcW w:w="1217" w:type="dxa"/>
            <w:tcBorders>
              <w:bottom w:val="single" w:sz="4" w:space="0" w:color="auto"/>
            </w:tcBorders>
          </w:tcPr>
          <w:p w:rsidR="00CF5E43" w:rsidRPr="00F87A5F" w:rsidRDefault="00CF5E43" w:rsidP="00CF5E43">
            <w:pPr>
              <w:suppressAutoHyphens w:val="0"/>
              <w:autoSpaceDE/>
              <w:spacing w:before="0"/>
              <w:ind w:firstLine="0"/>
              <w:jc w:val="left"/>
              <w:rPr>
                <w:sz w:val="24"/>
                <w:szCs w:val="24"/>
                <w:lang w:eastAsia="ru-RU"/>
              </w:rPr>
            </w:pPr>
          </w:p>
        </w:tc>
        <w:tc>
          <w:tcPr>
            <w:tcW w:w="1993" w:type="dxa"/>
            <w:vAlign w:val="bottom"/>
          </w:tcPr>
          <w:p w:rsidR="00CF5E43" w:rsidRPr="00F87A5F" w:rsidRDefault="00CF5E43" w:rsidP="00CF5E43">
            <w:pPr>
              <w:suppressAutoHyphens w:val="0"/>
              <w:autoSpaceDN w:val="0"/>
              <w:adjustRightInd w:val="0"/>
              <w:spacing w:before="0"/>
              <w:ind w:firstLine="0"/>
              <w:rPr>
                <w:sz w:val="24"/>
                <w:szCs w:val="24"/>
                <w:lang w:eastAsia="ru-RU"/>
              </w:rPr>
            </w:pPr>
            <w:r w:rsidRPr="00F87A5F">
              <w:rPr>
                <w:sz w:val="24"/>
                <w:szCs w:val="24"/>
                <w:lang w:eastAsia="ru-RU"/>
              </w:rPr>
              <w:t>ФИО</w:t>
            </w:r>
          </w:p>
        </w:tc>
        <w:tc>
          <w:tcPr>
            <w:tcW w:w="1269" w:type="dxa"/>
          </w:tcPr>
          <w:p w:rsidR="00CF5E43" w:rsidRPr="00F87A5F" w:rsidRDefault="00CF5E43" w:rsidP="00CF5E43">
            <w:pPr>
              <w:suppressAutoHyphens w:val="0"/>
              <w:autoSpaceDN w:val="0"/>
              <w:adjustRightInd w:val="0"/>
              <w:spacing w:before="0"/>
              <w:ind w:firstLine="0"/>
              <w:rPr>
                <w:sz w:val="24"/>
                <w:szCs w:val="24"/>
                <w:lang w:eastAsia="ru-RU"/>
              </w:rPr>
            </w:pPr>
          </w:p>
        </w:tc>
        <w:tc>
          <w:tcPr>
            <w:tcW w:w="1807" w:type="dxa"/>
          </w:tcPr>
          <w:p w:rsidR="00CF5E43" w:rsidRPr="00F87A5F" w:rsidRDefault="00CF5E43" w:rsidP="00CF5E43">
            <w:pPr>
              <w:suppressAutoHyphens w:val="0"/>
              <w:autoSpaceDN w:val="0"/>
              <w:adjustRightInd w:val="0"/>
              <w:spacing w:before="0"/>
              <w:ind w:firstLine="0"/>
              <w:rPr>
                <w:sz w:val="24"/>
                <w:szCs w:val="24"/>
                <w:lang w:eastAsia="ru-RU"/>
              </w:rPr>
            </w:pPr>
          </w:p>
        </w:tc>
      </w:tr>
      <w:tr w:rsidR="00F87A5F" w:rsidRPr="00F87A5F" w:rsidTr="007E52B8">
        <w:trPr>
          <w:trHeight w:val="284"/>
        </w:trPr>
        <w:tc>
          <w:tcPr>
            <w:tcW w:w="2494" w:type="dxa"/>
            <w:vAlign w:val="center"/>
          </w:tcPr>
          <w:p w:rsidR="00CF5E43" w:rsidRPr="00F87A5F" w:rsidRDefault="00CF5E43" w:rsidP="00CF5E43">
            <w:pPr>
              <w:suppressAutoHyphens w:val="0"/>
              <w:autoSpaceDN w:val="0"/>
              <w:adjustRightInd w:val="0"/>
              <w:spacing w:before="0"/>
              <w:ind w:firstLine="0"/>
              <w:jc w:val="left"/>
              <w:rPr>
                <w:sz w:val="24"/>
                <w:szCs w:val="24"/>
                <w:lang w:eastAsia="ru-RU"/>
              </w:rPr>
            </w:pPr>
          </w:p>
        </w:tc>
        <w:tc>
          <w:tcPr>
            <w:tcW w:w="1218" w:type="dxa"/>
            <w:tcBorders>
              <w:top w:val="single" w:sz="4" w:space="0" w:color="auto"/>
            </w:tcBorders>
          </w:tcPr>
          <w:p w:rsidR="00CF5E43" w:rsidRPr="00F87A5F" w:rsidRDefault="00CF5E43" w:rsidP="00CF5E43">
            <w:pPr>
              <w:suppressAutoHyphens w:val="0"/>
              <w:autoSpaceDN w:val="0"/>
              <w:adjustRightInd w:val="0"/>
              <w:spacing w:before="0"/>
              <w:ind w:firstLine="0"/>
              <w:rPr>
                <w:sz w:val="24"/>
                <w:szCs w:val="24"/>
                <w:lang w:eastAsia="ru-RU"/>
              </w:rPr>
            </w:pPr>
          </w:p>
        </w:tc>
        <w:tc>
          <w:tcPr>
            <w:tcW w:w="2008" w:type="dxa"/>
            <w:vAlign w:val="bottom"/>
          </w:tcPr>
          <w:p w:rsidR="00CF5E43" w:rsidRPr="00F87A5F" w:rsidRDefault="00CF5E43" w:rsidP="00CF5E43">
            <w:pPr>
              <w:suppressAutoHyphens w:val="0"/>
              <w:autoSpaceDN w:val="0"/>
              <w:adjustRightInd w:val="0"/>
              <w:spacing w:before="0"/>
              <w:ind w:firstLine="0"/>
              <w:rPr>
                <w:sz w:val="24"/>
                <w:szCs w:val="24"/>
                <w:lang w:eastAsia="ru-RU"/>
              </w:rPr>
            </w:pPr>
          </w:p>
        </w:tc>
        <w:tc>
          <w:tcPr>
            <w:tcW w:w="2077" w:type="dxa"/>
            <w:vAlign w:val="center"/>
          </w:tcPr>
          <w:p w:rsidR="00CF5E43" w:rsidRPr="00F87A5F" w:rsidRDefault="00CF5E43" w:rsidP="00CF5E43">
            <w:pPr>
              <w:suppressAutoHyphens w:val="0"/>
              <w:autoSpaceDN w:val="0"/>
              <w:adjustRightInd w:val="0"/>
              <w:spacing w:before="0"/>
              <w:ind w:firstLine="0"/>
              <w:jc w:val="left"/>
              <w:rPr>
                <w:sz w:val="24"/>
                <w:szCs w:val="24"/>
                <w:lang w:eastAsia="ru-RU"/>
              </w:rPr>
            </w:pPr>
          </w:p>
        </w:tc>
        <w:tc>
          <w:tcPr>
            <w:tcW w:w="1217" w:type="dxa"/>
            <w:tcBorders>
              <w:top w:val="single" w:sz="4" w:space="0" w:color="auto"/>
              <w:bottom w:val="single" w:sz="4" w:space="0" w:color="auto"/>
            </w:tcBorders>
          </w:tcPr>
          <w:p w:rsidR="00CF5E43" w:rsidRPr="00F87A5F" w:rsidRDefault="00CF5E43" w:rsidP="00CF5E43">
            <w:pPr>
              <w:suppressAutoHyphens w:val="0"/>
              <w:autoSpaceDE/>
              <w:spacing w:before="0"/>
              <w:ind w:firstLine="0"/>
              <w:jc w:val="left"/>
              <w:rPr>
                <w:sz w:val="24"/>
                <w:szCs w:val="24"/>
                <w:lang w:eastAsia="ru-RU"/>
              </w:rPr>
            </w:pPr>
          </w:p>
        </w:tc>
        <w:tc>
          <w:tcPr>
            <w:tcW w:w="1993" w:type="dxa"/>
            <w:vAlign w:val="bottom"/>
          </w:tcPr>
          <w:p w:rsidR="00CF5E43" w:rsidRPr="00F87A5F" w:rsidRDefault="00CF5E43" w:rsidP="00CF5E43">
            <w:pPr>
              <w:suppressAutoHyphens w:val="0"/>
              <w:autoSpaceDN w:val="0"/>
              <w:adjustRightInd w:val="0"/>
              <w:spacing w:before="0"/>
              <w:ind w:firstLine="0"/>
              <w:rPr>
                <w:sz w:val="24"/>
                <w:szCs w:val="24"/>
                <w:lang w:eastAsia="ru-RU"/>
              </w:rPr>
            </w:pPr>
            <w:r w:rsidRPr="00F87A5F">
              <w:rPr>
                <w:sz w:val="24"/>
                <w:szCs w:val="24"/>
                <w:lang w:eastAsia="ru-RU"/>
              </w:rPr>
              <w:t>ФИО</w:t>
            </w:r>
          </w:p>
        </w:tc>
        <w:tc>
          <w:tcPr>
            <w:tcW w:w="1269" w:type="dxa"/>
          </w:tcPr>
          <w:p w:rsidR="00CF5E43" w:rsidRPr="00F87A5F" w:rsidRDefault="00CF5E43" w:rsidP="00CF5E43">
            <w:pPr>
              <w:suppressAutoHyphens w:val="0"/>
              <w:autoSpaceDN w:val="0"/>
              <w:adjustRightInd w:val="0"/>
              <w:spacing w:before="0"/>
              <w:ind w:firstLine="0"/>
              <w:rPr>
                <w:sz w:val="24"/>
                <w:szCs w:val="24"/>
                <w:lang w:eastAsia="ru-RU"/>
              </w:rPr>
            </w:pPr>
          </w:p>
        </w:tc>
        <w:tc>
          <w:tcPr>
            <w:tcW w:w="1807" w:type="dxa"/>
          </w:tcPr>
          <w:p w:rsidR="00CF5E43" w:rsidRPr="00F87A5F" w:rsidRDefault="00CF5E43" w:rsidP="00CF5E43">
            <w:pPr>
              <w:suppressAutoHyphens w:val="0"/>
              <w:autoSpaceDN w:val="0"/>
              <w:adjustRightInd w:val="0"/>
              <w:spacing w:before="0"/>
              <w:ind w:firstLine="0"/>
              <w:rPr>
                <w:sz w:val="24"/>
                <w:szCs w:val="24"/>
                <w:lang w:eastAsia="ru-RU"/>
              </w:rPr>
            </w:pPr>
          </w:p>
        </w:tc>
      </w:tr>
      <w:tr w:rsidR="00F87A5F" w:rsidRPr="00F87A5F" w:rsidTr="007E52B8">
        <w:trPr>
          <w:trHeight w:val="183"/>
        </w:trPr>
        <w:tc>
          <w:tcPr>
            <w:tcW w:w="2494" w:type="dxa"/>
            <w:vMerge w:val="restart"/>
          </w:tcPr>
          <w:p w:rsidR="00CF5E43" w:rsidRPr="00F87A5F" w:rsidRDefault="00CF5E43" w:rsidP="00CF5E43">
            <w:pPr>
              <w:suppressAutoHyphens w:val="0"/>
              <w:autoSpaceDN w:val="0"/>
              <w:adjustRightInd w:val="0"/>
              <w:spacing w:before="0"/>
              <w:ind w:firstLine="0"/>
              <w:rPr>
                <w:sz w:val="24"/>
                <w:szCs w:val="24"/>
                <w:lang w:eastAsia="ru-RU"/>
              </w:rPr>
            </w:pPr>
            <w:r w:rsidRPr="00F87A5F">
              <w:rPr>
                <w:sz w:val="24"/>
                <w:szCs w:val="24"/>
                <w:lang w:eastAsia="ru-RU"/>
              </w:rPr>
              <w:t xml:space="preserve">Заместитель </w:t>
            </w:r>
          </w:p>
          <w:p w:rsidR="00CF5E43" w:rsidRPr="00F87A5F" w:rsidRDefault="00CF5E43" w:rsidP="00CF5E43">
            <w:pPr>
              <w:suppressAutoHyphens w:val="0"/>
              <w:autoSpaceDN w:val="0"/>
              <w:adjustRightInd w:val="0"/>
              <w:spacing w:before="0"/>
              <w:ind w:firstLine="0"/>
              <w:rPr>
                <w:sz w:val="24"/>
                <w:szCs w:val="24"/>
                <w:lang w:eastAsia="ru-RU"/>
              </w:rPr>
            </w:pPr>
            <w:r w:rsidRPr="00F87A5F">
              <w:rPr>
                <w:sz w:val="24"/>
                <w:szCs w:val="24"/>
                <w:lang w:eastAsia="ru-RU"/>
              </w:rPr>
              <w:t>председателя комиссии</w:t>
            </w:r>
          </w:p>
        </w:tc>
        <w:tc>
          <w:tcPr>
            <w:tcW w:w="1218" w:type="dxa"/>
            <w:vMerge w:val="restart"/>
            <w:tcBorders>
              <w:bottom w:val="single" w:sz="4" w:space="0" w:color="auto"/>
            </w:tcBorders>
          </w:tcPr>
          <w:p w:rsidR="00CF5E43" w:rsidRPr="00F87A5F" w:rsidRDefault="00CF5E43" w:rsidP="00CF5E43">
            <w:pPr>
              <w:suppressAutoHyphens w:val="0"/>
              <w:autoSpaceDN w:val="0"/>
              <w:adjustRightInd w:val="0"/>
              <w:spacing w:before="0"/>
              <w:ind w:firstLine="0"/>
              <w:rPr>
                <w:sz w:val="24"/>
                <w:szCs w:val="24"/>
                <w:lang w:eastAsia="ru-RU"/>
              </w:rPr>
            </w:pPr>
          </w:p>
          <w:p w:rsidR="00CF5E43" w:rsidRPr="00F87A5F" w:rsidRDefault="00CF5E43" w:rsidP="00CF5E43">
            <w:pPr>
              <w:suppressAutoHyphens w:val="0"/>
              <w:autoSpaceDN w:val="0"/>
              <w:adjustRightInd w:val="0"/>
              <w:spacing w:before="0"/>
              <w:ind w:firstLine="0"/>
              <w:rPr>
                <w:sz w:val="24"/>
                <w:szCs w:val="24"/>
                <w:lang w:eastAsia="ru-RU"/>
              </w:rPr>
            </w:pPr>
          </w:p>
        </w:tc>
        <w:tc>
          <w:tcPr>
            <w:tcW w:w="2008" w:type="dxa"/>
            <w:vMerge w:val="restart"/>
            <w:vAlign w:val="bottom"/>
          </w:tcPr>
          <w:p w:rsidR="00CF5E43" w:rsidRPr="00F87A5F" w:rsidRDefault="00CF5E43" w:rsidP="00CF5E43">
            <w:pPr>
              <w:suppressAutoHyphens w:val="0"/>
              <w:autoSpaceDN w:val="0"/>
              <w:adjustRightInd w:val="0"/>
              <w:spacing w:before="0"/>
              <w:ind w:firstLine="0"/>
              <w:rPr>
                <w:sz w:val="24"/>
                <w:szCs w:val="24"/>
                <w:lang w:eastAsia="ru-RU"/>
              </w:rPr>
            </w:pPr>
            <w:r w:rsidRPr="00F87A5F">
              <w:rPr>
                <w:sz w:val="24"/>
                <w:szCs w:val="24"/>
                <w:lang w:eastAsia="ru-RU"/>
              </w:rPr>
              <w:t>ФИО</w:t>
            </w:r>
          </w:p>
        </w:tc>
        <w:tc>
          <w:tcPr>
            <w:tcW w:w="2077" w:type="dxa"/>
            <w:vMerge w:val="restart"/>
          </w:tcPr>
          <w:p w:rsidR="00CF5E43" w:rsidRPr="00F87A5F" w:rsidRDefault="00CF5E43" w:rsidP="00CF5E43">
            <w:pPr>
              <w:suppressAutoHyphens w:val="0"/>
              <w:autoSpaceDN w:val="0"/>
              <w:adjustRightInd w:val="0"/>
              <w:spacing w:before="0"/>
              <w:ind w:firstLine="0"/>
              <w:rPr>
                <w:sz w:val="24"/>
                <w:szCs w:val="24"/>
                <w:lang w:eastAsia="ru-RU"/>
              </w:rPr>
            </w:pPr>
          </w:p>
        </w:tc>
        <w:tc>
          <w:tcPr>
            <w:tcW w:w="1217" w:type="dxa"/>
            <w:tcBorders>
              <w:top w:val="single" w:sz="4" w:space="0" w:color="auto"/>
              <w:bottom w:val="single" w:sz="4" w:space="0" w:color="auto"/>
            </w:tcBorders>
          </w:tcPr>
          <w:p w:rsidR="00CF5E43" w:rsidRPr="00F87A5F" w:rsidRDefault="00CF5E43" w:rsidP="00CF5E43">
            <w:pPr>
              <w:suppressAutoHyphens w:val="0"/>
              <w:autoSpaceDE/>
              <w:spacing w:before="0"/>
              <w:ind w:firstLine="0"/>
              <w:jc w:val="left"/>
              <w:rPr>
                <w:sz w:val="24"/>
                <w:szCs w:val="24"/>
                <w:lang w:eastAsia="ru-RU"/>
              </w:rPr>
            </w:pPr>
          </w:p>
        </w:tc>
        <w:tc>
          <w:tcPr>
            <w:tcW w:w="1993" w:type="dxa"/>
            <w:vAlign w:val="bottom"/>
          </w:tcPr>
          <w:p w:rsidR="00CF5E43" w:rsidRPr="00F87A5F" w:rsidRDefault="00CF5E43" w:rsidP="00CF5E43">
            <w:pPr>
              <w:suppressAutoHyphens w:val="0"/>
              <w:autoSpaceDN w:val="0"/>
              <w:adjustRightInd w:val="0"/>
              <w:spacing w:before="0"/>
              <w:ind w:firstLine="0"/>
              <w:rPr>
                <w:sz w:val="24"/>
                <w:szCs w:val="24"/>
                <w:lang w:eastAsia="ru-RU"/>
              </w:rPr>
            </w:pPr>
            <w:r w:rsidRPr="00F87A5F">
              <w:rPr>
                <w:sz w:val="24"/>
                <w:szCs w:val="24"/>
                <w:lang w:eastAsia="ru-RU"/>
              </w:rPr>
              <w:t>ФИО</w:t>
            </w:r>
          </w:p>
        </w:tc>
        <w:tc>
          <w:tcPr>
            <w:tcW w:w="1269" w:type="dxa"/>
          </w:tcPr>
          <w:p w:rsidR="00CF5E43" w:rsidRPr="00F87A5F" w:rsidRDefault="00CF5E43" w:rsidP="00CF5E43">
            <w:pPr>
              <w:suppressAutoHyphens w:val="0"/>
              <w:autoSpaceDN w:val="0"/>
              <w:adjustRightInd w:val="0"/>
              <w:spacing w:before="0"/>
              <w:ind w:firstLine="0"/>
              <w:rPr>
                <w:sz w:val="24"/>
                <w:szCs w:val="24"/>
                <w:lang w:eastAsia="ru-RU"/>
              </w:rPr>
            </w:pPr>
          </w:p>
        </w:tc>
        <w:tc>
          <w:tcPr>
            <w:tcW w:w="1807" w:type="dxa"/>
          </w:tcPr>
          <w:p w:rsidR="00CF5E43" w:rsidRPr="00F87A5F" w:rsidRDefault="00CF5E43" w:rsidP="00CF5E43">
            <w:pPr>
              <w:suppressAutoHyphens w:val="0"/>
              <w:autoSpaceDN w:val="0"/>
              <w:adjustRightInd w:val="0"/>
              <w:spacing w:before="0"/>
              <w:ind w:firstLine="0"/>
              <w:rPr>
                <w:sz w:val="24"/>
                <w:szCs w:val="24"/>
                <w:lang w:eastAsia="ru-RU"/>
              </w:rPr>
            </w:pPr>
          </w:p>
        </w:tc>
      </w:tr>
      <w:tr w:rsidR="00F87A5F" w:rsidRPr="00F87A5F" w:rsidTr="007E52B8">
        <w:trPr>
          <w:trHeight w:val="182"/>
        </w:trPr>
        <w:tc>
          <w:tcPr>
            <w:tcW w:w="2494" w:type="dxa"/>
            <w:vMerge/>
          </w:tcPr>
          <w:p w:rsidR="00CF5E43" w:rsidRPr="00F87A5F" w:rsidRDefault="00CF5E43" w:rsidP="00CF5E43">
            <w:pPr>
              <w:suppressAutoHyphens w:val="0"/>
              <w:autoSpaceDN w:val="0"/>
              <w:adjustRightInd w:val="0"/>
              <w:spacing w:before="0"/>
              <w:ind w:firstLine="0"/>
              <w:rPr>
                <w:sz w:val="24"/>
                <w:szCs w:val="24"/>
                <w:lang w:eastAsia="ru-RU"/>
              </w:rPr>
            </w:pPr>
          </w:p>
        </w:tc>
        <w:tc>
          <w:tcPr>
            <w:tcW w:w="1218" w:type="dxa"/>
            <w:vMerge/>
            <w:tcBorders>
              <w:bottom w:val="single" w:sz="4" w:space="0" w:color="auto"/>
            </w:tcBorders>
          </w:tcPr>
          <w:p w:rsidR="00CF5E43" w:rsidRPr="00F87A5F" w:rsidRDefault="00CF5E43" w:rsidP="00CF5E43">
            <w:pPr>
              <w:suppressAutoHyphens w:val="0"/>
              <w:autoSpaceDN w:val="0"/>
              <w:adjustRightInd w:val="0"/>
              <w:spacing w:before="0"/>
              <w:ind w:firstLine="0"/>
              <w:rPr>
                <w:sz w:val="24"/>
                <w:szCs w:val="24"/>
                <w:lang w:eastAsia="ru-RU"/>
              </w:rPr>
            </w:pPr>
          </w:p>
        </w:tc>
        <w:tc>
          <w:tcPr>
            <w:tcW w:w="2008" w:type="dxa"/>
            <w:vMerge/>
            <w:vAlign w:val="bottom"/>
          </w:tcPr>
          <w:p w:rsidR="00CF5E43" w:rsidRPr="00F87A5F" w:rsidRDefault="00CF5E43" w:rsidP="00CF5E43">
            <w:pPr>
              <w:suppressAutoHyphens w:val="0"/>
              <w:autoSpaceDN w:val="0"/>
              <w:adjustRightInd w:val="0"/>
              <w:spacing w:before="0"/>
              <w:ind w:firstLine="0"/>
              <w:rPr>
                <w:sz w:val="24"/>
                <w:szCs w:val="24"/>
                <w:lang w:eastAsia="ru-RU"/>
              </w:rPr>
            </w:pPr>
          </w:p>
        </w:tc>
        <w:tc>
          <w:tcPr>
            <w:tcW w:w="2077" w:type="dxa"/>
            <w:vMerge/>
          </w:tcPr>
          <w:p w:rsidR="00CF5E43" w:rsidRPr="00F87A5F" w:rsidRDefault="00CF5E43" w:rsidP="00CF5E43">
            <w:pPr>
              <w:suppressAutoHyphens w:val="0"/>
              <w:autoSpaceDN w:val="0"/>
              <w:adjustRightInd w:val="0"/>
              <w:spacing w:before="0"/>
              <w:ind w:firstLine="0"/>
              <w:rPr>
                <w:sz w:val="24"/>
                <w:szCs w:val="24"/>
                <w:lang w:eastAsia="ru-RU"/>
              </w:rPr>
            </w:pPr>
          </w:p>
        </w:tc>
        <w:tc>
          <w:tcPr>
            <w:tcW w:w="1217" w:type="dxa"/>
            <w:tcBorders>
              <w:top w:val="single" w:sz="4" w:space="0" w:color="auto"/>
              <w:bottom w:val="single" w:sz="4" w:space="0" w:color="auto"/>
            </w:tcBorders>
          </w:tcPr>
          <w:p w:rsidR="00CF5E43" w:rsidRPr="00F87A5F" w:rsidRDefault="00CF5E43" w:rsidP="00CF5E43">
            <w:pPr>
              <w:suppressAutoHyphens w:val="0"/>
              <w:autoSpaceDE/>
              <w:spacing w:before="0"/>
              <w:ind w:firstLine="0"/>
              <w:jc w:val="left"/>
              <w:rPr>
                <w:sz w:val="24"/>
                <w:szCs w:val="24"/>
                <w:lang w:eastAsia="ru-RU"/>
              </w:rPr>
            </w:pPr>
          </w:p>
        </w:tc>
        <w:tc>
          <w:tcPr>
            <w:tcW w:w="1993" w:type="dxa"/>
            <w:vAlign w:val="bottom"/>
          </w:tcPr>
          <w:p w:rsidR="00CF5E43" w:rsidRPr="00F87A5F" w:rsidRDefault="00CF5E43" w:rsidP="00CF5E43">
            <w:pPr>
              <w:suppressAutoHyphens w:val="0"/>
              <w:autoSpaceDN w:val="0"/>
              <w:adjustRightInd w:val="0"/>
              <w:spacing w:before="0"/>
              <w:ind w:firstLine="0"/>
              <w:rPr>
                <w:sz w:val="24"/>
                <w:szCs w:val="24"/>
                <w:lang w:eastAsia="ru-RU"/>
              </w:rPr>
            </w:pPr>
            <w:r w:rsidRPr="00F87A5F">
              <w:rPr>
                <w:sz w:val="24"/>
                <w:szCs w:val="24"/>
                <w:lang w:eastAsia="ru-RU"/>
              </w:rPr>
              <w:t>ФИО</w:t>
            </w:r>
          </w:p>
        </w:tc>
        <w:tc>
          <w:tcPr>
            <w:tcW w:w="1269" w:type="dxa"/>
          </w:tcPr>
          <w:p w:rsidR="00CF5E43" w:rsidRPr="00F87A5F" w:rsidRDefault="00CF5E43" w:rsidP="00CF5E43">
            <w:pPr>
              <w:suppressAutoHyphens w:val="0"/>
              <w:autoSpaceDN w:val="0"/>
              <w:adjustRightInd w:val="0"/>
              <w:spacing w:before="0"/>
              <w:ind w:firstLine="0"/>
              <w:rPr>
                <w:sz w:val="24"/>
                <w:szCs w:val="24"/>
                <w:lang w:eastAsia="ru-RU"/>
              </w:rPr>
            </w:pPr>
          </w:p>
        </w:tc>
        <w:tc>
          <w:tcPr>
            <w:tcW w:w="1807" w:type="dxa"/>
          </w:tcPr>
          <w:p w:rsidR="00CF5E43" w:rsidRPr="00F87A5F" w:rsidRDefault="00CF5E43" w:rsidP="00CF5E43">
            <w:pPr>
              <w:suppressAutoHyphens w:val="0"/>
              <w:autoSpaceDN w:val="0"/>
              <w:adjustRightInd w:val="0"/>
              <w:spacing w:before="0"/>
              <w:ind w:firstLine="0"/>
              <w:rPr>
                <w:sz w:val="24"/>
                <w:szCs w:val="24"/>
                <w:lang w:eastAsia="ru-RU"/>
              </w:rPr>
            </w:pPr>
          </w:p>
        </w:tc>
      </w:tr>
      <w:tr w:rsidR="00F87A5F" w:rsidRPr="00F87A5F" w:rsidTr="007E52B8">
        <w:trPr>
          <w:trHeight w:val="284"/>
        </w:trPr>
        <w:tc>
          <w:tcPr>
            <w:tcW w:w="2494" w:type="dxa"/>
          </w:tcPr>
          <w:p w:rsidR="00CF5E43" w:rsidRPr="00F87A5F" w:rsidRDefault="00CF5E43" w:rsidP="00CF5E43">
            <w:pPr>
              <w:suppressAutoHyphens w:val="0"/>
              <w:autoSpaceDN w:val="0"/>
              <w:adjustRightInd w:val="0"/>
              <w:spacing w:before="0"/>
              <w:ind w:firstLine="0"/>
              <w:rPr>
                <w:sz w:val="24"/>
                <w:szCs w:val="24"/>
                <w:lang w:eastAsia="ru-RU"/>
              </w:rPr>
            </w:pPr>
          </w:p>
        </w:tc>
        <w:tc>
          <w:tcPr>
            <w:tcW w:w="1218" w:type="dxa"/>
            <w:tcBorders>
              <w:top w:val="single" w:sz="4" w:space="0" w:color="auto"/>
            </w:tcBorders>
          </w:tcPr>
          <w:p w:rsidR="00CF5E43" w:rsidRPr="00F87A5F" w:rsidRDefault="00CF5E43" w:rsidP="00CF5E43">
            <w:pPr>
              <w:suppressAutoHyphens w:val="0"/>
              <w:autoSpaceDN w:val="0"/>
              <w:adjustRightInd w:val="0"/>
              <w:spacing w:before="0"/>
              <w:ind w:firstLine="0"/>
              <w:rPr>
                <w:sz w:val="24"/>
                <w:szCs w:val="24"/>
                <w:lang w:eastAsia="ru-RU"/>
              </w:rPr>
            </w:pPr>
          </w:p>
        </w:tc>
        <w:tc>
          <w:tcPr>
            <w:tcW w:w="2008" w:type="dxa"/>
            <w:vAlign w:val="bottom"/>
          </w:tcPr>
          <w:p w:rsidR="00CF5E43" w:rsidRPr="00F87A5F" w:rsidRDefault="00CF5E43" w:rsidP="00CF5E43">
            <w:pPr>
              <w:suppressAutoHyphens w:val="0"/>
              <w:autoSpaceDN w:val="0"/>
              <w:adjustRightInd w:val="0"/>
              <w:spacing w:before="0"/>
              <w:ind w:firstLine="0"/>
              <w:rPr>
                <w:sz w:val="24"/>
                <w:szCs w:val="24"/>
                <w:lang w:eastAsia="ru-RU"/>
              </w:rPr>
            </w:pPr>
          </w:p>
        </w:tc>
        <w:tc>
          <w:tcPr>
            <w:tcW w:w="2077" w:type="dxa"/>
          </w:tcPr>
          <w:p w:rsidR="00CF5E43" w:rsidRPr="00F87A5F" w:rsidRDefault="00CF5E43" w:rsidP="00CF5E43">
            <w:pPr>
              <w:suppressAutoHyphens w:val="0"/>
              <w:autoSpaceDN w:val="0"/>
              <w:adjustRightInd w:val="0"/>
              <w:spacing w:before="0"/>
              <w:ind w:firstLine="0"/>
              <w:rPr>
                <w:sz w:val="24"/>
                <w:szCs w:val="24"/>
                <w:lang w:eastAsia="ru-RU"/>
              </w:rPr>
            </w:pPr>
          </w:p>
        </w:tc>
        <w:tc>
          <w:tcPr>
            <w:tcW w:w="1217" w:type="dxa"/>
            <w:tcBorders>
              <w:top w:val="single" w:sz="4" w:space="0" w:color="auto"/>
              <w:bottom w:val="single" w:sz="4" w:space="0" w:color="auto"/>
            </w:tcBorders>
          </w:tcPr>
          <w:p w:rsidR="00CF5E43" w:rsidRPr="00F87A5F" w:rsidRDefault="00CF5E43" w:rsidP="00CF5E43">
            <w:pPr>
              <w:suppressAutoHyphens w:val="0"/>
              <w:autoSpaceDE/>
              <w:spacing w:before="0"/>
              <w:ind w:firstLine="0"/>
              <w:jc w:val="left"/>
              <w:rPr>
                <w:sz w:val="24"/>
                <w:szCs w:val="24"/>
                <w:lang w:eastAsia="ru-RU"/>
              </w:rPr>
            </w:pPr>
          </w:p>
        </w:tc>
        <w:tc>
          <w:tcPr>
            <w:tcW w:w="1993" w:type="dxa"/>
            <w:vAlign w:val="bottom"/>
          </w:tcPr>
          <w:p w:rsidR="00CF5E43" w:rsidRPr="00F87A5F" w:rsidRDefault="00CF5E43" w:rsidP="00CF5E43">
            <w:pPr>
              <w:suppressAutoHyphens w:val="0"/>
              <w:autoSpaceDN w:val="0"/>
              <w:adjustRightInd w:val="0"/>
              <w:spacing w:before="0"/>
              <w:ind w:firstLine="0"/>
              <w:rPr>
                <w:sz w:val="24"/>
                <w:szCs w:val="24"/>
                <w:lang w:eastAsia="ru-RU"/>
              </w:rPr>
            </w:pPr>
            <w:r w:rsidRPr="00F87A5F">
              <w:rPr>
                <w:sz w:val="24"/>
                <w:szCs w:val="24"/>
                <w:lang w:eastAsia="ru-RU"/>
              </w:rPr>
              <w:t>ФИО</w:t>
            </w:r>
          </w:p>
        </w:tc>
        <w:tc>
          <w:tcPr>
            <w:tcW w:w="1269" w:type="dxa"/>
          </w:tcPr>
          <w:p w:rsidR="00CF5E43" w:rsidRPr="00F87A5F" w:rsidRDefault="00CF5E43" w:rsidP="00CF5E43">
            <w:pPr>
              <w:suppressAutoHyphens w:val="0"/>
              <w:autoSpaceDN w:val="0"/>
              <w:adjustRightInd w:val="0"/>
              <w:spacing w:before="0"/>
              <w:ind w:firstLine="0"/>
              <w:rPr>
                <w:sz w:val="24"/>
                <w:szCs w:val="24"/>
                <w:lang w:eastAsia="ru-RU"/>
              </w:rPr>
            </w:pPr>
          </w:p>
        </w:tc>
        <w:tc>
          <w:tcPr>
            <w:tcW w:w="1807" w:type="dxa"/>
          </w:tcPr>
          <w:p w:rsidR="00CF5E43" w:rsidRPr="00F87A5F" w:rsidRDefault="00CF5E43" w:rsidP="00CF5E43">
            <w:pPr>
              <w:suppressAutoHyphens w:val="0"/>
              <w:autoSpaceDN w:val="0"/>
              <w:adjustRightInd w:val="0"/>
              <w:spacing w:before="0"/>
              <w:ind w:firstLine="0"/>
              <w:rPr>
                <w:sz w:val="24"/>
                <w:szCs w:val="24"/>
                <w:lang w:eastAsia="ru-RU"/>
              </w:rPr>
            </w:pPr>
          </w:p>
        </w:tc>
      </w:tr>
      <w:tr w:rsidR="00F87A5F" w:rsidRPr="00F87A5F" w:rsidTr="007E52B8">
        <w:trPr>
          <w:trHeight w:val="284"/>
        </w:trPr>
        <w:tc>
          <w:tcPr>
            <w:tcW w:w="2494" w:type="dxa"/>
          </w:tcPr>
          <w:p w:rsidR="00CF5E43" w:rsidRPr="00F87A5F" w:rsidRDefault="00CF5E43" w:rsidP="00CF5E43">
            <w:pPr>
              <w:suppressAutoHyphens w:val="0"/>
              <w:autoSpaceDN w:val="0"/>
              <w:adjustRightInd w:val="0"/>
              <w:spacing w:before="0"/>
              <w:ind w:firstLine="0"/>
              <w:rPr>
                <w:sz w:val="24"/>
                <w:szCs w:val="24"/>
                <w:lang w:eastAsia="ru-RU"/>
              </w:rPr>
            </w:pPr>
            <w:r w:rsidRPr="00F87A5F">
              <w:rPr>
                <w:sz w:val="24"/>
                <w:szCs w:val="24"/>
                <w:lang w:eastAsia="ru-RU"/>
              </w:rPr>
              <w:t>Секретарь комиссии</w:t>
            </w:r>
          </w:p>
        </w:tc>
        <w:tc>
          <w:tcPr>
            <w:tcW w:w="1218" w:type="dxa"/>
            <w:tcBorders>
              <w:bottom w:val="single" w:sz="4" w:space="0" w:color="auto"/>
            </w:tcBorders>
          </w:tcPr>
          <w:p w:rsidR="00CF5E43" w:rsidRPr="00F87A5F" w:rsidRDefault="00CF5E43" w:rsidP="00CF5E43">
            <w:pPr>
              <w:suppressAutoHyphens w:val="0"/>
              <w:autoSpaceDN w:val="0"/>
              <w:adjustRightInd w:val="0"/>
              <w:spacing w:before="0"/>
              <w:ind w:firstLine="0"/>
              <w:rPr>
                <w:sz w:val="24"/>
                <w:szCs w:val="24"/>
                <w:lang w:eastAsia="ru-RU"/>
              </w:rPr>
            </w:pPr>
          </w:p>
        </w:tc>
        <w:tc>
          <w:tcPr>
            <w:tcW w:w="2008" w:type="dxa"/>
          </w:tcPr>
          <w:p w:rsidR="00CF5E43" w:rsidRPr="00F87A5F" w:rsidRDefault="00CF5E43" w:rsidP="00CF5E43">
            <w:pPr>
              <w:suppressAutoHyphens w:val="0"/>
              <w:autoSpaceDN w:val="0"/>
              <w:adjustRightInd w:val="0"/>
              <w:spacing w:before="0"/>
              <w:ind w:firstLine="0"/>
              <w:rPr>
                <w:sz w:val="24"/>
                <w:szCs w:val="24"/>
                <w:lang w:eastAsia="ru-RU"/>
              </w:rPr>
            </w:pPr>
            <w:r w:rsidRPr="00F87A5F">
              <w:rPr>
                <w:sz w:val="24"/>
                <w:szCs w:val="24"/>
                <w:lang w:eastAsia="ru-RU"/>
              </w:rPr>
              <w:t>ФИО</w:t>
            </w:r>
          </w:p>
        </w:tc>
        <w:tc>
          <w:tcPr>
            <w:tcW w:w="2077" w:type="dxa"/>
          </w:tcPr>
          <w:p w:rsidR="00CF5E43" w:rsidRPr="00F87A5F" w:rsidRDefault="00CF5E43" w:rsidP="00CF5E43">
            <w:pPr>
              <w:suppressAutoHyphens w:val="0"/>
              <w:autoSpaceDN w:val="0"/>
              <w:adjustRightInd w:val="0"/>
              <w:spacing w:before="0"/>
              <w:ind w:firstLine="0"/>
              <w:rPr>
                <w:sz w:val="24"/>
                <w:szCs w:val="24"/>
                <w:lang w:eastAsia="ru-RU"/>
              </w:rPr>
            </w:pPr>
          </w:p>
        </w:tc>
        <w:tc>
          <w:tcPr>
            <w:tcW w:w="1217" w:type="dxa"/>
            <w:tcBorders>
              <w:top w:val="single" w:sz="4" w:space="0" w:color="auto"/>
              <w:bottom w:val="single" w:sz="4" w:space="0" w:color="auto"/>
            </w:tcBorders>
          </w:tcPr>
          <w:p w:rsidR="00CF5E43" w:rsidRPr="00F87A5F" w:rsidRDefault="00CF5E43" w:rsidP="00CF5E43">
            <w:pPr>
              <w:suppressAutoHyphens w:val="0"/>
              <w:autoSpaceDE/>
              <w:spacing w:before="0"/>
              <w:ind w:firstLine="0"/>
              <w:jc w:val="left"/>
              <w:rPr>
                <w:sz w:val="24"/>
                <w:szCs w:val="24"/>
                <w:lang w:eastAsia="ru-RU"/>
              </w:rPr>
            </w:pPr>
          </w:p>
        </w:tc>
        <w:tc>
          <w:tcPr>
            <w:tcW w:w="1993" w:type="dxa"/>
          </w:tcPr>
          <w:p w:rsidR="00CF5E43" w:rsidRPr="00F87A5F" w:rsidRDefault="00CF5E43" w:rsidP="00CF5E43">
            <w:pPr>
              <w:suppressAutoHyphens w:val="0"/>
              <w:autoSpaceDN w:val="0"/>
              <w:adjustRightInd w:val="0"/>
              <w:spacing w:before="0"/>
              <w:ind w:firstLine="0"/>
              <w:rPr>
                <w:sz w:val="24"/>
                <w:szCs w:val="24"/>
                <w:lang w:eastAsia="ru-RU"/>
              </w:rPr>
            </w:pPr>
            <w:r w:rsidRPr="00F87A5F">
              <w:rPr>
                <w:sz w:val="24"/>
                <w:szCs w:val="24"/>
                <w:lang w:eastAsia="ru-RU"/>
              </w:rPr>
              <w:t>ФИО</w:t>
            </w:r>
          </w:p>
        </w:tc>
        <w:tc>
          <w:tcPr>
            <w:tcW w:w="1269" w:type="dxa"/>
          </w:tcPr>
          <w:p w:rsidR="00CF5E43" w:rsidRPr="00F87A5F" w:rsidRDefault="00CF5E43" w:rsidP="00CF5E43">
            <w:pPr>
              <w:suppressAutoHyphens w:val="0"/>
              <w:autoSpaceDN w:val="0"/>
              <w:adjustRightInd w:val="0"/>
              <w:spacing w:before="0"/>
              <w:ind w:firstLine="0"/>
              <w:rPr>
                <w:sz w:val="24"/>
                <w:szCs w:val="24"/>
                <w:lang w:eastAsia="ru-RU"/>
              </w:rPr>
            </w:pPr>
          </w:p>
        </w:tc>
        <w:tc>
          <w:tcPr>
            <w:tcW w:w="1807" w:type="dxa"/>
          </w:tcPr>
          <w:p w:rsidR="00CF5E43" w:rsidRPr="00F87A5F" w:rsidRDefault="00CF5E43" w:rsidP="00CF5E43">
            <w:pPr>
              <w:suppressAutoHyphens w:val="0"/>
              <w:autoSpaceDN w:val="0"/>
              <w:adjustRightInd w:val="0"/>
              <w:spacing w:before="0"/>
              <w:ind w:firstLine="0"/>
              <w:rPr>
                <w:sz w:val="24"/>
                <w:szCs w:val="24"/>
                <w:lang w:eastAsia="ru-RU"/>
              </w:rPr>
            </w:pPr>
          </w:p>
        </w:tc>
      </w:tr>
      <w:tr w:rsidR="00CF5E43" w:rsidRPr="00F87A5F" w:rsidTr="007E52B8">
        <w:trPr>
          <w:trHeight w:val="284"/>
        </w:trPr>
        <w:tc>
          <w:tcPr>
            <w:tcW w:w="2494" w:type="dxa"/>
          </w:tcPr>
          <w:p w:rsidR="00CF5E43" w:rsidRPr="00F87A5F" w:rsidRDefault="00CF5E43" w:rsidP="00CF5E43">
            <w:pPr>
              <w:suppressAutoHyphens w:val="0"/>
              <w:autoSpaceDN w:val="0"/>
              <w:adjustRightInd w:val="0"/>
              <w:spacing w:before="0"/>
              <w:ind w:firstLine="0"/>
              <w:rPr>
                <w:sz w:val="24"/>
                <w:szCs w:val="24"/>
                <w:lang w:eastAsia="ru-RU"/>
              </w:rPr>
            </w:pPr>
          </w:p>
        </w:tc>
        <w:tc>
          <w:tcPr>
            <w:tcW w:w="1218" w:type="dxa"/>
            <w:tcBorders>
              <w:top w:val="single" w:sz="4" w:space="0" w:color="auto"/>
            </w:tcBorders>
          </w:tcPr>
          <w:p w:rsidR="00CF5E43" w:rsidRPr="00F87A5F" w:rsidRDefault="00CF5E43" w:rsidP="00CF5E43">
            <w:pPr>
              <w:suppressAutoHyphens w:val="0"/>
              <w:autoSpaceDN w:val="0"/>
              <w:adjustRightInd w:val="0"/>
              <w:spacing w:before="0"/>
              <w:ind w:firstLine="0"/>
              <w:rPr>
                <w:sz w:val="24"/>
                <w:szCs w:val="24"/>
                <w:lang w:eastAsia="ru-RU"/>
              </w:rPr>
            </w:pPr>
          </w:p>
        </w:tc>
        <w:tc>
          <w:tcPr>
            <w:tcW w:w="2008" w:type="dxa"/>
          </w:tcPr>
          <w:p w:rsidR="00CF5E43" w:rsidRPr="00F87A5F" w:rsidRDefault="00CF5E43" w:rsidP="00CF5E43">
            <w:pPr>
              <w:suppressAutoHyphens w:val="0"/>
              <w:autoSpaceDN w:val="0"/>
              <w:adjustRightInd w:val="0"/>
              <w:spacing w:before="0"/>
              <w:ind w:firstLine="0"/>
              <w:rPr>
                <w:sz w:val="24"/>
                <w:szCs w:val="24"/>
                <w:lang w:eastAsia="ru-RU"/>
              </w:rPr>
            </w:pPr>
          </w:p>
        </w:tc>
        <w:tc>
          <w:tcPr>
            <w:tcW w:w="2077" w:type="dxa"/>
          </w:tcPr>
          <w:p w:rsidR="00CF5E43" w:rsidRPr="00F87A5F" w:rsidRDefault="00CF5E43" w:rsidP="00CF5E43">
            <w:pPr>
              <w:suppressAutoHyphens w:val="0"/>
              <w:autoSpaceDN w:val="0"/>
              <w:adjustRightInd w:val="0"/>
              <w:spacing w:before="0"/>
              <w:ind w:firstLine="0"/>
              <w:rPr>
                <w:sz w:val="24"/>
                <w:szCs w:val="24"/>
                <w:lang w:eastAsia="ru-RU"/>
              </w:rPr>
            </w:pPr>
          </w:p>
        </w:tc>
        <w:tc>
          <w:tcPr>
            <w:tcW w:w="1217" w:type="dxa"/>
            <w:tcBorders>
              <w:top w:val="single" w:sz="4" w:space="0" w:color="auto"/>
              <w:bottom w:val="single" w:sz="4" w:space="0" w:color="auto"/>
            </w:tcBorders>
          </w:tcPr>
          <w:p w:rsidR="00CF5E43" w:rsidRPr="00F87A5F" w:rsidRDefault="00CF5E43" w:rsidP="00CF5E43">
            <w:pPr>
              <w:suppressAutoHyphens w:val="0"/>
              <w:autoSpaceDE/>
              <w:spacing w:before="0"/>
              <w:ind w:firstLine="0"/>
              <w:jc w:val="left"/>
              <w:rPr>
                <w:sz w:val="24"/>
                <w:szCs w:val="24"/>
                <w:lang w:eastAsia="ru-RU"/>
              </w:rPr>
            </w:pPr>
          </w:p>
        </w:tc>
        <w:tc>
          <w:tcPr>
            <w:tcW w:w="1993" w:type="dxa"/>
          </w:tcPr>
          <w:p w:rsidR="00CF5E43" w:rsidRPr="00F87A5F" w:rsidRDefault="00CF5E43" w:rsidP="00CF5E43">
            <w:pPr>
              <w:suppressAutoHyphens w:val="0"/>
              <w:autoSpaceDN w:val="0"/>
              <w:adjustRightInd w:val="0"/>
              <w:spacing w:before="0"/>
              <w:ind w:firstLine="0"/>
              <w:rPr>
                <w:sz w:val="24"/>
                <w:szCs w:val="24"/>
                <w:lang w:eastAsia="ru-RU"/>
              </w:rPr>
            </w:pPr>
            <w:r w:rsidRPr="00F87A5F">
              <w:rPr>
                <w:sz w:val="24"/>
                <w:szCs w:val="24"/>
                <w:lang w:eastAsia="ru-RU"/>
              </w:rPr>
              <w:t>ФИО</w:t>
            </w:r>
          </w:p>
        </w:tc>
        <w:tc>
          <w:tcPr>
            <w:tcW w:w="1269" w:type="dxa"/>
          </w:tcPr>
          <w:p w:rsidR="00CF5E43" w:rsidRPr="00F87A5F" w:rsidRDefault="00CF5E43" w:rsidP="00CF5E43">
            <w:pPr>
              <w:suppressAutoHyphens w:val="0"/>
              <w:autoSpaceDN w:val="0"/>
              <w:adjustRightInd w:val="0"/>
              <w:spacing w:before="0"/>
              <w:ind w:firstLine="0"/>
              <w:rPr>
                <w:sz w:val="24"/>
                <w:szCs w:val="24"/>
                <w:lang w:eastAsia="ru-RU"/>
              </w:rPr>
            </w:pPr>
          </w:p>
        </w:tc>
        <w:tc>
          <w:tcPr>
            <w:tcW w:w="1807" w:type="dxa"/>
          </w:tcPr>
          <w:p w:rsidR="00CF5E43" w:rsidRPr="00F87A5F" w:rsidRDefault="00CF5E43" w:rsidP="00CF5E43">
            <w:pPr>
              <w:suppressAutoHyphens w:val="0"/>
              <w:autoSpaceDN w:val="0"/>
              <w:adjustRightInd w:val="0"/>
              <w:spacing w:before="0"/>
              <w:ind w:firstLine="0"/>
              <w:rPr>
                <w:sz w:val="24"/>
                <w:szCs w:val="24"/>
                <w:lang w:eastAsia="ru-RU"/>
              </w:rPr>
            </w:pPr>
          </w:p>
        </w:tc>
      </w:tr>
    </w:tbl>
    <w:p w:rsidR="0022551B" w:rsidRPr="00F87A5F" w:rsidRDefault="0022551B" w:rsidP="00CF5E43">
      <w:pPr>
        <w:suppressAutoHyphens w:val="0"/>
        <w:autoSpaceDE/>
        <w:spacing w:before="0"/>
        <w:ind w:firstLine="709"/>
        <w:rPr>
          <w:rFonts w:eastAsia="Calibri"/>
          <w:sz w:val="24"/>
          <w:szCs w:val="24"/>
          <w:lang w:eastAsia="en-US"/>
        </w:rPr>
      </w:pPr>
    </w:p>
    <w:p w:rsidR="007D4AD2" w:rsidRPr="00F87A5F" w:rsidRDefault="007D4AD2" w:rsidP="0022551B">
      <w:pPr>
        <w:suppressAutoHyphens w:val="0"/>
        <w:autoSpaceDE/>
        <w:spacing w:before="0"/>
        <w:ind w:firstLine="0"/>
        <w:jc w:val="right"/>
        <w:rPr>
          <w:rFonts w:eastAsia="Calibri"/>
          <w:sz w:val="24"/>
          <w:szCs w:val="24"/>
          <w:lang w:eastAsia="en-US"/>
        </w:rPr>
        <w:sectPr w:rsidR="007D4AD2" w:rsidRPr="00F87A5F" w:rsidSect="00CF5E43">
          <w:pgSz w:w="11906" w:h="16838"/>
          <w:pgMar w:top="1134" w:right="851" w:bottom="1134" w:left="1134" w:header="709" w:footer="709" w:gutter="0"/>
          <w:cols w:space="708"/>
          <w:docGrid w:linePitch="360"/>
        </w:sectPr>
      </w:pPr>
    </w:p>
    <w:p w:rsidR="0022551B" w:rsidRPr="00F87A5F" w:rsidRDefault="0022551B" w:rsidP="0022551B">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Приложение № 1</w:t>
      </w:r>
      <w:r w:rsidR="00467681" w:rsidRPr="00F87A5F">
        <w:rPr>
          <w:rFonts w:eastAsia="Calibri"/>
          <w:sz w:val="24"/>
          <w:szCs w:val="24"/>
          <w:lang w:eastAsia="en-US"/>
        </w:rPr>
        <w:t>2</w:t>
      </w:r>
    </w:p>
    <w:p w:rsidR="0022551B" w:rsidRPr="00F87A5F" w:rsidRDefault="0022551B" w:rsidP="0022551B">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к Порядку</w:t>
      </w:r>
    </w:p>
    <w:p w:rsidR="0022551B" w:rsidRPr="00F87A5F" w:rsidRDefault="0022551B" w:rsidP="0022551B">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проведения открытого конкурса</w:t>
      </w:r>
    </w:p>
    <w:p w:rsidR="0022551B" w:rsidRPr="00F87A5F" w:rsidRDefault="00C3500D" w:rsidP="0022551B">
      <w:pPr>
        <w:suppressAutoHyphens w:val="0"/>
        <w:autoSpaceDE/>
        <w:spacing w:before="0"/>
        <w:ind w:firstLine="0"/>
        <w:jc w:val="right"/>
        <w:rPr>
          <w:rFonts w:eastAsia="Calibri"/>
          <w:sz w:val="24"/>
          <w:szCs w:val="24"/>
          <w:lang w:eastAsia="en-US"/>
        </w:rPr>
      </w:pPr>
      <w:r>
        <w:rPr>
          <w:rFonts w:eastAsia="Calibri"/>
          <w:sz w:val="24"/>
          <w:szCs w:val="24"/>
          <w:lang w:eastAsia="en-US"/>
        </w:rPr>
        <w:t>на право получения свидетельств</w:t>
      </w:r>
    </w:p>
    <w:p w:rsidR="0022551B" w:rsidRPr="00F87A5F" w:rsidRDefault="0022551B" w:rsidP="0022551B">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об осуществлении перевозок</w:t>
      </w:r>
    </w:p>
    <w:p w:rsidR="0022551B" w:rsidRPr="00F87A5F" w:rsidRDefault="0022551B" w:rsidP="0022551B">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по одному или нескольким межмуниципальным</w:t>
      </w:r>
    </w:p>
    <w:p w:rsidR="0022551B" w:rsidRPr="00F87A5F" w:rsidRDefault="0022551B" w:rsidP="0022551B">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маршрутам регулярных перевозок</w:t>
      </w:r>
    </w:p>
    <w:p w:rsidR="0022551B" w:rsidRPr="00F87A5F" w:rsidRDefault="0022551B" w:rsidP="0022551B">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на территории Курской области</w:t>
      </w:r>
    </w:p>
    <w:p w:rsidR="00CF5E43" w:rsidRPr="00F87A5F" w:rsidRDefault="00CF5E43" w:rsidP="00CF5E43">
      <w:pPr>
        <w:suppressAutoHyphens w:val="0"/>
        <w:autoSpaceDE/>
        <w:spacing w:before="0"/>
        <w:ind w:firstLine="709"/>
        <w:rPr>
          <w:rFonts w:eastAsia="Calibri"/>
          <w:sz w:val="24"/>
          <w:szCs w:val="24"/>
          <w:lang w:eastAsia="en-US"/>
        </w:rPr>
      </w:pPr>
    </w:p>
    <w:p w:rsidR="007D4AD2" w:rsidRPr="00F87A5F" w:rsidRDefault="007D4AD2" w:rsidP="007D4AD2">
      <w:pPr>
        <w:pStyle w:val="ConsPlusNonformat"/>
        <w:jc w:val="center"/>
        <w:rPr>
          <w:rFonts w:ascii="Times New Roman" w:hAnsi="Times New Roman" w:cs="Times New Roman"/>
          <w:b/>
          <w:sz w:val="24"/>
          <w:szCs w:val="24"/>
        </w:rPr>
      </w:pPr>
      <w:r w:rsidRPr="00F87A5F">
        <w:rPr>
          <w:rFonts w:ascii="Times New Roman" w:hAnsi="Times New Roman" w:cs="Times New Roman"/>
          <w:b/>
          <w:sz w:val="24"/>
          <w:szCs w:val="24"/>
        </w:rPr>
        <w:t>АКТ ОСМОТРА ТРАНСПОРТНЫХ СРЕДСТВ</w:t>
      </w:r>
    </w:p>
    <w:p w:rsidR="007D4AD2" w:rsidRPr="00F87A5F" w:rsidRDefault="007D4AD2" w:rsidP="007D4AD2">
      <w:pPr>
        <w:pStyle w:val="ConsPlusNonformat"/>
        <w:jc w:val="center"/>
        <w:rPr>
          <w:rFonts w:ascii="Times New Roman" w:hAnsi="Times New Roman" w:cs="Times New Roman"/>
          <w:b/>
          <w:sz w:val="24"/>
          <w:szCs w:val="24"/>
        </w:rPr>
      </w:pPr>
      <w:r w:rsidRPr="00F87A5F">
        <w:rPr>
          <w:rFonts w:ascii="Times New Roman" w:hAnsi="Times New Roman" w:cs="Times New Roman"/>
          <w:b/>
          <w:sz w:val="24"/>
          <w:szCs w:val="24"/>
        </w:rPr>
        <w:t>ПОБЕДИТЕЛЯ ОТКРЫТОГО КОНКУРСА</w:t>
      </w:r>
    </w:p>
    <w:p w:rsidR="007D4AD2" w:rsidRPr="00F87A5F" w:rsidRDefault="007D4AD2" w:rsidP="007D4AD2">
      <w:pPr>
        <w:pStyle w:val="ConsPlusNonformat"/>
        <w:rPr>
          <w:rFonts w:ascii="Times New Roman" w:hAnsi="Times New Roman" w:cs="Times New Roman"/>
          <w:sz w:val="22"/>
          <w:szCs w:val="22"/>
        </w:rPr>
      </w:pPr>
    </w:p>
    <w:tbl>
      <w:tblPr>
        <w:tblW w:w="0" w:type="auto"/>
        <w:jc w:val="center"/>
        <w:tblBorders>
          <w:bottom w:val="single" w:sz="4" w:space="0" w:color="auto"/>
        </w:tblBorders>
        <w:tblLook w:val="04A0" w:firstRow="1" w:lastRow="0" w:firstColumn="1" w:lastColumn="0" w:noHBand="0" w:noVBand="1"/>
      </w:tblPr>
      <w:tblGrid>
        <w:gridCol w:w="6717"/>
      </w:tblGrid>
      <w:tr w:rsidR="00F87A5F" w:rsidRPr="00F87A5F" w:rsidTr="0078386A">
        <w:trPr>
          <w:jc w:val="center"/>
        </w:trPr>
        <w:tc>
          <w:tcPr>
            <w:tcW w:w="6717" w:type="dxa"/>
          </w:tcPr>
          <w:p w:rsidR="007D4AD2" w:rsidRPr="00F87A5F" w:rsidRDefault="007D4AD2" w:rsidP="0078386A">
            <w:pPr>
              <w:pStyle w:val="ConsPlusNonformat"/>
              <w:jc w:val="center"/>
              <w:rPr>
                <w:rFonts w:ascii="Times New Roman" w:hAnsi="Times New Roman" w:cs="Times New Roman"/>
                <w:sz w:val="22"/>
                <w:szCs w:val="22"/>
              </w:rPr>
            </w:pPr>
          </w:p>
        </w:tc>
      </w:tr>
    </w:tbl>
    <w:p w:rsidR="007D4AD2" w:rsidRPr="00F87A5F" w:rsidRDefault="007D4AD2" w:rsidP="007D4AD2">
      <w:pPr>
        <w:pStyle w:val="ConsPlusNonformat"/>
        <w:jc w:val="center"/>
        <w:rPr>
          <w:rFonts w:ascii="Times New Roman" w:hAnsi="Times New Roman" w:cs="Times New Roman"/>
          <w:sz w:val="16"/>
          <w:szCs w:val="16"/>
        </w:rPr>
      </w:pPr>
      <w:r w:rsidRPr="00F87A5F">
        <w:rPr>
          <w:rFonts w:ascii="Times New Roman" w:hAnsi="Times New Roman" w:cs="Times New Roman"/>
          <w:sz w:val="16"/>
          <w:szCs w:val="16"/>
        </w:rPr>
        <w:t>(наименование – для юридического лица, уполномоченного участника договора простого товарищества;</w:t>
      </w:r>
    </w:p>
    <w:p w:rsidR="007D4AD2" w:rsidRPr="00F87A5F" w:rsidRDefault="007D4AD2" w:rsidP="007D4AD2">
      <w:pPr>
        <w:pStyle w:val="ConsPlusNonformat"/>
        <w:jc w:val="center"/>
        <w:rPr>
          <w:rFonts w:ascii="Times New Roman" w:hAnsi="Times New Roman" w:cs="Times New Roman"/>
          <w:sz w:val="16"/>
          <w:szCs w:val="16"/>
        </w:rPr>
      </w:pPr>
      <w:r w:rsidRPr="00F87A5F">
        <w:rPr>
          <w:rFonts w:ascii="Times New Roman" w:hAnsi="Times New Roman" w:cs="Times New Roman"/>
          <w:sz w:val="16"/>
          <w:szCs w:val="16"/>
        </w:rPr>
        <w:t>ФИО – для индивидуального предпринимателя, уполномоченного участника договора простого товарищества)</w:t>
      </w:r>
    </w:p>
    <w:p w:rsidR="007D4AD2" w:rsidRPr="00F87A5F" w:rsidRDefault="007D4AD2" w:rsidP="007D4AD2">
      <w:pPr>
        <w:pStyle w:val="ConsPlusNonformat"/>
        <w:jc w:val="center"/>
        <w:rPr>
          <w:rFonts w:ascii="Times New Roman" w:hAnsi="Times New Roman" w:cs="Times New Roman"/>
          <w:sz w:val="16"/>
          <w:szCs w:val="16"/>
        </w:rPr>
      </w:pPr>
    </w:p>
    <w:tbl>
      <w:tblPr>
        <w:tblW w:w="0" w:type="auto"/>
        <w:jc w:val="center"/>
        <w:tblBorders>
          <w:bottom w:val="single" w:sz="4" w:space="0" w:color="auto"/>
        </w:tblBorders>
        <w:tblLook w:val="04A0" w:firstRow="1" w:lastRow="0" w:firstColumn="1" w:lastColumn="0" w:noHBand="0" w:noVBand="1"/>
      </w:tblPr>
      <w:tblGrid>
        <w:gridCol w:w="6717"/>
      </w:tblGrid>
      <w:tr w:rsidR="00F87A5F" w:rsidRPr="00F87A5F" w:rsidTr="0078386A">
        <w:trPr>
          <w:jc w:val="center"/>
        </w:trPr>
        <w:tc>
          <w:tcPr>
            <w:tcW w:w="6717" w:type="dxa"/>
          </w:tcPr>
          <w:p w:rsidR="007D4AD2" w:rsidRPr="00F87A5F" w:rsidRDefault="007D4AD2" w:rsidP="0078386A">
            <w:pPr>
              <w:pStyle w:val="ConsPlusNonformat"/>
              <w:jc w:val="center"/>
              <w:rPr>
                <w:rFonts w:ascii="Times New Roman" w:hAnsi="Times New Roman" w:cs="Times New Roman"/>
                <w:sz w:val="22"/>
                <w:szCs w:val="22"/>
              </w:rPr>
            </w:pPr>
          </w:p>
        </w:tc>
      </w:tr>
    </w:tbl>
    <w:p w:rsidR="007D4AD2" w:rsidRPr="00F87A5F" w:rsidRDefault="007D4AD2" w:rsidP="007D4AD2">
      <w:pPr>
        <w:pStyle w:val="ConsPlusNonformat"/>
        <w:jc w:val="center"/>
        <w:rPr>
          <w:rFonts w:ascii="Times New Roman" w:hAnsi="Times New Roman" w:cs="Times New Roman"/>
          <w:sz w:val="16"/>
          <w:szCs w:val="16"/>
        </w:rPr>
      </w:pPr>
      <w:r w:rsidRPr="00F87A5F">
        <w:rPr>
          <w:rFonts w:ascii="Times New Roman" w:hAnsi="Times New Roman" w:cs="Times New Roman"/>
          <w:sz w:val="16"/>
          <w:szCs w:val="16"/>
        </w:rPr>
        <w:t>(место, дата и время проведения осмотра транспортных средств)</w:t>
      </w:r>
    </w:p>
    <w:p w:rsidR="007D4AD2" w:rsidRPr="00F87A5F" w:rsidRDefault="007D4AD2" w:rsidP="007D4AD2">
      <w:pPr>
        <w:pStyle w:val="ConsPlusNonformat"/>
        <w:jc w:val="center"/>
        <w:rPr>
          <w:rFonts w:ascii="Times New Roman" w:hAnsi="Times New Roman" w:cs="Times New Roman"/>
          <w:sz w:val="16"/>
          <w:szCs w:val="16"/>
        </w:rPr>
      </w:pPr>
    </w:p>
    <w:tbl>
      <w:tblPr>
        <w:tblW w:w="15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7695"/>
        <w:gridCol w:w="1695"/>
        <w:gridCol w:w="1901"/>
        <w:gridCol w:w="1708"/>
        <w:gridCol w:w="1901"/>
      </w:tblGrid>
      <w:tr w:rsidR="00F87A5F" w:rsidRPr="00F87A5F" w:rsidTr="007D4AD2">
        <w:trPr>
          <w:jc w:val="center"/>
        </w:trPr>
        <w:tc>
          <w:tcPr>
            <w:tcW w:w="671"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7695"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3596" w:type="dxa"/>
            <w:gridSpan w:val="2"/>
            <w:vAlign w:val="center"/>
          </w:tcPr>
          <w:p w:rsidR="007D4AD2" w:rsidRPr="00F87A5F" w:rsidRDefault="007D4AD2" w:rsidP="007D4AD2">
            <w:pPr>
              <w:suppressAutoHyphens w:val="0"/>
              <w:autoSpaceDE/>
              <w:spacing w:before="0"/>
              <w:ind w:firstLine="0"/>
              <w:jc w:val="center"/>
              <w:rPr>
                <w:b/>
                <w:sz w:val="20"/>
                <w:szCs w:val="20"/>
                <w:lang w:eastAsia="ru-RU"/>
              </w:rPr>
            </w:pPr>
            <w:r w:rsidRPr="00F87A5F">
              <w:rPr>
                <w:b/>
                <w:sz w:val="20"/>
                <w:szCs w:val="20"/>
                <w:lang w:eastAsia="ru-RU"/>
              </w:rPr>
              <w:t>Транспортное средство 1</w:t>
            </w:r>
          </w:p>
        </w:tc>
        <w:tc>
          <w:tcPr>
            <w:tcW w:w="3609" w:type="dxa"/>
            <w:gridSpan w:val="2"/>
            <w:vAlign w:val="center"/>
          </w:tcPr>
          <w:p w:rsidR="007D4AD2" w:rsidRPr="00F87A5F" w:rsidRDefault="007D4AD2" w:rsidP="007D4AD2">
            <w:pPr>
              <w:suppressAutoHyphens w:val="0"/>
              <w:autoSpaceDE/>
              <w:spacing w:before="0"/>
              <w:ind w:firstLine="0"/>
              <w:jc w:val="center"/>
              <w:rPr>
                <w:b/>
                <w:sz w:val="20"/>
                <w:szCs w:val="20"/>
                <w:lang w:val="en-US" w:eastAsia="ru-RU"/>
              </w:rPr>
            </w:pPr>
            <w:r w:rsidRPr="00F87A5F">
              <w:rPr>
                <w:b/>
                <w:sz w:val="20"/>
                <w:szCs w:val="20"/>
                <w:lang w:eastAsia="ru-RU"/>
              </w:rPr>
              <w:t xml:space="preserve">Транспортное средство </w:t>
            </w:r>
            <w:r w:rsidRPr="00F87A5F">
              <w:rPr>
                <w:b/>
                <w:sz w:val="20"/>
                <w:szCs w:val="20"/>
                <w:lang w:val="en-US" w:eastAsia="ru-RU"/>
              </w:rPr>
              <w:t>n</w:t>
            </w:r>
          </w:p>
        </w:tc>
      </w:tr>
      <w:tr w:rsidR="00F87A5F" w:rsidRPr="00F87A5F" w:rsidTr="007D4AD2">
        <w:trPr>
          <w:jc w:val="center"/>
        </w:trPr>
        <w:tc>
          <w:tcPr>
            <w:tcW w:w="671" w:type="dxa"/>
            <w:vAlign w:val="center"/>
          </w:tcPr>
          <w:p w:rsidR="007D4AD2" w:rsidRPr="00F87A5F" w:rsidRDefault="007D4AD2" w:rsidP="007D4AD2">
            <w:pPr>
              <w:suppressAutoHyphens w:val="0"/>
              <w:autoSpaceDE/>
              <w:spacing w:before="0"/>
              <w:ind w:firstLine="0"/>
              <w:jc w:val="center"/>
              <w:rPr>
                <w:sz w:val="20"/>
                <w:szCs w:val="20"/>
                <w:lang w:eastAsia="ru-RU"/>
              </w:rPr>
            </w:pPr>
            <w:r w:rsidRPr="00F87A5F">
              <w:rPr>
                <w:sz w:val="20"/>
                <w:szCs w:val="20"/>
                <w:lang w:eastAsia="ru-RU"/>
              </w:rPr>
              <w:t>№ п/п</w:t>
            </w:r>
          </w:p>
        </w:tc>
        <w:tc>
          <w:tcPr>
            <w:tcW w:w="7695" w:type="dxa"/>
            <w:vAlign w:val="center"/>
          </w:tcPr>
          <w:p w:rsidR="007D4AD2" w:rsidRPr="00F87A5F" w:rsidRDefault="007D4AD2" w:rsidP="007D4AD2">
            <w:pPr>
              <w:suppressAutoHyphens w:val="0"/>
              <w:autoSpaceDE/>
              <w:spacing w:before="0"/>
              <w:ind w:firstLine="0"/>
              <w:jc w:val="center"/>
              <w:rPr>
                <w:sz w:val="20"/>
                <w:szCs w:val="20"/>
                <w:lang w:eastAsia="ru-RU"/>
              </w:rPr>
            </w:pPr>
            <w:r w:rsidRPr="00F87A5F">
              <w:rPr>
                <w:sz w:val="20"/>
                <w:szCs w:val="20"/>
                <w:lang w:eastAsia="ru-RU"/>
              </w:rPr>
              <w:t>Характеристики транспортного средства</w:t>
            </w:r>
          </w:p>
        </w:tc>
        <w:tc>
          <w:tcPr>
            <w:tcW w:w="1695" w:type="dxa"/>
            <w:vAlign w:val="center"/>
          </w:tcPr>
          <w:p w:rsidR="007D4AD2" w:rsidRPr="00F87A5F" w:rsidRDefault="007D4AD2" w:rsidP="007D4AD2">
            <w:pPr>
              <w:suppressAutoHyphens w:val="0"/>
              <w:autoSpaceDE/>
              <w:spacing w:before="0"/>
              <w:ind w:firstLine="0"/>
              <w:jc w:val="center"/>
              <w:rPr>
                <w:sz w:val="20"/>
                <w:szCs w:val="20"/>
                <w:lang w:eastAsia="ru-RU"/>
              </w:rPr>
            </w:pPr>
            <w:r w:rsidRPr="00F87A5F">
              <w:rPr>
                <w:sz w:val="20"/>
                <w:szCs w:val="20"/>
                <w:lang w:eastAsia="ru-RU"/>
              </w:rPr>
              <w:t>Сведения, указанные в предложении участника открытого конкурса</w:t>
            </w: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r w:rsidRPr="00F87A5F">
              <w:rPr>
                <w:sz w:val="20"/>
                <w:szCs w:val="20"/>
                <w:lang w:eastAsia="ru-RU"/>
              </w:rPr>
              <w:t>Фактическое наличие/отсутствие указанных характеристик ТС</w:t>
            </w:r>
          </w:p>
        </w:tc>
        <w:tc>
          <w:tcPr>
            <w:tcW w:w="1708" w:type="dxa"/>
            <w:vAlign w:val="center"/>
          </w:tcPr>
          <w:p w:rsidR="007D4AD2" w:rsidRPr="00F87A5F" w:rsidRDefault="007D4AD2" w:rsidP="007D4AD2">
            <w:pPr>
              <w:suppressAutoHyphens w:val="0"/>
              <w:autoSpaceDE/>
              <w:spacing w:before="0"/>
              <w:ind w:firstLine="0"/>
              <w:jc w:val="center"/>
              <w:rPr>
                <w:sz w:val="20"/>
                <w:szCs w:val="20"/>
                <w:lang w:eastAsia="ru-RU"/>
              </w:rPr>
            </w:pPr>
            <w:r w:rsidRPr="00F87A5F">
              <w:rPr>
                <w:sz w:val="20"/>
                <w:szCs w:val="20"/>
                <w:lang w:eastAsia="ru-RU"/>
              </w:rPr>
              <w:t>Сведения, указанные в предложении участника открытого конкурса</w:t>
            </w: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r w:rsidRPr="00F87A5F">
              <w:rPr>
                <w:sz w:val="20"/>
                <w:szCs w:val="20"/>
                <w:lang w:eastAsia="ru-RU"/>
              </w:rPr>
              <w:t>Фактическое наличие/отсутствие указанных характеристик ТС</w:t>
            </w:r>
          </w:p>
        </w:tc>
      </w:tr>
      <w:tr w:rsidR="00F87A5F" w:rsidRPr="00F87A5F" w:rsidTr="007D4AD2">
        <w:trPr>
          <w:jc w:val="center"/>
        </w:trPr>
        <w:tc>
          <w:tcPr>
            <w:tcW w:w="671" w:type="dxa"/>
            <w:vAlign w:val="center"/>
          </w:tcPr>
          <w:p w:rsidR="007D4AD2" w:rsidRPr="00F87A5F" w:rsidRDefault="007D4AD2" w:rsidP="007D4AD2">
            <w:pPr>
              <w:suppressAutoHyphens w:val="0"/>
              <w:autoSpaceDE/>
              <w:spacing w:before="0"/>
              <w:ind w:firstLine="0"/>
              <w:jc w:val="center"/>
              <w:rPr>
                <w:sz w:val="20"/>
                <w:szCs w:val="20"/>
                <w:lang w:eastAsia="ru-RU"/>
              </w:rPr>
            </w:pPr>
            <w:r w:rsidRPr="00F87A5F">
              <w:rPr>
                <w:sz w:val="20"/>
                <w:szCs w:val="20"/>
                <w:lang w:eastAsia="ru-RU"/>
              </w:rPr>
              <w:t>1.</w:t>
            </w:r>
          </w:p>
        </w:tc>
        <w:tc>
          <w:tcPr>
            <w:tcW w:w="7695" w:type="dxa"/>
          </w:tcPr>
          <w:p w:rsidR="007D4AD2" w:rsidRPr="00F87A5F" w:rsidRDefault="007D4AD2" w:rsidP="007D4AD2">
            <w:pPr>
              <w:suppressAutoHyphens w:val="0"/>
              <w:autoSpaceDE/>
              <w:spacing w:before="0"/>
              <w:ind w:firstLine="0"/>
              <w:jc w:val="left"/>
              <w:rPr>
                <w:sz w:val="20"/>
                <w:szCs w:val="20"/>
                <w:lang w:eastAsia="ru-RU"/>
              </w:rPr>
            </w:pPr>
            <w:r w:rsidRPr="00F87A5F">
              <w:rPr>
                <w:sz w:val="20"/>
                <w:szCs w:val="20"/>
                <w:lang w:eastAsia="ru-RU"/>
              </w:rPr>
              <w:t>Класс транспортного средства (далее – ТС)</w:t>
            </w:r>
          </w:p>
        </w:tc>
        <w:tc>
          <w:tcPr>
            <w:tcW w:w="1695"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r>
      <w:tr w:rsidR="00F87A5F" w:rsidRPr="00F87A5F" w:rsidTr="007D4AD2">
        <w:trPr>
          <w:jc w:val="center"/>
        </w:trPr>
        <w:tc>
          <w:tcPr>
            <w:tcW w:w="671" w:type="dxa"/>
            <w:vAlign w:val="center"/>
          </w:tcPr>
          <w:p w:rsidR="007D4AD2" w:rsidRPr="00F87A5F" w:rsidRDefault="007D4AD2" w:rsidP="007D4AD2">
            <w:pPr>
              <w:suppressAutoHyphens w:val="0"/>
              <w:autoSpaceDE/>
              <w:spacing w:before="0"/>
              <w:ind w:firstLine="0"/>
              <w:jc w:val="center"/>
              <w:rPr>
                <w:sz w:val="20"/>
                <w:szCs w:val="20"/>
                <w:lang w:eastAsia="ru-RU"/>
              </w:rPr>
            </w:pPr>
            <w:r w:rsidRPr="00F87A5F">
              <w:rPr>
                <w:sz w:val="20"/>
                <w:szCs w:val="20"/>
                <w:lang w:eastAsia="ru-RU"/>
              </w:rPr>
              <w:t>2.</w:t>
            </w:r>
          </w:p>
        </w:tc>
        <w:tc>
          <w:tcPr>
            <w:tcW w:w="7695" w:type="dxa"/>
          </w:tcPr>
          <w:p w:rsidR="007D4AD2" w:rsidRPr="00F87A5F" w:rsidRDefault="007D4AD2" w:rsidP="007D4AD2">
            <w:pPr>
              <w:suppressAutoHyphens w:val="0"/>
              <w:autoSpaceDE/>
              <w:spacing w:before="0"/>
              <w:ind w:firstLine="0"/>
              <w:jc w:val="left"/>
              <w:rPr>
                <w:sz w:val="20"/>
                <w:szCs w:val="20"/>
                <w:lang w:eastAsia="ru-RU"/>
              </w:rPr>
            </w:pPr>
            <w:r w:rsidRPr="00F87A5F">
              <w:rPr>
                <w:sz w:val="20"/>
                <w:szCs w:val="20"/>
                <w:lang w:eastAsia="ru-RU"/>
              </w:rPr>
              <w:t>Марка и модель ТС</w:t>
            </w:r>
          </w:p>
        </w:tc>
        <w:tc>
          <w:tcPr>
            <w:tcW w:w="1695"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r>
      <w:tr w:rsidR="00F87A5F" w:rsidRPr="00F87A5F" w:rsidTr="007D4AD2">
        <w:trPr>
          <w:jc w:val="center"/>
        </w:trPr>
        <w:tc>
          <w:tcPr>
            <w:tcW w:w="671" w:type="dxa"/>
            <w:vAlign w:val="center"/>
          </w:tcPr>
          <w:p w:rsidR="007D4AD2" w:rsidRPr="00F87A5F" w:rsidRDefault="007D4AD2" w:rsidP="007D4AD2">
            <w:pPr>
              <w:suppressAutoHyphens w:val="0"/>
              <w:autoSpaceDE/>
              <w:spacing w:before="0"/>
              <w:ind w:firstLine="0"/>
              <w:jc w:val="center"/>
              <w:rPr>
                <w:sz w:val="20"/>
                <w:szCs w:val="20"/>
                <w:lang w:eastAsia="ru-RU"/>
              </w:rPr>
            </w:pPr>
            <w:r w:rsidRPr="00F87A5F">
              <w:rPr>
                <w:sz w:val="20"/>
                <w:szCs w:val="20"/>
                <w:lang w:eastAsia="ru-RU"/>
              </w:rPr>
              <w:t>3.</w:t>
            </w:r>
          </w:p>
        </w:tc>
        <w:tc>
          <w:tcPr>
            <w:tcW w:w="7695" w:type="dxa"/>
          </w:tcPr>
          <w:p w:rsidR="007D4AD2" w:rsidRPr="00F87A5F" w:rsidRDefault="007D4AD2" w:rsidP="007D4AD2">
            <w:pPr>
              <w:suppressAutoHyphens w:val="0"/>
              <w:autoSpaceDE/>
              <w:spacing w:before="0"/>
              <w:ind w:firstLine="0"/>
              <w:jc w:val="left"/>
              <w:rPr>
                <w:sz w:val="20"/>
                <w:szCs w:val="20"/>
                <w:lang w:eastAsia="ru-RU"/>
              </w:rPr>
            </w:pPr>
            <w:r w:rsidRPr="00F87A5F">
              <w:rPr>
                <w:sz w:val="20"/>
                <w:szCs w:val="20"/>
                <w:lang w:eastAsia="ru-RU"/>
              </w:rPr>
              <w:t>Государственный регистрационный знак (при наличии)</w:t>
            </w:r>
          </w:p>
        </w:tc>
        <w:tc>
          <w:tcPr>
            <w:tcW w:w="1695"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r>
      <w:tr w:rsidR="00F87A5F" w:rsidRPr="00F87A5F" w:rsidTr="007D4AD2">
        <w:trPr>
          <w:jc w:val="center"/>
        </w:trPr>
        <w:tc>
          <w:tcPr>
            <w:tcW w:w="671" w:type="dxa"/>
            <w:vAlign w:val="center"/>
          </w:tcPr>
          <w:p w:rsidR="007D4AD2" w:rsidRPr="00F87A5F" w:rsidRDefault="007D4AD2" w:rsidP="007D4AD2">
            <w:pPr>
              <w:suppressAutoHyphens w:val="0"/>
              <w:autoSpaceDE/>
              <w:spacing w:before="0"/>
              <w:ind w:firstLine="0"/>
              <w:jc w:val="center"/>
              <w:rPr>
                <w:sz w:val="20"/>
                <w:szCs w:val="20"/>
                <w:lang w:eastAsia="ru-RU"/>
              </w:rPr>
            </w:pPr>
            <w:r w:rsidRPr="00F87A5F">
              <w:rPr>
                <w:sz w:val="20"/>
                <w:szCs w:val="20"/>
                <w:lang w:eastAsia="ru-RU"/>
              </w:rPr>
              <w:t>4.</w:t>
            </w:r>
          </w:p>
        </w:tc>
        <w:tc>
          <w:tcPr>
            <w:tcW w:w="7695" w:type="dxa"/>
          </w:tcPr>
          <w:p w:rsidR="007D4AD2" w:rsidRPr="00F87A5F" w:rsidRDefault="007D4AD2" w:rsidP="007D4AD2">
            <w:pPr>
              <w:suppressAutoHyphens w:val="0"/>
              <w:autoSpaceDE/>
              <w:spacing w:before="0"/>
              <w:ind w:firstLine="0"/>
              <w:jc w:val="left"/>
              <w:rPr>
                <w:sz w:val="20"/>
                <w:szCs w:val="20"/>
                <w:lang w:eastAsia="ru-RU"/>
              </w:rPr>
            </w:pPr>
            <w:r w:rsidRPr="00F87A5F">
              <w:rPr>
                <w:sz w:val="20"/>
                <w:szCs w:val="20"/>
                <w:lang w:eastAsia="ru-RU"/>
              </w:rPr>
              <w:t>Год выпуска ТС</w:t>
            </w:r>
          </w:p>
        </w:tc>
        <w:tc>
          <w:tcPr>
            <w:tcW w:w="1695"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r>
      <w:tr w:rsidR="00F87A5F" w:rsidRPr="00F87A5F" w:rsidTr="007D4AD2">
        <w:trPr>
          <w:jc w:val="center"/>
        </w:trPr>
        <w:tc>
          <w:tcPr>
            <w:tcW w:w="671" w:type="dxa"/>
            <w:vAlign w:val="center"/>
          </w:tcPr>
          <w:p w:rsidR="007D4AD2" w:rsidRPr="00F87A5F" w:rsidRDefault="007D4AD2" w:rsidP="007D4AD2">
            <w:pPr>
              <w:suppressAutoHyphens w:val="0"/>
              <w:autoSpaceDE/>
              <w:spacing w:before="0"/>
              <w:ind w:firstLine="0"/>
              <w:jc w:val="center"/>
              <w:rPr>
                <w:sz w:val="20"/>
                <w:szCs w:val="20"/>
                <w:lang w:eastAsia="ru-RU"/>
              </w:rPr>
            </w:pPr>
            <w:r w:rsidRPr="00F87A5F">
              <w:rPr>
                <w:sz w:val="20"/>
                <w:szCs w:val="20"/>
                <w:lang w:eastAsia="ru-RU"/>
              </w:rPr>
              <w:t>5.</w:t>
            </w:r>
          </w:p>
        </w:tc>
        <w:tc>
          <w:tcPr>
            <w:tcW w:w="7695" w:type="dxa"/>
          </w:tcPr>
          <w:p w:rsidR="007D4AD2" w:rsidRPr="00F87A5F" w:rsidRDefault="007D4AD2" w:rsidP="007D4AD2">
            <w:pPr>
              <w:suppressAutoHyphens w:val="0"/>
              <w:autoSpaceDE/>
              <w:spacing w:before="0"/>
              <w:ind w:firstLine="0"/>
              <w:jc w:val="left"/>
              <w:rPr>
                <w:sz w:val="20"/>
                <w:szCs w:val="20"/>
                <w:lang w:eastAsia="ru-RU"/>
              </w:rPr>
            </w:pPr>
            <w:r w:rsidRPr="00F87A5F">
              <w:rPr>
                <w:sz w:val="20"/>
                <w:szCs w:val="20"/>
                <w:lang w:eastAsia="ru-RU"/>
              </w:rPr>
              <w:t>Вид владения ТС (собственность, иное законное основание)</w:t>
            </w:r>
          </w:p>
        </w:tc>
        <w:tc>
          <w:tcPr>
            <w:tcW w:w="1695"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r>
      <w:tr w:rsidR="00F87A5F" w:rsidRPr="00F87A5F" w:rsidTr="007D4AD2">
        <w:trPr>
          <w:jc w:val="center"/>
        </w:trPr>
        <w:tc>
          <w:tcPr>
            <w:tcW w:w="671" w:type="dxa"/>
            <w:vAlign w:val="center"/>
          </w:tcPr>
          <w:p w:rsidR="007D4AD2" w:rsidRPr="00F87A5F" w:rsidRDefault="007D4AD2" w:rsidP="007D4AD2">
            <w:pPr>
              <w:suppressAutoHyphens w:val="0"/>
              <w:autoSpaceDE/>
              <w:spacing w:before="0"/>
              <w:ind w:firstLine="0"/>
              <w:jc w:val="center"/>
              <w:rPr>
                <w:sz w:val="20"/>
                <w:szCs w:val="20"/>
                <w:lang w:eastAsia="ru-RU"/>
              </w:rPr>
            </w:pPr>
            <w:r w:rsidRPr="00F87A5F">
              <w:rPr>
                <w:sz w:val="20"/>
                <w:szCs w:val="20"/>
                <w:lang w:eastAsia="ru-RU"/>
              </w:rPr>
              <w:t>6.</w:t>
            </w:r>
          </w:p>
        </w:tc>
        <w:tc>
          <w:tcPr>
            <w:tcW w:w="7695" w:type="dxa"/>
          </w:tcPr>
          <w:p w:rsidR="007D4AD2" w:rsidRPr="00F87A5F" w:rsidRDefault="007D4AD2" w:rsidP="007D4AD2">
            <w:pPr>
              <w:suppressAutoHyphens w:val="0"/>
              <w:autoSpaceDE/>
              <w:spacing w:before="0"/>
              <w:ind w:firstLine="0"/>
              <w:jc w:val="left"/>
              <w:rPr>
                <w:sz w:val="20"/>
                <w:szCs w:val="20"/>
                <w:lang w:eastAsia="ru-RU"/>
              </w:rPr>
            </w:pPr>
            <w:r w:rsidRPr="00F87A5F">
              <w:rPr>
                <w:sz w:val="20"/>
                <w:szCs w:val="20"/>
                <w:lang w:eastAsia="ru-RU"/>
              </w:rPr>
              <w:t>Наличие оборудования для использования газомоторного топлива</w:t>
            </w:r>
          </w:p>
        </w:tc>
        <w:tc>
          <w:tcPr>
            <w:tcW w:w="1695"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r>
      <w:tr w:rsidR="00F87A5F" w:rsidRPr="00F87A5F" w:rsidTr="007D4AD2">
        <w:trPr>
          <w:jc w:val="center"/>
        </w:trPr>
        <w:tc>
          <w:tcPr>
            <w:tcW w:w="671" w:type="dxa"/>
            <w:vAlign w:val="center"/>
          </w:tcPr>
          <w:p w:rsidR="007D4AD2" w:rsidRPr="00F87A5F" w:rsidRDefault="007D4AD2" w:rsidP="007D4AD2">
            <w:pPr>
              <w:suppressAutoHyphens w:val="0"/>
              <w:autoSpaceDE/>
              <w:spacing w:before="0"/>
              <w:ind w:firstLine="0"/>
              <w:jc w:val="center"/>
              <w:rPr>
                <w:sz w:val="20"/>
                <w:szCs w:val="20"/>
                <w:lang w:eastAsia="ru-RU"/>
              </w:rPr>
            </w:pPr>
            <w:r w:rsidRPr="00F87A5F">
              <w:rPr>
                <w:sz w:val="20"/>
                <w:szCs w:val="20"/>
                <w:lang w:eastAsia="ru-RU"/>
              </w:rPr>
              <w:t>7.</w:t>
            </w:r>
          </w:p>
        </w:tc>
        <w:tc>
          <w:tcPr>
            <w:tcW w:w="7695" w:type="dxa"/>
          </w:tcPr>
          <w:p w:rsidR="007D4AD2" w:rsidRPr="00F87A5F" w:rsidRDefault="007D4AD2" w:rsidP="007D4AD2">
            <w:pPr>
              <w:suppressAutoHyphens w:val="0"/>
              <w:autoSpaceDE/>
              <w:spacing w:before="0"/>
              <w:ind w:firstLine="0"/>
              <w:jc w:val="left"/>
              <w:rPr>
                <w:sz w:val="20"/>
                <w:szCs w:val="20"/>
                <w:lang w:eastAsia="ru-RU"/>
              </w:rPr>
            </w:pPr>
            <w:r w:rsidRPr="00F87A5F">
              <w:rPr>
                <w:sz w:val="20"/>
                <w:szCs w:val="20"/>
                <w:lang w:eastAsia="ru-RU"/>
              </w:rPr>
              <w:t>Наличие системы безналичной оплаты проезда</w:t>
            </w:r>
          </w:p>
        </w:tc>
        <w:tc>
          <w:tcPr>
            <w:tcW w:w="1695"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r>
      <w:tr w:rsidR="00F87A5F" w:rsidRPr="00F87A5F" w:rsidTr="007D4AD2">
        <w:trPr>
          <w:jc w:val="center"/>
        </w:trPr>
        <w:tc>
          <w:tcPr>
            <w:tcW w:w="671" w:type="dxa"/>
            <w:vAlign w:val="center"/>
          </w:tcPr>
          <w:p w:rsidR="007D4AD2" w:rsidRPr="00F87A5F" w:rsidRDefault="007D4AD2" w:rsidP="007D4AD2">
            <w:pPr>
              <w:suppressAutoHyphens w:val="0"/>
              <w:autoSpaceDE/>
              <w:spacing w:before="0"/>
              <w:ind w:firstLine="0"/>
              <w:jc w:val="center"/>
              <w:rPr>
                <w:sz w:val="20"/>
                <w:szCs w:val="20"/>
                <w:lang w:eastAsia="ru-RU"/>
              </w:rPr>
            </w:pPr>
            <w:r w:rsidRPr="00F87A5F">
              <w:rPr>
                <w:sz w:val="20"/>
                <w:szCs w:val="20"/>
                <w:lang w:eastAsia="ru-RU"/>
              </w:rPr>
              <w:t>8.</w:t>
            </w:r>
          </w:p>
        </w:tc>
        <w:tc>
          <w:tcPr>
            <w:tcW w:w="7695" w:type="dxa"/>
          </w:tcPr>
          <w:p w:rsidR="007D4AD2" w:rsidRPr="00F87A5F" w:rsidRDefault="007D4AD2" w:rsidP="007D4AD2">
            <w:pPr>
              <w:suppressAutoHyphens w:val="0"/>
              <w:autoSpaceDE/>
              <w:spacing w:before="0"/>
              <w:ind w:firstLine="0"/>
              <w:jc w:val="left"/>
              <w:rPr>
                <w:sz w:val="20"/>
                <w:szCs w:val="20"/>
                <w:lang w:eastAsia="ru-RU"/>
              </w:rPr>
            </w:pPr>
            <w:r w:rsidRPr="00F87A5F">
              <w:rPr>
                <w:sz w:val="20"/>
                <w:szCs w:val="20"/>
                <w:lang w:eastAsia="ru-RU"/>
              </w:rPr>
              <w:t>Наличие багажного отделения (для междугородних маршрутов регулярных перевозок)</w:t>
            </w:r>
          </w:p>
        </w:tc>
        <w:tc>
          <w:tcPr>
            <w:tcW w:w="1695"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r>
      <w:tr w:rsidR="00F87A5F" w:rsidRPr="00F87A5F" w:rsidTr="007D4AD2">
        <w:trPr>
          <w:jc w:val="center"/>
        </w:trPr>
        <w:tc>
          <w:tcPr>
            <w:tcW w:w="671" w:type="dxa"/>
            <w:vAlign w:val="center"/>
          </w:tcPr>
          <w:p w:rsidR="007D4AD2" w:rsidRPr="00F87A5F" w:rsidRDefault="007D4AD2" w:rsidP="007D4AD2">
            <w:pPr>
              <w:suppressAutoHyphens w:val="0"/>
              <w:autoSpaceDE/>
              <w:spacing w:before="0"/>
              <w:ind w:firstLine="0"/>
              <w:jc w:val="center"/>
              <w:rPr>
                <w:sz w:val="20"/>
                <w:szCs w:val="20"/>
                <w:lang w:eastAsia="ru-RU"/>
              </w:rPr>
            </w:pPr>
            <w:r w:rsidRPr="00F87A5F">
              <w:rPr>
                <w:sz w:val="20"/>
                <w:szCs w:val="20"/>
                <w:lang w:eastAsia="ru-RU"/>
              </w:rPr>
              <w:t>9.</w:t>
            </w:r>
          </w:p>
        </w:tc>
        <w:tc>
          <w:tcPr>
            <w:tcW w:w="7695" w:type="dxa"/>
          </w:tcPr>
          <w:p w:rsidR="007D4AD2" w:rsidRPr="00F87A5F" w:rsidRDefault="007D4AD2" w:rsidP="007D4AD2">
            <w:pPr>
              <w:suppressAutoHyphens w:val="0"/>
              <w:autoSpaceDE/>
              <w:spacing w:before="0"/>
              <w:ind w:firstLine="0"/>
              <w:jc w:val="left"/>
              <w:rPr>
                <w:sz w:val="20"/>
                <w:szCs w:val="20"/>
                <w:lang w:eastAsia="ru-RU"/>
              </w:rPr>
            </w:pPr>
            <w:r w:rsidRPr="00F87A5F">
              <w:rPr>
                <w:sz w:val="20"/>
                <w:szCs w:val="20"/>
                <w:lang w:eastAsia="ru-RU"/>
              </w:rPr>
              <w:t>Наличие ТС с низким полом (для пригородных маршрутов регулярных перевозок)</w:t>
            </w:r>
          </w:p>
        </w:tc>
        <w:tc>
          <w:tcPr>
            <w:tcW w:w="1695"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r>
      <w:tr w:rsidR="00F87A5F" w:rsidRPr="00F87A5F" w:rsidTr="007D4AD2">
        <w:trPr>
          <w:jc w:val="center"/>
        </w:trPr>
        <w:tc>
          <w:tcPr>
            <w:tcW w:w="671" w:type="dxa"/>
            <w:vAlign w:val="center"/>
          </w:tcPr>
          <w:p w:rsidR="007D4AD2" w:rsidRPr="00F87A5F" w:rsidRDefault="007D4AD2" w:rsidP="007D4AD2">
            <w:pPr>
              <w:autoSpaceDE/>
              <w:autoSpaceDN w:val="0"/>
              <w:spacing w:before="0"/>
              <w:ind w:firstLine="0"/>
              <w:jc w:val="center"/>
              <w:textAlignment w:val="baseline"/>
              <w:rPr>
                <w:kern w:val="3"/>
                <w:sz w:val="20"/>
                <w:szCs w:val="20"/>
                <w:lang w:eastAsia="ru-RU"/>
              </w:rPr>
            </w:pPr>
            <w:r w:rsidRPr="00F87A5F">
              <w:rPr>
                <w:kern w:val="3"/>
                <w:sz w:val="20"/>
                <w:szCs w:val="20"/>
                <w:lang w:eastAsia="ru-RU"/>
              </w:rPr>
              <w:t>10.</w:t>
            </w:r>
          </w:p>
        </w:tc>
        <w:tc>
          <w:tcPr>
            <w:tcW w:w="7695" w:type="dxa"/>
          </w:tcPr>
          <w:p w:rsidR="007D4AD2" w:rsidRPr="00F87A5F" w:rsidRDefault="007D4AD2" w:rsidP="007D4AD2">
            <w:pPr>
              <w:autoSpaceDE/>
              <w:autoSpaceDN w:val="0"/>
              <w:spacing w:before="0"/>
              <w:ind w:firstLine="0"/>
              <w:jc w:val="left"/>
              <w:textAlignment w:val="baseline"/>
              <w:rPr>
                <w:kern w:val="3"/>
                <w:sz w:val="20"/>
                <w:szCs w:val="20"/>
                <w:lang w:eastAsia="ru-RU"/>
              </w:rPr>
            </w:pPr>
            <w:r w:rsidRPr="00F87A5F">
              <w:rPr>
                <w:kern w:val="3"/>
                <w:sz w:val="20"/>
                <w:szCs w:val="20"/>
                <w:lang w:eastAsia="ru-RU"/>
              </w:rPr>
              <w:t>Оснащение оборудованием для перевозо</w:t>
            </w:r>
            <w:r w:rsidR="004B7C4A" w:rsidRPr="00F87A5F">
              <w:rPr>
                <w:kern w:val="3"/>
                <w:sz w:val="20"/>
                <w:szCs w:val="20"/>
                <w:lang w:eastAsia="ru-RU"/>
              </w:rPr>
              <w:t>к пассажиров из числа инвалидов</w:t>
            </w:r>
          </w:p>
        </w:tc>
        <w:tc>
          <w:tcPr>
            <w:tcW w:w="1695"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r>
      <w:tr w:rsidR="00F87A5F" w:rsidRPr="00F87A5F" w:rsidTr="007D4AD2">
        <w:trPr>
          <w:jc w:val="center"/>
        </w:trPr>
        <w:tc>
          <w:tcPr>
            <w:tcW w:w="671" w:type="dxa"/>
            <w:vAlign w:val="center"/>
          </w:tcPr>
          <w:p w:rsidR="007D4AD2" w:rsidRPr="00F87A5F" w:rsidRDefault="007D4AD2" w:rsidP="007D4AD2">
            <w:pPr>
              <w:autoSpaceDE/>
              <w:autoSpaceDN w:val="0"/>
              <w:spacing w:before="0"/>
              <w:ind w:firstLine="0"/>
              <w:jc w:val="center"/>
              <w:textAlignment w:val="baseline"/>
              <w:rPr>
                <w:kern w:val="3"/>
                <w:sz w:val="20"/>
                <w:szCs w:val="20"/>
                <w:lang w:eastAsia="ru-RU"/>
              </w:rPr>
            </w:pPr>
            <w:r w:rsidRPr="00F87A5F">
              <w:rPr>
                <w:kern w:val="3"/>
                <w:sz w:val="20"/>
                <w:szCs w:val="20"/>
                <w:lang w:eastAsia="ru-RU"/>
              </w:rPr>
              <w:t>11.</w:t>
            </w:r>
          </w:p>
        </w:tc>
        <w:tc>
          <w:tcPr>
            <w:tcW w:w="7695" w:type="dxa"/>
          </w:tcPr>
          <w:p w:rsidR="007D4AD2" w:rsidRPr="00F87A5F" w:rsidRDefault="007D4AD2" w:rsidP="007D4AD2">
            <w:pPr>
              <w:autoSpaceDE/>
              <w:autoSpaceDN w:val="0"/>
              <w:spacing w:before="0"/>
              <w:ind w:firstLine="0"/>
              <w:jc w:val="left"/>
              <w:textAlignment w:val="baseline"/>
              <w:rPr>
                <w:kern w:val="3"/>
                <w:sz w:val="20"/>
                <w:szCs w:val="20"/>
                <w:lang w:eastAsia="ru-RU"/>
              </w:rPr>
            </w:pPr>
            <w:r w:rsidRPr="00F87A5F">
              <w:rPr>
                <w:kern w:val="3"/>
                <w:sz w:val="20"/>
                <w:szCs w:val="20"/>
                <w:lang w:eastAsia="ru-RU"/>
              </w:rPr>
              <w:t>Наличие в ТС системы кондиционирования и отопления салона</w:t>
            </w:r>
          </w:p>
        </w:tc>
        <w:tc>
          <w:tcPr>
            <w:tcW w:w="1695"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r>
      <w:tr w:rsidR="00F87A5F" w:rsidRPr="00F87A5F" w:rsidTr="007D4AD2">
        <w:trPr>
          <w:jc w:val="center"/>
        </w:trPr>
        <w:tc>
          <w:tcPr>
            <w:tcW w:w="671" w:type="dxa"/>
            <w:vAlign w:val="center"/>
          </w:tcPr>
          <w:p w:rsidR="007D4AD2" w:rsidRPr="00F87A5F" w:rsidRDefault="007D4AD2" w:rsidP="007D4AD2">
            <w:pPr>
              <w:autoSpaceDE/>
              <w:autoSpaceDN w:val="0"/>
              <w:spacing w:before="0"/>
              <w:ind w:firstLine="0"/>
              <w:jc w:val="center"/>
              <w:textAlignment w:val="baseline"/>
              <w:rPr>
                <w:kern w:val="3"/>
                <w:sz w:val="20"/>
                <w:szCs w:val="20"/>
                <w:lang w:eastAsia="ru-RU"/>
              </w:rPr>
            </w:pPr>
            <w:r w:rsidRPr="00F87A5F">
              <w:rPr>
                <w:kern w:val="3"/>
                <w:sz w:val="20"/>
                <w:szCs w:val="20"/>
                <w:lang w:eastAsia="ru-RU"/>
              </w:rPr>
              <w:t>12.</w:t>
            </w:r>
          </w:p>
        </w:tc>
        <w:tc>
          <w:tcPr>
            <w:tcW w:w="7695" w:type="dxa"/>
          </w:tcPr>
          <w:p w:rsidR="007D4AD2" w:rsidRPr="00F87A5F" w:rsidRDefault="007D4AD2" w:rsidP="007D4AD2">
            <w:pPr>
              <w:autoSpaceDE/>
              <w:autoSpaceDN w:val="0"/>
              <w:spacing w:before="0"/>
              <w:ind w:firstLine="0"/>
              <w:jc w:val="left"/>
              <w:textAlignment w:val="baseline"/>
              <w:rPr>
                <w:kern w:val="3"/>
                <w:sz w:val="20"/>
                <w:szCs w:val="20"/>
                <w:lang w:eastAsia="ru-RU"/>
              </w:rPr>
            </w:pPr>
            <w:r w:rsidRPr="00F87A5F">
              <w:rPr>
                <w:kern w:val="3"/>
                <w:sz w:val="20"/>
                <w:szCs w:val="20"/>
                <w:lang w:eastAsia="ru-RU"/>
              </w:rPr>
              <w:t>Количество мест для сидения (без учета откидных сидений, мест водителя и кондуктора) (для междугородних маршрутов регулярных перевозок)</w:t>
            </w:r>
          </w:p>
        </w:tc>
        <w:tc>
          <w:tcPr>
            <w:tcW w:w="1695"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r>
      <w:tr w:rsidR="00F87A5F" w:rsidRPr="00F87A5F" w:rsidTr="007D4AD2">
        <w:trPr>
          <w:jc w:val="center"/>
        </w:trPr>
        <w:tc>
          <w:tcPr>
            <w:tcW w:w="671" w:type="dxa"/>
            <w:vAlign w:val="center"/>
          </w:tcPr>
          <w:p w:rsidR="007D4AD2" w:rsidRPr="00F87A5F" w:rsidRDefault="007D4AD2" w:rsidP="007D4AD2">
            <w:pPr>
              <w:suppressAutoHyphens w:val="0"/>
              <w:autoSpaceDE/>
              <w:spacing w:before="0"/>
              <w:ind w:firstLine="0"/>
              <w:jc w:val="center"/>
              <w:rPr>
                <w:sz w:val="20"/>
                <w:szCs w:val="20"/>
                <w:lang w:eastAsia="ru-RU"/>
              </w:rPr>
            </w:pPr>
            <w:r w:rsidRPr="00F87A5F">
              <w:rPr>
                <w:sz w:val="20"/>
                <w:szCs w:val="20"/>
                <w:lang w:eastAsia="ru-RU"/>
              </w:rPr>
              <w:t>13.</w:t>
            </w:r>
          </w:p>
        </w:tc>
        <w:tc>
          <w:tcPr>
            <w:tcW w:w="7695" w:type="dxa"/>
            <w:vAlign w:val="center"/>
          </w:tcPr>
          <w:p w:rsidR="007D4AD2" w:rsidRPr="00F87A5F" w:rsidRDefault="007D4AD2" w:rsidP="007D4AD2">
            <w:pPr>
              <w:autoSpaceDE/>
              <w:autoSpaceDN w:val="0"/>
              <w:spacing w:before="0"/>
              <w:ind w:firstLine="0"/>
              <w:jc w:val="left"/>
              <w:textAlignment w:val="baseline"/>
              <w:rPr>
                <w:rFonts w:eastAsia="Lucida Sans Unicode"/>
                <w:kern w:val="3"/>
                <w:sz w:val="20"/>
                <w:szCs w:val="20"/>
                <w:lang w:eastAsia="ru-RU"/>
              </w:rPr>
            </w:pPr>
            <w:r w:rsidRPr="00F87A5F">
              <w:rPr>
                <w:rFonts w:eastAsia="Lucida Sans Unicode"/>
                <w:kern w:val="3"/>
                <w:sz w:val="20"/>
                <w:szCs w:val="20"/>
                <w:lang w:eastAsia="ru-RU"/>
              </w:rPr>
              <w:t xml:space="preserve">Общая </w:t>
            </w:r>
            <w:proofErr w:type="spellStart"/>
            <w:r w:rsidRPr="00F87A5F">
              <w:rPr>
                <w:rFonts w:eastAsia="Lucida Sans Unicode"/>
                <w:kern w:val="3"/>
                <w:sz w:val="20"/>
                <w:szCs w:val="20"/>
                <w:lang w:eastAsia="ru-RU"/>
              </w:rPr>
              <w:t>пассажировместимость</w:t>
            </w:r>
            <w:proofErr w:type="spellEnd"/>
            <w:r w:rsidRPr="00F87A5F">
              <w:rPr>
                <w:rFonts w:eastAsia="Lucida Sans Unicode"/>
                <w:kern w:val="3"/>
                <w:sz w:val="20"/>
                <w:szCs w:val="20"/>
                <w:lang w:eastAsia="ru-RU"/>
              </w:rPr>
              <w:t xml:space="preserve"> (для пригородных маршрутов регулярных перевозок)</w:t>
            </w:r>
          </w:p>
        </w:tc>
        <w:tc>
          <w:tcPr>
            <w:tcW w:w="1695"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r>
      <w:tr w:rsidR="00F87A5F" w:rsidRPr="00F87A5F" w:rsidTr="007D4AD2">
        <w:trPr>
          <w:jc w:val="center"/>
        </w:trPr>
        <w:tc>
          <w:tcPr>
            <w:tcW w:w="671" w:type="dxa"/>
            <w:vAlign w:val="center"/>
          </w:tcPr>
          <w:p w:rsidR="007D4AD2" w:rsidRPr="00F87A5F" w:rsidRDefault="007D4AD2" w:rsidP="007D4AD2">
            <w:pPr>
              <w:suppressAutoHyphens w:val="0"/>
              <w:autoSpaceDE/>
              <w:spacing w:before="0"/>
              <w:ind w:firstLine="0"/>
              <w:jc w:val="center"/>
              <w:rPr>
                <w:sz w:val="20"/>
                <w:szCs w:val="20"/>
                <w:lang w:eastAsia="ru-RU"/>
              </w:rPr>
            </w:pPr>
            <w:r w:rsidRPr="00F87A5F">
              <w:rPr>
                <w:sz w:val="20"/>
                <w:szCs w:val="20"/>
                <w:lang w:eastAsia="ru-RU"/>
              </w:rPr>
              <w:t>14.</w:t>
            </w:r>
          </w:p>
        </w:tc>
        <w:tc>
          <w:tcPr>
            <w:tcW w:w="7695" w:type="dxa"/>
          </w:tcPr>
          <w:p w:rsidR="007D4AD2" w:rsidRPr="00F87A5F" w:rsidRDefault="007D4AD2" w:rsidP="007D4AD2">
            <w:pPr>
              <w:suppressAutoHyphens w:val="0"/>
              <w:autoSpaceDE/>
              <w:spacing w:before="0"/>
              <w:ind w:firstLine="0"/>
              <w:jc w:val="left"/>
              <w:rPr>
                <w:sz w:val="20"/>
                <w:szCs w:val="20"/>
                <w:lang w:eastAsia="ru-RU"/>
              </w:rPr>
            </w:pPr>
            <w:r w:rsidRPr="00F87A5F">
              <w:rPr>
                <w:sz w:val="20"/>
                <w:szCs w:val="20"/>
                <w:lang w:eastAsia="ru-RU"/>
              </w:rPr>
              <w:t>Наличие в ТС автоматической системы пожаротушения моторного отсека</w:t>
            </w:r>
          </w:p>
        </w:tc>
        <w:tc>
          <w:tcPr>
            <w:tcW w:w="1695"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r>
      <w:tr w:rsidR="00F87A5F" w:rsidRPr="00F87A5F" w:rsidTr="007D4AD2">
        <w:trPr>
          <w:jc w:val="center"/>
        </w:trPr>
        <w:tc>
          <w:tcPr>
            <w:tcW w:w="671" w:type="dxa"/>
            <w:vAlign w:val="center"/>
          </w:tcPr>
          <w:p w:rsidR="007D4AD2" w:rsidRPr="00F87A5F" w:rsidRDefault="007D4AD2" w:rsidP="007D4AD2">
            <w:pPr>
              <w:suppressAutoHyphens w:val="0"/>
              <w:autoSpaceDE/>
              <w:spacing w:before="0"/>
              <w:ind w:firstLine="0"/>
              <w:jc w:val="center"/>
              <w:rPr>
                <w:sz w:val="20"/>
                <w:szCs w:val="20"/>
                <w:lang w:eastAsia="ru-RU"/>
              </w:rPr>
            </w:pPr>
            <w:r w:rsidRPr="00F87A5F">
              <w:rPr>
                <w:sz w:val="20"/>
                <w:szCs w:val="20"/>
                <w:lang w:eastAsia="ru-RU"/>
              </w:rPr>
              <w:t>15.</w:t>
            </w:r>
          </w:p>
        </w:tc>
        <w:tc>
          <w:tcPr>
            <w:tcW w:w="7695" w:type="dxa"/>
          </w:tcPr>
          <w:p w:rsidR="007D4AD2" w:rsidRPr="00F87A5F" w:rsidRDefault="007D4AD2" w:rsidP="007D4AD2">
            <w:pPr>
              <w:suppressAutoHyphens w:val="0"/>
              <w:autoSpaceDE/>
              <w:spacing w:before="0"/>
              <w:ind w:firstLine="0"/>
              <w:jc w:val="left"/>
              <w:rPr>
                <w:sz w:val="20"/>
                <w:szCs w:val="20"/>
                <w:lang w:eastAsia="ru-RU"/>
              </w:rPr>
            </w:pPr>
            <w:r w:rsidRPr="00F87A5F">
              <w:rPr>
                <w:sz w:val="20"/>
                <w:szCs w:val="20"/>
                <w:lang w:eastAsia="ru-RU"/>
              </w:rPr>
              <w:t>Наличие электронной системы учета пассажиров</w:t>
            </w:r>
          </w:p>
        </w:tc>
        <w:tc>
          <w:tcPr>
            <w:tcW w:w="1695"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r>
      <w:tr w:rsidR="00F87A5F" w:rsidRPr="00F87A5F" w:rsidTr="007D4AD2">
        <w:trPr>
          <w:jc w:val="center"/>
        </w:trPr>
        <w:tc>
          <w:tcPr>
            <w:tcW w:w="671" w:type="dxa"/>
            <w:vAlign w:val="center"/>
          </w:tcPr>
          <w:p w:rsidR="007D4AD2" w:rsidRPr="00F87A5F" w:rsidRDefault="007D4AD2" w:rsidP="007D4AD2">
            <w:pPr>
              <w:suppressAutoHyphens w:val="0"/>
              <w:autoSpaceDE/>
              <w:spacing w:before="0"/>
              <w:ind w:firstLine="0"/>
              <w:jc w:val="center"/>
              <w:rPr>
                <w:sz w:val="20"/>
                <w:szCs w:val="20"/>
                <w:lang w:eastAsia="ru-RU"/>
              </w:rPr>
            </w:pPr>
            <w:r w:rsidRPr="00F87A5F">
              <w:rPr>
                <w:sz w:val="20"/>
                <w:szCs w:val="20"/>
                <w:lang w:eastAsia="ru-RU"/>
              </w:rPr>
              <w:t>16.</w:t>
            </w:r>
          </w:p>
        </w:tc>
        <w:tc>
          <w:tcPr>
            <w:tcW w:w="7695" w:type="dxa"/>
          </w:tcPr>
          <w:p w:rsidR="007D4AD2" w:rsidRPr="00F87A5F" w:rsidRDefault="007D4AD2" w:rsidP="007D4AD2">
            <w:pPr>
              <w:suppressAutoHyphens w:val="0"/>
              <w:autoSpaceDE/>
              <w:spacing w:before="0"/>
              <w:ind w:firstLine="0"/>
              <w:jc w:val="left"/>
              <w:rPr>
                <w:sz w:val="20"/>
                <w:szCs w:val="20"/>
                <w:lang w:eastAsia="ru-RU"/>
              </w:rPr>
            </w:pPr>
            <w:r w:rsidRPr="00F87A5F">
              <w:rPr>
                <w:sz w:val="20"/>
                <w:szCs w:val="20"/>
                <w:lang w:eastAsia="ru-RU"/>
              </w:rPr>
              <w:t>Наличие системы предохранения пассажиров от зажатия дверьми</w:t>
            </w:r>
          </w:p>
        </w:tc>
        <w:tc>
          <w:tcPr>
            <w:tcW w:w="1695"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r>
      <w:tr w:rsidR="00F87A5F" w:rsidRPr="00F87A5F" w:rsidTr="007D4AD2">
        <w:trPr>
          <w:jc w:val="center"/>
        </w:trPr>
        <w:tc>
          <w:tcPr>
            <w:tcW w:w="671" w:type="dxa"/>
            <w:vAlign w:val="center"/>
          </w:tcPr>
          <w:p w:rsidR="007D4AD2" w:rsidRPr="00F87A5F" w:rsidRDefault="007D4AD2" w:rsidP="007D4AD2">
            <w:pPr>
              <w:suppressAutoHyphens w:val="0"/>
              <w:autoSpaceDE/>
              <w:spacing w:before="0"/>
              <w:ind w:firstLine="0"/>
              <w:jc w:val="center"/>
              <w:rPr>
                <w:sz w:val="20"/>
                <w:szCs w:val="20"/>
                <w:lang w:eastAsia="ru-RU"/>
              </w:rPr>
            </w:pPr>
            <w:r w:rsidRPr="00F87A5F">
              <w:rPr>
                <w:sz w:val="20"/>
                <w:szCs w:val="20"/>
                <w:lang w:eastAsia="ru-RU"/>
              </w:rPr>
              <w:t>17.</w:t>
            </w:r>
          </w:p>
        </w:tc>
        <w:tc>
          <w:tcPr>
            <w:tcW w:w="7695" w:type="dxa"/>
          </w:tcPr>
          <w:p w:rsidR="007D4AD2" w:rsidRPr="00F87A5F" w:rsidRDefault="007D4AD2" w:rsidP="007D4AD2">
            <w:pPr>
              <w:suppressAutoHyphens w:val="0"/>
              <w:autoSpaceDE/>
              <w:spacing w:before="0"/>
              <w:ind w:firstLine="0"/>
              <w:jc w:val="left"/>
              <w:rPr>
                <w:sz w:val="20"/>
                <w:szCs w:val="20"/>
                <w:lang w:eastAsia="ru-RU"/>
              </w:rPr>
            </w:pPr>
            <w:r w:rsidRPr="00F87A5F">
              <w:rPr>
                <w:sz w:val="20"/>
                <w:szCs w:val="20"/>
                <w:lang w:eastAsia="ru-RU"/>
              </w:rPr>
              <w:t>Наличие видеорегистратора для фиксации дорожной обстановки</w:t>
            </w:r>
          </w:p>
        </w:tc>
        <w:tc>
          <w:tcPr>
            <w:tcW w:w="1695"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r>
      <w:tr w:rsidR="00F87A5F" w:rsidRPr="00F87A5F" w:rsidTr="007D4AD2">
        <w:trPr>
          <w:jc w:val="center"/>
        </w:trPr>
        <w:tc>
          <w:tcPr>
            <w:tcW w:w="671" w:type="dxa"/>
            <w:vAlign w:val="center"/>
          </w:tcPr>
          <w:p w:rsidR="007D4AD2" w:rsidRPr="00F87A5F" w:rsidRDefault="007D4AD2" w:rsidP="007D4AD2">
            <w:pPr>
              <w:suppressAutoHyphens w:val="0"/>
              <w:autoSpaceDE/>
              <w:spacing w:before="0"/>
              <w:ind w:firstLine="0"/>
              <w:jc w:val="center"/>
              <w:rPr>
                <w:sz w:val="20"/>
                <w:szCs w:val="20"/>
                <w:lang w:eastAsia="ru-RU"/>
              </w:rPr>
            </w:pPr>
            <w:r w:rsidRPr="00F87A5F">
              <w:rPr>
                <w:sz w:val="20"/>
                <w:szCs w:val="20"/>
                <w:lang w:eastAsia="ru-RU"/>
              </w:rPr>
              <w:t>18.</w:t>
            </w:r>
          </w:p>
        </w:tc>
        <w:tc>
          <w:tcPr>
            <w:tcW w:w="7695" w:type="dxa"/>
          </w:tcPr>
          <w:p w:rsidR="007D4AD2" w:rsidRPr="00F87A5F" w:rsidRDefault="007D4AD2" w:rsidP="007D4AD2">
            <w:pPr>
              <w:suppressAutoHyphens w:val="0"/>
              <w:autoSpaceDE/>
              <w:spacing w:before="0"/>
              <w:ind w:firstLine="0"/>
              <w:jc w:val="left"/>
              <w:rPr>
                <w:sz w:val="20"/>
                <w:szCs w:val="20"/>
                <w:lang w:eastAsia="ru-RU"/>
              </w:rPr>
            </w:pPr>
            <w:r w:rsidRPr="00F87A5F">
              <w:rPr>
                <w:sz w:val="20"/>
                <w:szCs w:val="20"/>
                <w:lang w:eastAsia="ru-RU"/>
              </w:rPr>
              <w:t xml:space="preserve">Наличие в ТС обеспечивающей хранение записанных данных системы видеонаблюдения – комплекса антивандальных камер, осуществляющих непрерывную </w:t>
            </w:r>
            <w:proofErr w:type="spellStart"/>
            <w:r w:rsidRPr="00F87A5F">
              <w:rPr>
                <w:sz w:val="20"/>
                <w:szCs w:val="20"/>
                <w:lang w:eastAsia="ru-RU"/>
              </w:rPr>
              <w:t>видеофиксацию</w:t>
            </w:r>
            <w:proofErr w:type="spellEnd"/>
            <w:r w:rsidRPr="00F87A5F">
              <w:rPr>
                <w:sz w:val="20"/>
                <w:szCs w:val="20"/>
                <w:lang w:eastAsia="ru-RU"/>
              </w:rPr>
              <w:t>:</w:t>
            </w:r>
          </w:p>
          <w:p w:rsidR="007D4AD2" w:rsidRPr="00F87A5F" w:rsidRDefault="007D4AD2" w:rsidP="007D4AD2">
            <w:pPr>
              <w:suppressAutoHyphens w:val="0"/>
              <w:autoSpaceDE/>
              <w:spacing w:before="0"/>
              <w:ind w:firstLine="0"/>
              <w:jc w:val="left"/>
              <w:rPr>
                <w:sz w:val="20"/>
                <w:szCs w:val="20"/>
                <w:lang w:eastAsia="ru-RU"/>
              </w:rPr>
            </w:pPr>
            <w:r w:rsidRPr="00F87A5F">
              <w:rPr>
                <w:sz w:val="20"/>
                <w:szCs w:val="20"/>
                <w:lang w:eastAsia="ru-RU"/>
              </w:rPr>
              <w:t>1) работы водителя (одна камера);</w:t>
            </w:r>
          </w:p>
          <w:p w:rsidR="007D4AD2" w:rsidRPr="00F87A5F" w:rsidRDefault="007D4AD2" w:rsidP="007D4AD2">
            <w:pPr>
              <w:suppressAutoHyphens w:val="0"/>
              <w:autoSpaceDE/>
              <w:spacing w:before="0"/>
              <w:ind w:firstLine="0"/>
              <w:jc w:val="left"/>
              <w:rPr>
                <w:sz w:val="20"/>
                <w:szCs w:val="20"/>
                <w:lang w:eastAsia="ru-RU"/>
              </w:rPr>
            </w:pPr>
            <w:r w:rsidRPr="00F87A5F">
              <w:rPr>
                <w:sz w:val="20"/>
                <w:szCs w:val="20"/>
                <w:lang w:eastAsia="ru-RU"/>
              </w:rPr>
              <w:t>2) обзора салона (не менее одной камеры для автобусов малого класса и не менее двух камер для автобусов среднего и большого классов)</w:t>
            </w:r>
          </w:p>
        </w:tc>
        <w:tc>
          <w:tcPr>
            <w:tcW w:w="1695"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r>
      <w:tr w:rsidR="00F87A5F" w:rsidRPr="00F87A5F" w:rsidTr="007D4AD2">
        <w:trPr>
          <w:jc w:val="center"/>
        </w:trPr>
        <w:tc>
          <w:tcPr>
            <w:tcW w:w="671" w:type="dxa"/>
            <w:vAlign w:val="center"/>
          </w:tcPr>
          <w:p w:rsidR="007D4AD2" w:rsidRPr="00F87A5F" w:rsidRDefault="007D4AD2" w:rsidP="007D4AD2">
            <w:pPr>
              <w:suppressAutoHyphens w:val="0"/>
              <w:autoSpaceDE/>
              <w:spacing w:before="0"/>
              <w:ind w:firstLine="0"/>
              <w:jc w:val="center"/>
              <w:rPr>
                <w:sz w:val="20"/>
                <w:szCs w:val="20"/>
                <w:lang w:eastAsia="ru-RU"/>
              </w:rPr>
            </w:pPr>
            <w:r w:rsidRPr="00F87A5F">
              <w:rPr>
                <w:sz w:val="20"/>
                <w:szCs w:val="20"/>
                <w:lang w:eastAsia="ru-RU"/>
              </w:rPr>
              <w:t>19.</w:t>
            </w:r>
          </w:p>
        </w:tc>
        <w:tc>
          <w:tcPr>
            <w:tcW w:w="7695" w:type="dxa"/>
          </w:tcPr>
          <w:p w:rsidR="007D4AD2" w:rsidRPr="00F87A5F" w:rsidRDefault="007D4AD2" w:rsidP="007D4AD2">
            <w:pPr>
              <w:suppressAutoHyphens w:val="0"/>
              <w:autoSpaceDE/>
              <w:spacing w:before="0"/>
              <w:ind w:firstLine="0"/>
              <w:jc w:val="left"/>
              <w:rPr>
                <w:sz w:val="20"/>
                <w:szCs w:val="20"/>
                <w:lang w:eastAsia="ru-RU"/>
              </w:rPr>
            </w:pPr>
            <w:r w:rsidRPr="00F87A5F">
              <w:rPr>
                <w:sz w:val="20"/>
                <w:szCs w:val="20"/>
                <w:lang w:eastAsia="ru-RU"/>
              </w:rPr>
              <w:t>Наличие в ТС системы информирования пассажиров, состоящей из:</w:t>
            </w:r>
          </w:p>
          <w:p w:rsidR="007D4AD2" w:rsidRPr="00F87A5F" w:rsidRDefault="007D4AD2" w:rsidP="007D4AD2">
            <w:pPr>
              <w:suppressAutoHyphens w:val="0"/>
              <w:autoSpaceDE/>
              <w:spacing w:before="0"/>
              <w:ind w:firstLine="0"/>
              <w:jc w:val="left"/>
              <w:rPr>
                <w:sz w:val="20"/>
                <w:szCs w:val="20"/>
                <w:lang w:eastAsia="ru-RU"/>
              </w:rPr>
            </w:pPr>
            <w:r w:rsidRPr="00F87A5F">
              <w:rPr>
                <w:sz w:val="20"/>
                <w:szCs w:val="20"/>
                <w:lang w:eastAsia="ru-RU"/>
              </w:rPr>
              <w:t xml:space="preserve">1) </w:t>
            </w:r>
            <w:proofErr w:type="spellStart"/>
            <w:r w:rsidRPr="00F87A5F">
              <w:rPr>
                <w:sz w:val="20"/>
                <w:szCs w:val="20"/>
                <w:lang w:eastAsia="ru-RU"/>
              </w:rPr>
              <w:t>аудиоинформатора</w:t>
            </w:r>
            <w:proofErr w:type="spellEnd"/>
            <w:r w:rsidRPr="00F87A5F">
              <w:rPr>
                <w:sz w:val="20"/>
                <w:szCs w:val="20"/>
                <w:lang w:eastAsia="ru-RU"/>
              </w:rPr>
              <w:t>;</w:t>
            </w:r>
          </w:p>
          <w:p w:rsidR="007D4AD2" w:rsidRPr="00F87A5F" w:rsidRDefault="007D4AD2" w:rsidP="007D4AD2">
            <w:pPr>
              <w:suppressAutoHyphens w:val="0"/>
              <w:autoSpaceDE/>
              <w:spacing w:before="0"/>
              <w:ind w:firstLine="0"/>
              <w:jc w:val="left"/>
              <w:rPr>
                <w:sz w:val="20"/>
                <w:szCs w:val="20"/>
                <w:lang w:eastAsia="ru-RU"/>
              </w:rPr>
            </w:pPr>
            <w:r w:rsidRPr="00F87A5F">
              <w:rPr>
                <w:sz w:val="20"/>
                <w:szCs w:val="20"/>
                <w:lang w:eastAsia="ru-RU"/>
              </w:rPr>
              <w:t xml:space="preserve">2) внешних </w:t>
            </w:r>
            <w:proofErr w:type="spellStart"/>
            <w:r w:rsidRPr="00F87A5F">
              <w:rPr>
                <w:sz w:val="20"/>
                <w:szCs w:val="20"/>
                <w:lang w:eastAsia="ru-RU"/>
              </w:rPr>
              <w:t>маршрутоуказателей</w:t>
            </w:r>
            <w:proofErr w:type="spellEnd"/>
            <w:r w:rsidRPr="00F87A5F">
              <w:rPr>
                <w:sz w:val="20"/>
                <w:szCs w:val="20"/>
                <w:lang w:eastAsia="ru-RU"/>
              </w:rPr>
              <w:t xml:space="preserve"> (передний, задний и боковой с отображением информации о маршруте);</w:t>
            </w:r>
          </w:p>
          <w:p w:rsidR="007D4AD2" w:rsidRPr="00F87A5F" w:rsidRDefault="007D4AD2" w:rsidP="007D4AD2">
            <w:pPr>
              <w:suppressAutoHyphens w:val="0"/>
              <w:autoSpaceDE/>
              <w:spacing w:before="0"/>
              <w:ind w:firstLine="0"/>
              <w:jc w:val="left"/>
              <w:rPr>
                <w:sz w:val="20"/>
                <w:szCs w:val="20"/>
                <w:lang w:eastAsia="ru-RU"/>
              </w:rPr>
            </w:pPr>
            <w:r w:rsidRPr="00F87A5F">
              <w:rPr>
                <w:sz w:val="20"/>
                <w:szCs w:val="20"/>
                <w:lang w:eastAsia="ru-RU"/>
              </w:rPr>
              <w:t>3) внутреннего электронного табло (с отображением информации об остановочных пунктах, температуре воздуха окружающей среды и в салоне)</w:t>
            </w:r>
          </w:p>
        </w:tc>
        <w:tc>
          <w:tcPr>
            <w:tcW w:w="1695"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r>
      <w:tr w:rsidR="007D4AD2" w:rsidRPr="00F87A5F" w:rsidTr="007D4AD2">
        <w:trPr>
          <w:jc w:val="center"/>
        </w:trPr>
        <w:tc>
          <w:tcPr>
            <w:tcW w:w="671" w:type="dxa"/>
            <w:vAlign w:val="center"/>
          </w:tcPr>
          <w:p w:rsidR="007D4AD2" w:rsidRPr="00F87A5F" w:rsidRDefault="007D4AD2" w:rsidP="007D4AD2">
            <w:pPr>
              <w:suppressAutoHyphens w:val="0"/>
              <w:autoSpaceDE/>
              <w:spacing w:before="0"/>
              <w:ind w:firstLine="0"/>
              <w:jc w:val="center"/>
              <w:rPr>
                <w:sz w:val="20"/>
                <w:szCs w:val="20"/>
                <w:lang w:eastAsia="ru-RU"/>
              </w:rPr>
            </w:pPr>
            <w:r w:rsidRPr="00F87A5F">
              <w:rPr>
                <w:sz w:val="20"/>
                <w:szCs w:val="20"/>
                <w:lang w:eastAsia="ru-RU"/>
              </w:rPr>
              <w:t>20.</w:t>
            </w:r>
          </w:p>
        </w:tc>
        <w:tc>
          <w:tcPr>
            <w:tcW w:w="7695" w:type="dxa"/>
          </w:tcPr>
          <w:p w:rsidR="007D4AD2" w:rsidRPr="00F87A5F" w:rsidRDefault="007D4AD2" w:rsidP="007D4AD2">
            <w:pPr>
              <w:suppressAutoHyphens w:val="0"/>
              <w:autoSpaceDE/>
              <w:spacing w:before="0"/>
              <w:ind w:firstLine="0"/>
              <w:jc w:val="left"/>
              <w:rPr>
                <w:sz w:val="20"/>
                <w:szCs w:val="20"/>
                <w:lang w:eastAsia="ru-RU"/>
              </w:rPr>
            </w:pPr>
            <w:r w:rsidRPr="00F87A5F">
              <w:rPr>
                <w:sz w:val="20"/>
                <w:szCs w:val="20"/>
                <w:lang w:eastAsia="ru-RU"/>
              </w:rPr>
              <w:t>Экологический класс транспортного средства:</w:t>
            </w:r>
          </w:p>
        </w:tc>
        <w:tc>
          <w:tcPr>
            <w:tcW w:w="1695"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708" w:type="dxa"/>
            <w:vAlign w:val="center"/>
          </w:tcPr>
          <w:p w:rsidR="007D4AD2" w:rsidRPr="00F87A5F" w:rsidRDefault="007D4AD2" w:rsidP="007D4AD2">
            <w:pPr>
              <w:suppressAutoHyphens w:val="0"/>
              <w:autoSpaceDE/>
              <w:spacing w:before="0"/>
              <w:ind w:firstLine="0"/>
              <w:jc w:val="center"/>
              <w:rPr>
                <w:sz w:val="20"/>
                <w:szCs w:val="20"/>
                <w:lang w:eastAsia="ru-RU"/>
              </w:rPr>
            </w:pPr>
          </w:p>
        </w:tc>
        <w:tc>
          <w:tcPr>
            <w:tcW w:w="1901" w:type="dxa"/>
            <w:vAlign w:val="center"/>
          </w:tcPr>
          <w:p w:rsidR="007D4AD2" w:rsidRPr="00F87A5F" w:rsidRDefault="007D4AD2" w:rsidP="007D4AD2">
            <w:pPr>
              <w:suppressAutoHyphens w:val="0"/>
              <w:autoSpaceDE/>
              <w:spacing w:before="0"/>
              <w:ind w:firstLine="0"/>
              <w:jc w:val="center"/>
              <w:rPr>
                <w:sz w:val="20"/>
                <w:szCs w:val="20"/>
                <w:lang w:eastAsia="ru-RU"/>
              </w:rPr>
            </w:pPr>
          </w:p>
        </w:tc>
      </w:tr>
    </w:tbl>
    <w:p w:rsidR="007D4AD2" w:rsidRPr="00F87A5F" w:rsidRDefault="007D4AD2" w:rsidP="007D4AD2">
      <w:pPr>
        <w:suppressAutoHyphens w:val="0"/>
        <w:autoSpaceDE/>
        <w:spacing w:before="0" w:line="276" w:lineRule="auto"/>
        <w:ind w:firstLine="0"/>
        <w:jc w:val="left"/>
        <w:rPr>
          <w:sz w:val="22"/>
          <w:szCs w:val="20"/>
          <w:lang w:eastAsia="ru-RU"/>
        </w:rPr>
      </w:pPr>
    </w:p>
    <w:p w:rsidR="007D4AD2" w:rsidRPr="00F87A5F" w:rsidRDefault="007D4AD2" w:rsidP="007D4AD2">
      <w:pPr>
        <w:suppressAutoHyphens w:val="0"/>
        <w:autoSpaceDE/>
        <w:spacing w:before="0" w:line="276" w:lineRule="auto"/>
        <w:ind w:firstLine="0"/>
        <w:jc w:val="center"/>
        <w:rPr>
          <w:b/>
          <w:sz w:val="24"/>
          <w:szCs w:val="20"/>
          <w:lang w:eastAsia="ru-RU"/>
        </w:rPr>
      </w:pPr>
      <w:r w:rsidRPr="00F87A5F">
        <w:rPr>
          <w:b/>
          <w:sz w:val="24"/>
          <w:szCs w:val="20"/>
          <w:lang w:eastAsia="ru-RU"/>
        </w:rPr>
        <w:t>Заключение конкурсной комиссии</w:t>
      </w:r>
    </w:p>
    <w:p w:rsidR="007D4AD2" w:rsidRPr="00F87A5F" w:rsidRDefault="007D4AD2" w:rsidP="007D4AD2">
      <w:pPr>
        <w:suppressAutoHyphens w:val="0"/>
        <w:autoSpaceDE/>
        <w:spacing w:before="0" w:line="276" w:lineRule="auto"/>
        <w:ind w:firstLine="0"/>
        <w:jc w:val="left"/>
        <w:rPr>
          <w:sz w:val="24"/>
          <w:szCs w:val="20"/>
          <w:lang w:eastAsia="ru-RU"/>
        </w:rPr>
      </w:pPr>
    </w:p>
    <w:p w:rsidR="007D4AD2" w:rsidRPr="00F87A5F" w:rsidRDefault="007D4AD2" w:rsidP="00CE0CB0">
      <w:pPr>
        <w:suppressAutoHyphens w:val="0"/>
        <w:autoSpaceDE/>
        <w:spacing w:before="0"/>
        <w:ind w:firstLine="709"/>
        <w:rPr>
          <w:sz w:val="16"/>
          <w:szCs w:val="24"/>
          <w:lang w:eastAsia="en-US"/>
        </w:rPr>
      </w:pPr>
      <w:r w:rsidRPr="00F87A5F">
        <w:rPr>
          <w:sz w:val="24"/>
          <w:szCs w:val="22"/>
          <w:lang w:eastAsia="ru-RU"/>
        </w:rPr>
        <w:t xml:space="preserve">Конкурсной комиссией установлен факт наличия транспортных средств, предусмотренных заявкой __________________________________________________________________________ по лоту № _______, а также </w:t>
      </w:r>
      <w:r w:rsidR="00CE0CB0" w:rsidRPr="00F87A5F">
        <w:rPr>
          <w:sz w:val="24"/>
          <w:szCs w:val="22"/>
          <w:lang w:eastAsia="ru-RU"/>
        </w:rPr>
        <w:t xml:space="preserve">установлено (одно из </w:t>
      </w:r>
      <w:r w:rsidR="00CE0CB0" w:rsidRPr="00F87A5F">
        <w:rPr>
          <w:sz w:val="16"/>
          <w:szCs w:val="24"/>
          <w:lang w:eastAsia="en-US"/>
        </w:rPr>
        <w:t>(юр</w:t>
      </w:r>
      <w:r w:rsidRPr="00F87A5F">
        <w:rPr>
          <w:sz w:val="16"/>
          <w:szCs w:val="24"/>
          <w:lang w:eastAsia="en-US"/>
        </w:rPr>
        <w:t>идического лица, индивидуального предпринимателя, уполномоченного участника договора простого товарищества)</w:t>
      </w:r>
    </w:p>
    <w:p w:rsidR="00CE0CB0" w:rsidRPr="00F87A5F" w:rsidRDefault="00CE0CB0" w:rsidP="00CE0CB0">
      <w:pPr>
        <w:suppressAutoHyphens w:val="0"/>
        <w:autoSpaceDE/>
        <w:spacing w:before="0" w:line="276" w:lineRule="auto"/>
        <w:ind w:firstLine="0"/>
        <w:jc w:val="left"/>
        <w:rPr>
          <w:sz w:val="24"/>
          <w:szCs w:val="22"/>
          <w:lang w:eastAsia="ru-RU"/>
        </w:rPr>
      </w:pPr>
      <w:r w:rsidRPr="00F87A5F">
        <w:rPr>
          <w:sz w:val="24"/>
          <w:szCs w:val="22"/>
          <w:lang w:eastAsia="ru-RU"/>
        </w:rPr>
        <w:t>нижеперечисленного):</w:t>
      </w:r>
    </w:p>
    <w:p w:rsidR="007D4AD2" w:rsidRPr="00F87A5F" w:rsidRDefault="00CE0CB0" w:rsidP="00CE0CB0">
      <w:pPr>
        <w:suppressAutoHyphens w:val="0"/>
        <w:autoSpaceDE/>
        <w:spacing w:before="0" w:line="276" w:lineRule="auto"/>
        <w:ind w:firstLine="0"/>
        <w:rPr>
          <w:sz w:val="24"/>
          <w:szCs w:val="22"/>
          <w:lang w:eastAsia="ru-RU"/>
        </w:rPr>
      </w:pPr>
      <w:r w:rsidRPr="00F87A5F">
        <w:rPr>
          <w:sz w:val="24"/>
          <w:szCs w:val="22"/>
          <w:lang w:eastAsia="ru-RU"/>
        </w:rPr>
        <w:t xml:space="preserve">- фактическое соответствие </w:t>
      </w:r>
      <w:r w:rsidR="007D4AD2" w:rsidRPr="00F87A5F">
        <w:rPr>
          <w:sz w:val="24"/>
          <w:szCs w:val="22"/>
          <w:lang w:eastAsia="ru-RU"/>
        </w:rPr>
        <w:t>характеристик транспортных средств, представленных на осмотр, характеристикам транспортных средств, указанным в заявке __________________________________________________________________________ по лоту № _______.</w:t>
      </w:r>
    </w:p>
    <w:p w:rsidR="007D4AD2" w:rsidRPr="00F87A5F" w:rsidRDefault="005620EE" w:rsidP="00CE0CB0">
      <w:pPr>
        <w:suppressAutoHyphens w:val="0"/>
        <w:autoSpaceDE/>
        <w:spacing w:before="0" w:line="276" w:lineRule="auto"/>
        <w:ind w:firstLine="0"/>
        <w:rPr>
          <w:sz w:val="16"/>
          <w:szCs w:val="24"/>
          <w:lang w:eastAsia="en-US"/>
        </w:rPr>
      </w:pPr>
      <w:r w:rsidRPr="00F87A5F">
        <w:rPr>
          <w:sz w:val="16"/>
          <w:szCs w:val="24"/>
          <w:lang w:eastAsia="en-US"/>
        </w:rPr>
        <w:t xml:space="preserve">                                                           </w:t>
      </w:r>
      <w:r w:rsidR="007D4AD2" w:rsidRPr="00F87A5F">
        <w:rPr>
          <w:sz w:val="16"/>
          <w:szCs w:val="24"/>
          <w:lang w:eastAsia="en-US"/>
        </w:rPr>
        <w:t>(юридического лица, индивидуального предпринимателя, уполномоченного участника договора простого товарищества)</w:t>
      </w:r>
    </w:p>
    <w:p w:rsidR="005620EE" w:rsidRPr="00F87A5F" w:rsidRDefault="005620EE" w:rsidP="005620EE">
      <w:pPr>
        <w:suppressAutoHyphens w:val="0"/>
        <w:autoSpaceDE/>
        <w:spacing w:before="0" w:line="276" w:lineRule="auto"/>
        <w:ind w:firstLine="0"/>
        <w:rPr>
          <w:sz w:val="24"/>
          <w:szCs w:val="22"/>
          <w:lang w:eastAsia="ru-RU"/>
        </w:rPr>
      </w:pPr>
      <w:r w:rsidRPr="00F87A5F">
        <w:rPr>
          <w:sz w:val="24"/>
          <w:szCs w:val="22"/>
          <w:lang w:eastAsia="ru-RU"/>
        </w:rPr>
        <w:t>- фактическое несоответствие характеристик транспортных средств, представленных на осмотр, характеристикам транспортных средств, указанным в заявке __________________________________________________________________________ по лоту № _______.</w:t>
      </w:r>
    </w:p>
    <w:p w:rsidR="005620EE" w:rsidRPr="00F87A5F" w:rsidRDefault="005620EE" w:rsidP="005620EE">
      <w:pPr>
        <w:suppressAutoHyphens w:val="0"/>
        <w:autoSpaceDE/>
        <w:spacing w:before="0" w:line="276" w:lineRule="auto"/>
        <w:ind w:firstLine="0"/>
        <w:rPr>
          <w:sz w:val="16"/>
          <w:szCs w:val="24"/>
          <w:lang w:eastAsia="en-US"/>
        </w:rPr>
      </w:pPr>
      <w:r w:rsidRPr="00F87A5F">
        <w:rPr>
          <w:sz w:val="16"/>
          <w:szCs w:val="24"/>
          <w:lang w:eastAsia="en-US"/>
        </w:rPr>
        <w:t xml:space="preserve">                                                           (юридического лица, индивидуального предпринимателя, уполномоченного участника договора простого товарищества)</w:t>
      </w:r>
    </w:p>
    <w:p w:rsidR="007D4AD2" w:rsidRPr="00F87A5F" w:rsidRDefault="007D4AD2" w:rsidP="007D4AD2">
      <w:pPr>
        <w:suppressAutoHyphens w:val="0"/>
        <w:autoSpaceDE/>
        <w:spacing w:before="0" w:line="276" w:lineRule="auto"/>
        <w:ind w:firstLine="0"/>
        <w:jc w:val="left"/>
        <w:rPr>
          <w:sz w:val="22"/>
          <w:szCs w:val="20"/>
          <w:lang w:eastAsia="ru-RU"/>
        </w:rPr>
      </w:pPr>
    </w:p>
    <w:p w:rsidR="007D4AD2" w:rsidRPr="00F87A5F" w:rsidRDefault="007D4AD2" w:rsidP="007D4AD2">
      <w:pPr>
        <w:suppressAutoHyphens w:val="0"/>
        <w:autoSpaceDE/>
        <w:spacing w:before="0" w:line="276" w:lineRule="auto"/>
        <w:ind w:firstLine="0"/>
        <w:jc w:val="left"/>
        <w:rPr>
          <w:sz w:val="24"/>
          <w:szCs w:val="24"/>
          <w:lang w:eastAsia="ru-RU"/>
        </w:rPr>
      </w:pPr>
      <w:r w:rsidRPr="00F87A5F">
        <w:rPr>
          <w:sz w:val="24"/>
          <w:szCs w:val="24"/>
          <w:lang w:eastAsia="ru-RU"/>
        </w:rPr>
        <w:t>Подписи:</w:t>
      </w:r>
    </w:p>
    <w:tbl>
      <w:tblPr>
        <w:tblW w:w="14083" w:type="dxa"/>
        <w:tblInd w:w="675" w:type="dxa"/>
        <w:tblLook w:val="04A0" w:firstRow="1" w:lastRow="0" w:firstColumn="1" w:lastColumn="0" w:noHBand="0" w:noVBand="1"/>
      </w:tblPr>
      <w:tblGrid>
        <w:gridCol w:w="2494"/>
        <w:gridCol w:w="1218"/>
        <w:gridCol w:w="2008"/>
        <w:gridCol w:w="2077"/>
        <w:gridCol w:w="1217"/>
        <w:gridCol w:w="1993"/>
        <w:gridCol w:w="1269"/>
        <w:gridCol w:w="1807"/>
      </w:tblGrid>
      <w:tr w:rsidR="00F87A5F" w:rsidRPr="00F87A5F" w:rsidTr="0078386A">
        <w:trPr>
          <w:trHeight w:val="284"/>
        </w:trPr>
        <w:tc>
          <w:tcPr>
            <w:tcW w:w="2494" w:type="dxa"/>
            <w:vAlign w:val="center"/>
          </w:tcPr>
          <w:p w:rsidR="007D4AD2" w:rsidRPr="00F87A5F" w:rsidRDefault="007D4AD2" w:rsidP="007D4AD2">
            <w:pPr>
              <w:suppressAutoHyphens w:val="0"/>
              <w:autoSpaceDN w:val="0"/>
              <w:adjustRightInd w:val="0"/>
              <w:spacing w:before="0"/>
              <w:ind w:firstLine="0"/>
              <w:jc w:val="left"/>
              <w:rPr>
                <w:sz w:val="20"/>
                <w:szCs w:val="20"/>
                <w:lang w:eastAsia="ru-RU"/>
              </w:rPr>
            </w:pPr>
            <w:r w:rsidRPr="00F87A5F">
              <w:rPr>
                <w:sz w:val="20"/>
                <w:szCs w:val="20"/>
                <w:lang w:eastAsia="ru-RU"/>
              </w:rPr>
              <w:t>Председатель комиссии</w:t>
            </w:r>
          </w:p>
        </w:tc>
        <w:tc>
          <w:tcPr>
            <w:tcW w:w="1218" w:type="dxa"/>
            <w:tcBorders>
              <w:bottom w:val="single" w:sz="4" w:space="0" w:color="auto"/>
            </w:tcBorders>
          </w:tcPr>
          <w:p w:rsidR="007D4AD2" w:rsidRPr="00F87A5F" w:rsidRDefault="007D4AD2" w:rsidP="007D4AD2">
            <w:pPr>
              <w:suppressAutoHyphens w:val="0"/>
              <w:autoSpaceDN w:val="0"/>
              <w:adjustRightInd w:val="0"/>
              <w:spacing w:before="0"/>
              <w:ind w:firstLine="0"/>
              <w:rPr>
                <w:sz w:val="20"/>
                <w:szCs w:val="20"/>
                <w:lang w:eastAsia="ru-RU"/>
              </w:rPr>
            </w:pPr>
          </w:p>
        </w:tc>
        <w:tc>
          <w:tcPr>
            <w:tcW w:w="2008" w:type="dxa"/>
            <w:vAlign w:val="bottom"/>
          </w:tcPr>
          <w:p w:rsidR="007D4AD2" w:rsidRPr="00F87A5F" w:rsidRDefault="007D4AD2" w:rsidP="007D4AD2">
            <w:pPr>
              <w:suppressAutoHyphens w:val="0"/>
              <w:autoSpaceDN w:val="0"/>
              <w:adjustRightInd w:val="0"/>
              <w:spacing w:before="0"/>
              <w:ind w:firstLine="0"/>
              <w:rPr>
                <w:sz w:val="20"/>
                <w:szCs w:val="20"/>
                <w:lang w:eastAsia="ru-RU"/>
              </w:rPr>
            </w:pPr>
            <w:r w:rsidRPr="00F87A5F">
              <w:rPr>
                <w:sz w:val="20"/>
                <w:szCs w:val="20"/>
                <w:lang w:eastAsia="ru-RU"/>
              </w:rPr>
              <w:t>ФИО</w:t>
            </w:r>
          </w:p>
        </w:tc>
        <w:tc>
          <w:tcPr>
            <w:tcW w:w="2077" w:type="dxa"/>
            <w:vAlign w:val="center"/>
          </w:tcPr>
          <w:p w:rsidR="007D4AD2" w:rsidRPr="00F87A5F" w:rsidRDefault="007D4AD2" w:rsidP="007D4AD2">
            <w:pPr>
              <w:suppressAutoHyphens w:val="0"/>
              <w:autoSpaceDN w:val="0"/>
              <w:adjustRightInd w:val="0"/>
              <w:spacing w:before="0"/>
              <w:ind w:firstLine="0"/>
              <w:jc w:val="right"/>
              <w:rPr>
                <w:sz w:val="20"/>
                <w:szCs w:val="20"/>
                <w:lang w:eastAsia="ru-RU"/>
              </w:rPr>
            </w:pPr>
            <w:r w:rsidRPr="00F87A5F">
              <w:rPr>
                <w:sz w:val="20"/>
                <w:szCs w:val="20"/>
                <w:lang w:eastAsia="ru-RU"/>
              </w:rPr>
              <w:t>Члены комиссии:</w:t>
            </w:r>
          </w:p>
        </w:tc>
        <w:tc>
          <w:tcPr>
            <w:tcW w:w="1217" w:type="dxa"/>
            <w:tcBorders>
              <w:bottom w:val="single" w:sz="4" w:space="0" w:color="auto"/>
            </w:tcBorders>
          </w:tcPr>
          <w:p w:rsidR="007D4AD2" w:rsidRPr="00F87A5F" w:rsidRDefault="007D4AD2" w:rsidP="007D4AD2">
            <w:pPr>
              <w:suppressAutoHyphens w:val="0"/>
              <w:autoSpaceDE/>
              <w:spacing w:before="0"/>
              <w:ind w:firstLine="0"/>
              <w:jc w:val="left"/>
              <w:rPr>
                <w:sz w:val="20"/>
                <w:szCs w:val="20"/>
                <w:lang w:eastAsia="ru-RU"/>
              </w:rPr>
            </w:pPr>
          </w:p>
        </w:tc>
        <w:tc>
          <w:tcPr>
            <w:tcW w:w="1993" w:type="dxa"/>
            <w:vAlign w:val="bottom"/>
          </w:tcPr>
          <w:p w:rsidR="007D4AD2" w:rsidRPr="00F87A5F" w:rsidRDefault="007D4AD2" w:rsidP="007D4AD2">
            <w:pPr>
              <w:suppressAutoHyphens w:val="0"/>
              <w:autoSpaceDN w:val="0"/>
              <w:adjustRightInd w:val="0"/>
              <w:spacing w:before="0"/>
              <w:ind w:firstLine="0"/>
              <w:rPr>
                <w:sz w:val="20"/>
                <w:szCs w:val="20"/>
                <w:lang w:eastAsia="ru-RU"/>
              </w:rPr>
            </w:pPr>
            <w:r w:rsidRPr="00F87A5F">
              <w:rPr>
                <w:sz w:val="20"/>
                <w:szCs w:val="20"/>
                <w:lang w:eastAsia="ru-RU"/>
              </w:rPr>
              <w:t>ФИО</w:t>
            </w:r>
          </w:p>
        </w:tc>
        <w:tc>
          <w:tcPr>
            <w:tcW w:w="1269" w:type="dxa"/>
          </w:tcPr>
          <w:p w:rsidR="007D4AD2" w:rsidRPr="00F87A5F" w:rsidRDefault="007D4AD2" w:rsidP="007D4AD2">
            <w:pPr>
              <w:suppressAutoHyphens w:val="0"/>
              <w:autoSpaceDN w:val="0"/>
              <w:adjustRightInd w:val="0"/>
              <w:spacing w:before="0"/>
              <w:ind w:firstLine="0"/>
              <w:rPr>
                <w:sz w:val="20"/>
                <w:szCs w:val="20"/>
                <w:lang w:eastAsia="ru-RU"/>
              </w:rPr>
            </w:pPr>
          </w:p>
        </w:tc>
        <w:tc>
          <w:tcPr>
            <w:tcW w:w="1807" w:type="dxa"/>
          </w:tcPr>
          <w:p w:rsidR="007D4AD2" w:rsidRPr="00F87A5F" w:rsidRDefault="007D4AD2" w:rsidP="007D4AD2">
            <w:pPr>
              <w:suppressAutoHyphens w:val="0"/>
              <w:autoSpaceDN w:val="0"/>
              <w:adjustRightInd w:val="0"/>
              <w:spacing w:before="0"/>
              <w:ind w:firstLine="0"/>
              <w:rPr>
                <w:sz w:val="20"/>
                <w:szCs w:val="20"/>
                <w:lang w:eastAsia="ru-RU"/>
              </w:rPr>
            </w:pPr>
          </w:p>
        </w:tc>
      </w:tr>
      <w:tr w:rsidR="00F87A5F" w:rsidRPr="00F87A5F" w:rsidTr="0078386A">
        <w:trPr>
          <w:trHeight w:val="284"/>
        </w:trPr>
        <w:tc>
          <w:tcPr>
            <w:tcW w:w="2494" w:type="dxa"/>
            <w:vAlign w:val="center"/>
          </w:tcPr>
          <w:p w:rsidR="007D4AD2" w:rsidRPr="00F87A5F" w:rsidRDefault="007D4AD2" w:rsidP="007D4AD2">
            <w:pPr>
              <w:suppressAutoHyphens w:val="0"/>
              <w:autoSpaceDN w:val="0"/>
              <w:adjustRightInd w:val="0"/>
              <w:spacing w:before="0"/>
              <w:ind w:firstLine="0"/>
              <w:jc w:val="left"/>
              <w:rPr>
                <w:sz w:val="20"/>
                <w:szCs w:val="20"/>
                <w:lang w:eastAsia="ru-RU"/>
              </w:rPr>
            </w:pPr>
          </w:p>
        </w:tc>
        <w:tc>
          <w:tcPr>
            <w:tcW w:w="1218" w:type="dxa"/>
            <w:tcBorders>
              <w:top w:val="single" w:sz="4" w:space="0" w:color="auto"/>
            </w:tcBorders>
          </w:tcPr>
          <w:p w:rsidR="007D4AD2" w:rsidRPr="00F87A5F" w:rsidRDefault="007D4AD2" w:rsidP="007D4AD2">
            <w:pPr>
              <w:suppressAutoHyphens w:val="0"/>
              <w:autoSpaceDN w:val="0"/>
              <w:adjustRightInd w:val="0"/>
              <w:spacing w:before="0"/>
              <w:ind w:firstLine="0"/>
              <w:rPr>
                <w:sz w:val="20"/>
                <w:szCs w:val="20"/>
                <w:lang w:eastAsia="ru-RU"/>
              </w:rPr>
            </w:pPr>
          </w:p>
        </w:tc>
        <w:tc>
          <w:tcPr>
            <w:tcW w:w="2008" w:type="dxa"/>
            <w:vAlign w:val="bottom"/>
          </w:tcPr>
          <w:p w:rsidR="007D4AD2" w:rsidRPr="00F87A5F" w:rsidRDefault="007D4AD2" w:rsidP="007D4AD2">
            <w:pPr>
              <w:suppressAutoHyphens w:val="0"/>
              <w:autoSpaceDN w:val="0"/>
              <w:adjustRightInd w:val="0"/>
              <w:spacing w:before="0"/>
              <w:ind w:firstLine="0"/>
              <w:rPr>
                <w:sz w:val="20"/>
                <w:szCs w:val="20"/>
                <w:lang w:eastAsia="ru-RU"/>
              </w:rPr>
            </w:pPr>
          </w:p>
        </w:tc>
        <w:tc>
          <w:tcPr>
            <w:tcW w:w="2077" w:type="dxa"/>
            <w:vAlign w:val="center"/>
          </w:tcPr>
          <w:p w:rsidR="007D4AD2" w:rsidRPr="00F87A5F" w:rsidRDefault="007D4AD2" w:rsidP="007D4AD2">
            <w:pPr>
              <w:suppressAutoHyphens w:val="0"/>
              <w:autoSpaceDN w:val="0"/>
              <w:adjustRightInd w:val="0"/>
              <w:spacing w:before="0"/>
              <w:ind w:firstLine="0"/>
              <w:jc w:val="left"/>
              <w:rPr>
                <w:sz w:val="20"/>
                <w:szCs w:val="20"/>
                <w:lang w:eastAsia="ru-RU"/>
              </w:rPr>
            </w:pPr>
          </w:p>
        </w:tc>
        <w:tc>
          <w:tcPr>
            <w:tcW w:w="1217" w:type="dxa"/>
            <w:tcBorders>
              <w:top w:val="single" w:sz="4" w:space="0" w:color="auto"/>
              <w:bottom w:val="single" w:sz="4" w:space="0" w:color="auto"/>
            </w:tcBorders>
          </w:tcPr>
          <w:p w:rsidR="007D4AD2" w:rsidRPr="00F87A5F" w:rsidRDefault="007D4AD2" w:rsidP="007D4AD2">
            <w:pPr>
              <w:suppressAutoHyphens w:val="0"/>
              <w:autoSpaceDE/>
              <w:spacing w:before="0"/>
              <w:ind w:firstLine="0"/>
              <w:jc w:val="left"/>
              <w:rPr>
                <w:sz w:val="20"/>
                <w:szCs w:val="20"/>
                <w:lang w:eastAsia="ru-RU"/>
              </w:rPr>
            </w:pPr>
          </w:p>
        </w:tc>
        <w:tc>
          <w:tcPr>
            <w:tcW w:w="1993" w:type="dxa"/>
            <w:vAlign w:val="bottom"/>
          </w:tcPr>
          <w:p w:rsidR="007D4AD2" w:rsidRPr="00F87A5F" w:rsidRDefault="007D4AD2" w:rsidP="007D4AD2">
            <w:pPr>
              <w:suppressAutoHyphens w:val="0"/>
              <w:autoSpaceDN w:val="0"/>
              <w:adjustRightInd w:val="0"/>
              <w:spacing w:before="0"/>
              <w:ind w:firstLine="0"/>
              <w:rPr>
                <w:sz w:val="20"/>
                <w:szCs w:val="20"/>
                <w:lang w:eastAsia="ru-RU"/>
              </w:rPr>
            </w:pPr>
            <w:r w:rsidRPr="00F87A5F">
              <w:rPr>
                <w:sz w:val="20"/>
                <w:szCs w:val="20"/>
                <w:lang w:eastAsia="ru-RU"/>
              </w:rPr>
              <w:t>ФИО</w:t>
            </w:r>
          </w:p>
        </w:tc>
        <w:tc>
          <w:tcPr>
            <w:tcW w:w="1269" w:type="dxa"/>
          </w:tcPr>
          <w:p w:rsidR="007D4AD2" w:rsidRPr="00F87A5F" w:rsidRDefault="007D4AD2" w:rsidP="007D4AD2">
            <w:pPr>
              <w:suppressAutoHyphens w:val="0"/>
              <w:autoSpaceDN w:val="0"/>
              <w:adjustRightInd w:val="0"/>
              <w:spacing w:before="0"/>
              <w:ind w:firstLine="0"/>
              <w:rPr>
                <w:sz w:val="20"/>
                <w:szCs w:val="20"/>
                <w:lang w:eastAsia="ru-RU"/>
              </w:rPr>
            </w:pPr>
          </w:p>
        </w:tc>
        <w:tc>
          <w:tcPr>
            <w:tcW w:w="1807" w:type="dxa"/>
          </w:tcPr>
          <w:p w:rsidR="007D4AD2" w:rsidRPr="00F87A5F" w:rsidRDefault="007D4AD2" w:rsidP="007D4AD2">
            <w:pPr>
              <w:suppressAutoHyphens w:val="0"/>
              <w:autoSpaceDN w:val="0"/>
              <w:adjustRightInd w:val="0"/>
              <w:spacing w:before="0"/>
              <w:ind w:firstLine="0"/>
              <w:rPr>
                <w:sz w:val="20"/>
                <w:szCs w:val="20"/>
                <w:lang w:eastAsia="ru-RU"/>
              </w:rPr>
            </w:pPr>
          </w:p>
        </w:tc>
      </w:tr>
      <w:tr w:rsidR="00F87A5F" w:rsidRPr="00F87A5F" w:rsidTr="0078386A">
        <w:trPr>
          <w:trHeight w:val="183"/>
        </w:trPr>
        <w:tc>
          <w:tcPr>
            <w:tcW w:w="2494" w:type="dxa"/>
            <w:vMerge w:val="restart"/>
          </w:tcPr>
          <w:p w:rsidR="007D4AD2" w:rsidRPr="00F87A5F" w:rsidRDefault="007D4AD2" w:rsidP="007D4AD2">
            <w:pPr>
              <w:suppressAutoHyphens w:val="0"/>
              <w:autoSpaceDN w:val="0"/>
              <w:adjustRightInd w:val="0"/>
              <w:spacing w:before="0"/>
              <w:ind w:firstLine="0"/>
              <w:rPr>
                <w:sz w:val="20"/>
                <w:szCs w:val="20"/>
                <w:lang w:eastAsia="ru-RU"/>
              </w:rPr>
            </w:pPr>
            <w:r w:rsidRPr="00F87A5F">
              <w:rPr>
                <w:sz w:val="20"/>
                <w:szCs w:val="20"/>
                <w:lang w:eastAsia="ru-RU"/>
              </w:rPr>
              <w:t xml:space="preserve">Заместитель </w:t>
            </w:r>
          </w:p>
          <w:p w:rsidR="007D4AD2" w:rsidRPr="00F87A5F" w:rsidRDefault="007D4AD2" w:rsidP="007D4AD2">
            <w:pPr>
              <w:suppressAutoHyphens w:val="0"/>
              <w:autoSpaceDN w:val="0"/>
              <w:adjustRightInd w:val="0"/>
              <w:spacing w:before="0"/>
              <w:ind w:firstLine="0"/>
              <w:rPr>
                <w:sz w:val="20"/>
                <w:szCs w:val="20"/>
                <w:lang w:eastAsia="ru-RU"/>
              </w:rPr>
            </w:pPr>
            <w:r w:rsidRPr="00F87A5F">
              <w:rPr>
                <w:sz w:val="20"/>
                <w:szCs w:val="20"/>
                <w:lang w:eastAsia="ru-RU"/>
              </w:rPr>
              <w:t>председателя комиссии</w:t>
            </w:r>
          </w:p>
        </w:tc>
        <w:tc>
          <w:tcPr>
            <w:tcW w:w="1218" w:type="dxa"/>
            <w:vMerge w:val="restart"/>
            <w:tcBorders>
              <w:bottom w:val="single" w:sz="4" w:space="0" w:color="auto"/>
            </w:tcBorders>
          </w:tcPr>
          <w:p w:rsidR="007D4AD2" w:rsidRPr="00F87A5F" w:rsidRDefault="007D4AD2" w:rsidP="007D4AD2">
            <w:pPr>
              <w:suppressAutoHyphens w:val="0"/>
              <w:autoSpaceDN w:val="0"/>
              <w:adjustRightInd w:val="0"/>
              <w:spacing w:before="0"/>
              <w:ind w:firstLine="0"/>
              <w:rPr>
                <w:sz w:val="20"/>
                <w:szCs w:val="20"/>
                <w:lang w:eastAsia="ru-RU"/>
              </w:rPr>
            </w:pPr>
          </w:p>
          <w:p w:rsidR="007D4AD2" w:rsidRPr="00F87A5F" w:rsidRDefault="007D4AD2" w:rsidP="007D4AD2">
            <w:pPr>
              <w:suppressAutoHyphens w:val="0"/>
              <w:autoSpaceDN w:val="0"/>
              <w:adjustRightInd w:val="0"/>
              <w:spacing w:before="0"/>
              <w:ind w:firstLine="0"/>
              <w:rPr>
                <w:sz w:val="20"/>
                <w:szCs w:val="20"/>
                <w:lang w:eastAsia="ru-RU"/>
              </w:rPr>
            </w:pPr>
          </w:p>
        </w:tc>
        <w:tc>
          <w:tcPr>
            <w:tcW w:w="2008" w:type="dxa"/>
            <w:vMerge w:val="restart"/>
            <w:vAlign w:val="bottom"/>
          </w:tcPr>
          <w:p w:rsidR="007D4AD2" w:rsidRPr="00F87A5F" w:rsidRDefault="007D4AD2" w:rsidP="007D4AD2">
            <w:pPr>
              <w:suppressAutoHyphens w:val="0"/>
              <w:autoSpaceDN w:val="0"/>
              <w:adjustRightInd w:val="0"/>
              <w:spacing w:before="0"/>
              <w:ind w:firstLine="0"/>
              <w:rPr>
                <w:sz w:val="20"/>
                <w:szCs w:val="20"/>
                <w:lang w:eastAsia="ru-RU"/>
              </w:rPr>
            </w:pPr>
            <w:r w:rsidRPr="00F87A5F">
              <w:rPr>
                <w:sz w:val="20"/>
                <w:szCs w:val="20"/>
                <w:lang w:eastAsia="ru-RU"/>
              </w:rPr>
              <w:t>ФИО</w:t>
            </w:r>
          </w:p>
        </w:tc>
        <w:tc>
          <w:tcPr>
            <w:tcW w:w="2077" w:type="dxa"/>
            <w:vMerge w:val="restart"/>
          </w:tcPr>
          <w:p w:rsidR="007D4AD2" w:rsidRPr="00F87A5F" w:rsidRDefault="007D4AD2" w:rsidP="007D4AD2">
            <w:pPr>
              <w:suppressAutoHyphens w:val="0"/>
              <w:autoSpaceDN w:val="0"/>
              <w:adjustRightInd w:val="0"/>
              <w:spacing w:before="0"/>
              <w:ind w:firstLine="0"/>
              <w:rPr>
                <w:sz w:val="20"/>
                <w:szCs w:val="20"/>
                <w:lang w:eastAsia="ru-RU"/>
              </w:rPr>
            </w:pPr>
          </w:p>
        </w:tc>
        <w:tc>
          <w:tcPr>
            <w:tcW w:w="1217" w:type="dxa"/>
            <w:tcBorders>
              <w:top w:val="single" w:sz="4" w:space="0" w:color="auto"/>
              <w:bottom w:val="single" w:sz="4" w:space="0" w:color="auto"/>
            </w:tcBorders>
          </w:tcPr>
          <w:p w:rsidR="007D4AD2" w:rsidRPr="00F87A5F" w:rsidRDefault="007D4AD2" w:rsidP="007D4AD2">
            <w:pPr>
              <w:suppressAutoHyphens w:val="0"/>
              <w:autoSpaceDE/>
              <w:spacing w:before="0"/>
              <w:ind w:firstLine="0"/>
              <w:jc w:val="left"/>
              <w:rPr>
                <w:sz w:val="20"/>
                <w:szCs w:val="20"/>
                <w:lang w:eastAsia="ru-RU"/>
              </w:rPr>
            </w:pPr>
          </w:p>
        </w:tc>
        <w:tc>
          <w:tcPr>
            <w:tcW w:w="1993" w:type="dxa"/>
            <w:vAlign w:val="bottom"/>
          </w:tcPr>
          <w:p w:rsidR="007D4AD2" w:rsidRPr="00F87A5F" w:rsidRDefault="007D4AD2" w:rsidP="007D4AD2">
            <w:pPr>
              <w:suppressAutoHyphens w:val="0"/>
              <w:autoSpaceDN w:val="0"/>
              <w:adjustRightInd w:val="0"/>
              <w:spacing w:before="0"/>
              <w:ind w:firstLine="0"/>
              <w:rPr>
                <w:sz w:val="20"/>
                <w:szCs w:val="20"/>
                <w:lang w:eastAsia="ru-RU"/>
              </w:rPr>
            </w:pPr>
            <w:r w:rsidRPr="00F87A5F">
              <w:rPr>
                <w:sz w:val="20"/>
                <w:szCs w:val="20"/>
                <w:lang w:eastAsia="ru-RU"/>
              </w:rPr>
              <w:t>ФИО</w:t>
            </w:r>
          </w:p>
        </w:tc>
        <w:tc>
          <w:tcPr>
            <w:tcW w:w="1269" w:type="dxa"/>
          </w:tcPr>
          <w:p w:rsidR="007D4AD2" w:rsidRPr="00F87A5F" w:rsidRDefault="007D4AD2" w:rsidP="007D4AD2">
            <w:pPr>
              <w:suppressAutoHyphens w:val="0"/>
              <w:autoSpaceDN w:val="0"/>
              <w:adjustRightInd w:val="0"/>
              <w:spacing w:before="0"/>
              <w:ind w:firstLine="0"/>
              <w:rPr>
                <w:sz w:val="20"/>
                <w:szCs w:val="20"/>
                <w:lang w:eastAsia="ru-RU"/>
              </w:rPr>
            </w:pPr>
          </w:p>
        </w:tc>
        <w:tc>
          <w:tcPr>
            <w:tcW w:w="1807" w:type="dxa"/>
          </w:tcPr>
          <w:p w:rsidR="007D4AD2" w:rsidRPr="00F87A5F" w:rsidRDefault="007D4AD2" w:rsidP="007D4AD2">
            <w:pPr>
              <w:suppressAutoHyphens w:val="0"/>
              <w:autoSpaceDN w:val="0"/>
              <w:adjustRightInd w:val="0"/>
              <w:spacing w:before="0"/>
              <w:ind w:firstLine="0"/>
              <w:rPr>
                <w:sz w:val="20"/>
                <w:szCs w:val="20"/>
                <w:lang w:eastAsia="ru-RU"/>
              </w:rPr>
            </w:pPr>
          </w:p>
        </w:tc>
      </w:tr>
      <w:tr w:rsidR="00F87A5F" w:rsidRPr="00F87A5F" w:rsidTr="0078386A">
        <w:trPr>
          <w:trHeight w:val="182"/>
        </w:trPr>
        <w:tc>
          <w:tcPr>
            <w:tcW w:w="2494" w:type="dxa"/>
            <w:vMerge/>
          </w:tcPr>
          <w:p w:rsidR="007D4AD2" w:rsidRPr="00F87A5F" w:rsidRDefault="007D4AD2" w:rsidP="007D4AD2">
            <w:pPr>
              <w:suppressAutoHyphens w:val="0"/>
              <w:autoSpaceDN w:val="0"/>
              <w:adjustRightInd w:val="0"/>
              <w:spacing w:before="0"/>
              <w:ind w:firstLine="0"/>
              <w:rPr>
                <w:sz w:val="20"/>
                <w:szCs w:val="20"/>
                <w:lang w:eastAsia="ru-RU"/>
              </w:rPr>
            </w:pPr>
          </w:p>
        </w:tc>
        <w:tc>
          <w:tcPr>
            <w:tcW w:w="1218" w:type="dxa"/>
            <w:vMerge/>
            <w:tcBorders>
              <w:bottom w:val="single" w:sz="4" w:space="0" w:color="auto"/>
            </w:tcBorders>
          </w:tcPr>
          <w:p w:rsidR="007D4AD2" w:rsidRPr="00F87A5F" w:rsidRDefault="007D4AD2" w:rsidP="007D4AD2">
            <w:pPr>
              <w:suppressAutoHyphens w:val="0"/>
              <w:autoSpaceDN w:val="0"/>
              <w:adjustRightInd w:val="0"/>
              <w:spacing w:before="0"/>
              <w:ind w:firstLine="0"/>
              <w:rPr>
                <w:sz w:val="20"/>
                <w:szCs w:val="20"/>
                <w:lang w:eastAsia="ru-RU"/>
              </w:rPr>
            </w:pPr>
          </w:p>
        </w:tc>
        <w:tc>
          <w:tcPr>
            <w:tcW w:w="2008" w:type="dxa"/>
            <w:vMerge/>
            <w:vAlign w:val="bottom"/>
          </w:tcPr>
          <w:p w:rsidR="007D4AD2" w:rsidRPr="00F87A5F" w:rsidRDefault="007D4AD2" w:rsidP="007D4AD2">
            <w:pPr>
              <w:suppressAutoHyphens w:val="0"/>
              <w:autoSpaceDN w:val="0"/>
              <w:adjustRightInd w:val="0"/>
              <w:spacing w:before="0"/>
              <w:ind w:firstLine="0"/>
              <w:rPr>
                <w:sz w:val="20"/>
                <w:szCs w:val="20"/>
                <w:lang w:eastAsia="ru-RU"/>
              </w:rPr>
            </w:pPr>
          </w:p>
        </w:tc>
        <w:tc>
          <w:tcPr>
            <w:tcW w:w="2077" w:type="dxa"/>
            <w:vMerge/>
          </w:tcPr>
          <w:p w:rsidR="007D4AD2" w:rsidRPr="00F87A5F" w:rsidRDefault="007D4AD2" w:rsidP="007D4AD2">
            <w:pPr>
              <w:suppressAutoHyphens w:val="0"/>
              <w:autoSpaceDN w:val="0"/>
              <w:adjustRightInd w:val="0"/>
              <w:spacing w:before="0"/>
              <w:ind w:firstLine="0"/>
              <w:rPr>
                <w:sz w:val="20"/>
                <w:szCs w:val="20"/>
                <w:lang w:eastAsia="ru-RU"/>
              </w:rPr>
            </w:pPr>
          </w:p>
        </w:tc>
        <w:tc>
          <w:tcPr>
            <w:tcW w:w="1217" w:type="dxa"/>
            <w:tcBorders>
              <w:top w:val="single" w:sz="4" w:space="0" w:color="auto"/>
              <w:bottom w:val="single" w:sz="4" w:space="0" w:color="auto"/>
            </w:tcBorders>
          </w:tcPr>
          <w:p w:rsidR="007D4AD2" w:rsidRPr="00F87A5F" w:rsidRDefault="007D4AD2" w:rsidP="007D4AD2">
            <w:pPr>
              <w:suppressAutoHyphens w:val="0"/>
              <w:autoSpaceDE/>
              <w:spacing w:before="0"/>
              <w:ind w:firstLine="0"/>
              <w:jc w:val="left"/>
              <w:rPr>
                <w:sz w:val="20"/>
                <w:szCs w:val="20"/>
                <w:lang w:eastAsia="ru-RU"/>
              </w:rPr>
            </w:pPr>
          </w:p>
        </w:tc>
        <w:tc>
          <w:tcPr>
            <w:tcW w:w="1993" w:type="dxa"/>
            <w:vAlign w:val="bottom"/>
          </w:tcPr>
          <w:p w:rsidR="007D4AD2" w:rsidRPr="00F87A5F" w:rsidRDefault="007D4AD2" w:rsidP="007D4AD2">
            <w:pPr>
              <w:suppressAutoHyphens w:val="0"/>
              <w:autoSpaceDN w:val="0"/>
              <w:adjustRightInd w:val="0"/>
              <w:spacing w:before="0"/>
              <w:ind w:firstLine="0"/>
              <w:rPr>
                <w:sz w:val="20"/>
                <w:szCs w:val="20"/>
                <w:lang w:eastAsia="ru-RU"/>
              </w:rPr>
            </w:pPr>
            <w:r w:rsidRPr="00F87A5F">
              <w:rPr>
                <w:sz w:val="20"/>
                <w:szCs w:val="20"/>
                <w:lang w:eastAsia="ru-RU"/>
              </w:rPr>
              <w:t>ФИО</w:t>
            </w:r>
          </w:p>
        </w:tc>
        <w:tc>
          <w:tcPr>
            <w:tcW w:w="1269" w:type="dxa"/>
          </w:tcPr>
          <w:p w:rsidR="007D4AD2" w:rsidRPr="00F87A5F" w:rsidRDefault="007D4AD2" w:rsidP="007D4AD2">
            <w:pPr>
              <w:suppressAutoHyphens w:val="0"/>
              <w:autoSpaceDN w:val="0"/>
              <w:adjustRightInd w:val="0"/>
              <w:spacing w:before="0"/>
              <w:ind w:firstLine="0"/>
              <w:rPr>
                <w:sz w:val="20"/>
                <w:szCs w:val="20"/>
                <w:lang w:eastAsia="ru-RU"/>
              </w:rPr>
            </w:pPr>
          </w:p>
        </w:tc>
        <w:tc>
          <w:tcPr>
            <w:tcW w:w="1807" w:type="dxa"/>
          </w:tcPr>
          <w:p w:rsidR="007D4AD2" w:rsidRPr="00F87A5F" w:rsidRDefault="007D4AD2" w:rsidP="007D4AD2">
            <w:pPr>
              <w:suppressAutoHyphens w:val="0"/>
              <w:autoSpaceDN w:val="0"/>
              <w:adjustRightInd w:val="0"/>
              <w:spacing w:before="0"/>
              <w:ind w:firstLine="0"/>
              <w:rPr>
                <w:sz w:val="20"/>
                <w:szCs w:val="20"/>
                <w:lang w:eastAsia="ru-RU"/>
              </w:rPr>
            </w:pPr>
          </w:p>
        </w:tc>
      </w:tr>
      <w:tr w:rsidR="00F87A5F" w:rsidRPr="00F87A5F" w:rsidTr="0078386A">
        <w:trPr>
          <w:trHeight w:val="284"/>
        </w:trPr>
        <w:tc>
          <w:tcPr>
            <w:tcW w:w="2494" w:type="dxa"/>
          </w:tcPr>
          <w:p w:rsidR="007D4AD2" w:rsidRPr="00F87A5F" w:rsidRDefault="007D4AD2" w:rsidP="007D4AD2">
            <w:pPr>
              <w:suppressAutoHyphens w:val="0"/>
              <w:autoSpaceDN w:val="0"/>
              <w:adjustRightInd w:val="0"/>
              <w:spacing w:before="0"/>
              <w:ind w:firstLine="0"/>
              <w:rPr>
                <w:sz w:val="20"/>
                <w:szCs w:val="20"/>
                <w:lang w:eastAsia="ru-RU"/>
              </w:rPr>
            </w:pPr>
          </w:p>
        </w:tc>
        <w:tc>
          <w:tcPr>
            <w:tcW w:w="1218" w:type="dxa"/>
            <w:tcBorders>
              <w:top w:val="single" w:sz="4" w:space="0" w:color="auto"/>
            </w:tcBorders>
          </w:tcPr>
          <w:p w:rsidR="007D4AD2" w:rsidRPr="00F87A5F" w:rsidRDefault="007D4AD2" w:rsidP="007D4AD2">
            <w:pPr>
              <w:suppressAutoHyphens w:val="0"/>
              <w:autoSpaceDN w:val="0"/>
              <w:adjustRightInd w:val="0"/>
              <w:spacing w:before="0"/>
              <w:ind w:firstLine="0"/>
              <w:rPr>
                <w:sz w:val="20"/>
                <w:szCs w:val="20"/>
                <w:lang w:eastAsia="ru-RU"/>
              </w:rPr>
            </w:pPr>
          </w:p>
        </w:tc>
        <w:tc>
          <w:tcPr>
            <w:tcW w:w="2008" w:type="dxa"/>
            <w:vAlign w:val="bottom"/>
          </w:tcPr>
          <w:p w:rsidR="007D4AD2" w:rsidRPr="00F87A5F" w:rsidRDefault="007D4AD2" w:rsidP="007D4AD2">
            <w:pPr>
              <w:suppressAutoHyphens w:val="0"/>
              <w:autoSpaceDN w:val="0"/>
              <w:adjustRightInd w:val="0"/>
              <w:spacing w:before="0"/>
              <w:ind w:firstLine="0"/>
              <w:rPr>
                <w:sz w:val="20"/>
                <w:szCs w:val="20"/>
                <w:lang w:eastAsia="ru-RU"/>
              </w:rPr>
            </w:pPr>
          </w:p>
        </w:tc>
        <w:tc>
          <w:tcPr>
            <w:tcW w:w="2077" w:type="dxa"/>
          </w:tcPr>
          <w:p w:rsidR="007D4AD2" w:rsidRPr="00F87A5F" w:rsidRDefault="007D4AD2" w:rsidP="007D4AD2">
            <w:pPr>
              <w:suppressAutoHyphens w:val="0"/>
              <w:autoSpaceDN w:val="0"/>
              <w:adjustRightInd w:val="0"/>
              <w:spacing w:before="0"/>
              <w:ind w:firstLine="0"/>
              <w:rPr>
                <w:sz w:val="20"/>
                <w:szCs w:val="20"/>
                <w:lang w:eastAsia="ru-RU"/>
              </w:rPr>
            </w:pPr>
          </w:p>
        </w:tc>
        <w:tc>
          <w:tcPr>
            <w:tcW w:w="1217" w:type="dxa"/>
            <w:tcBorders>
              <w:top w:val="single" w:sz="4" w:space="0" w:color="auto"/>
              <w:bottom w:val="single" w:sz="4" w:space="0" w:color="auto"/>
            </w:tcBorders>
          </w:tcPr>
          <w:p w:rsidR="007D4AD2" w:rsidRPr="00F87A5F" w:rsidRDefault="007D4AD2" w:rsidP="007D4AD2">
            <w:pPr>
              <w:suppressAutoHyphens w:val="0"/>
              <w:autoSpaceDE/>
              <w:spacing w:before="0"/>
              <w:ind w:firstLine="0"/>
              <w:jc w:val="left"/>
              <w:rPr>
                <w:sz w:val="20"/>
                <w:szCs w:val="20"/>
                <w:lang w:eastAsia="ru-RU"/>
              </w:rPr>
            </w:pPr>
          </w:p>
        </w:tc>
        <w:tc>
          <w:tcPr>
            <w:tcW w:w="1993" w:type="dxa"/>
            <w:vAlign w:val="bottom"/>
          </w:tcPr>
          <w:p w:rsidR="007D4AD2" w:rsidRPr="00F87A5F" w:rsidRDefault="007D4AD2" w:rsidP="007D4AD2">
            <w:pPr>
              <w:suppressAutoHyphens w:val="0"/>
              <w:autoSpaceDN w:val="0"/>
              <w:adjustRightInd w:val="0"/>
              <w:spacing w:before="0"/>
              <w:ind w:firstLine="0"/>
              <w:rPr>
                <w:sz w:val="20"/>
                <w:szCs w:val="20"/>
                <w:lang w:eastAsia="ru-RU"/>
              </w:rPr>
            </w:pPr>
            <w:r w:rsidRPr="00F87A5F">
              <w:rPr>
                <w:sz w:val="20"/>
                <w:szCs w:val="20"/>
                <w:lang w:eastAsia="ru-RU"/>
              </w:rPr>
              <w:t>ФИО</w:t>
            </w:r>
          </w:p>
        </w:tc>
        <w:tc>
          <w:tcPr>
            <w:tcW w:w="1269" w:type="dxa"/>
          </w:tcPr>
          <w:p w:rsidR="007D4AD2" w:rsidRPr="00F87A5F" w:rsidRDefault="007D4AD2" w:rsidP="007D4AD2">
            <w:pPr>
              <w:suppressAutoHyphens w:val="0"/>
              <w:autoSpaceDN w:val="0"/>
              <w:adjustRightInd w:val="0"/>
              <w:spacing w:before="0"/>
              <w:ind w:firstLine="0"/>
              <w:rPr>
                <w:sz w:val="20"/>
                <w:szCs w:val="20"/>
                <w:lang w:eastAsia="ru-RU"/>
              </w:rPr>
            </w:pPr>
          </w:p>
        </w:tc>
        <w:tc>
          <w:tcPr>
            <w:tcW w:w="1807" w:type="dxa"/>
          </w:tcPr>
          <w:p w:rsidR="007D4AD2" w:rsidRPr="00F87A5F" w:rsidRDefault="007D4AD2" w:rsidP="007D4AD2">
            <w:pPr>
              <w:suppressAutoHyphens w:val="0"/>
              <w:autoSpaceDN w:val="0"/>
              <w:adjustRightInd w:val="0"/>
              <w:spacing w:before="0"/>
              <w:ind w:firstLine="0"/>
              <w:rPr>
                <w:sz w:val="20"/>
                <w:szCs w:val="20"/>
                <w:lang w:eastAsia="ru-RU"/>
              </w:rPr>
            </w:pPr>
          </w:p>
        </w:tc>
      </w:tr>
      <w:tr w:rsidR="00F87A5F" w:rsidRPr="00F87A5F" w:rsidTr="0078386A">
        <w:trPr>
          <w:trHeight w:val="284"/>
        </w:trPr>
        <w:tc>
          <w:tcPr>
            <w:tcW w:w="2494" w:type="dxa"/>
          </w:tcPr>
          <w:p w:rsidR="007D4AD2" w:rsidRPr="00F87A5F" w:rsidRDefault="007D4AD2" w:rsidP="007D4AD2">
            <w:pPr>
              <w:suppressAutoHyphens w:val="0"/>
              <w:autoSpaceDN w:val="0"/>
              <w:adjustRightInd w:val="0"/>
              <w:spacing w:before="0"/>
              <w:ind w:firstLine="0"/>
              <w:rPr>
                <w:sz w:val="20"/>
                <w:szCs w:val="20"/>
                <w:lang w:eastAsia="ru-RU"/>
              </w:rPr>
            </w:pPr>
            <w:r w:rsidRPr="00F87A5F">
              <w:rPr>
                <w:sz w:val="20"/>
                <w:szCs w:val="20"/>
                <w:lang w:eastAsia="ru-RU"/>
              </w:rPr>
              <w:t>Секретарь комиссии</w:t>
            </w:r>
          </w:p>
        </w:tc>
        <w:tc>
          <w:tcPr>
            <w:tcW w:w="1218" w:type="dxa"/>
            <w:tcBorders>
              <w:bottom w:val="single" w:sz="4" w:space="0" w:color="auto"/>
            </w:tcBorders>
          </w:tcPr>
          <w:p w:rsidR="007D4AD2" w:rsidRPr="00F87A5F" w:rsidRDefault="007D4AD2" w:rsidP="007D4AD2">
            <w:pPr>
              <w:suppressAutoHyphens w:val="0"/>
              <w:autoSpaceDN w:val="0"/>
              <w:adjustRightInd w:val="0"/>
              <w:spacing w:before="0"/>
              <w:ind w:firstLine="0"/>
              <w:rPr>
                <w:sz w:val="20"/>
                <w:szCs w:val="20"/>
                <w:lang w:eastAsia="ru-RU"/>
              </w:rPr>
            </w:pPr>
          </w:p>
        </w:tc>
        <w:tc>
          <w:tcPr>
            <w:tcW w:w="2008" w:type="dxa"/>
          </w:tcPr>
          <w:p w:rsidR="007D4AD2" w:rsidRPr="00F87A5F" w:rsidRDefault="007D4AD2" w:rsidP="007D4AD2">
            <w:pPr>
              <w:suppressAutoHyphens w:val="0"/>
              <w:autoSpaceDN w:val="0"/>
              <w:adjustRightInd w:val="0"/>
              <w:spacing w:before="0"/>
              <w:ind w:firstLine="0"/>
              <w:rPr>
                <w:sz w:val="20"/>
                <w:szCs w:val="20"/>
                <w:lang w:eastAsia="ru-RU"/>
              </w:rPr>
            </w:pPr>
            <w:r w:rsidRPr="00F87A5F">
              <w:rPr>
                <w:sz w:val="20"/>
                <w:szCs w:val="20"/>
                <w:lang w:eastAsia="ru-RU"/>
              </w:rPr>
              <w:t>ФИО</w:t>
            </w:r>
          </w:p>
        </w:tc>
        <w:tc>
          <w:tcPr>
            <w:tcW w:w="2077" w:type="dxa"/>
          </w:tcPr>
          <w:p w:rsidR="007D4AD2" w:rsidRPr="00F87A5F" w:rsidRDefault="007D4AD2" w:rsidP="007D4AD2">
            <w:pPr>
              <w:suppressAutoHyphens w:val="0"/>
              <w:autoSpaceDN w:val="0"/>
              <w:adjustRightInd w:val="0"/>
              <w:spacing w:before="0"/>
              <w:ind w:firstLine="0"/>
              <w:rPr>
                <w:sz w:val="20"/>
                <w:szCs w:val="20"/>
                <w:lang w:eastAsia="ru-RU"/>
              </w:rPr>
            </w:pPr>
          </w:p>
        </w:tc>
        <w:tc>
          <w:tcPr>
            <w:tcW w:w="1217" w:type="dxa"/>
            <w:tcBorders>
              <w:top w:val="single" w:sz="4" w:space="0" w:color="auto"/>
              <w:bottom w:val="single" w:sz="4" w:space="0" w:color="auto"/>
            </w:tcBorders>
          </w:tcPr>
          <w:p w:rsidR="007D4AD2" w:rsidRPr="00F87A5F" w:rsidRDefault="007D4AD2" w:rsidP="007D4AD2">
            <w:pPr>
              <w:suppressAutoHyphens w:val="0"/>
              <w:autoSpaceDE/>
              <w:spacing w:before="0"/>
              <w:ind w:firstLine="0"/>
              <w:jc w:val="left"/>
              <w:rPr>
                <w:sz w:val="20"/>
                <w:szCs w:val="20"/>
                <w:lang w:eastAsia="ru-RU"/>
              </w:rPr>
            </w:pPr>
          </w:p>
        </w:tc>
        <w:tc>
          <w:tcPr>
            <w:tcW w:w="1993" w:type="dxa"/>
          </w:tcPr>
          <w:p w:rsidR="007D4AD2" w:rsidRPr="00F87A5F" w:rsidRDefault="007D4AD2" w:rsidP="007D4AD2">
            <w:pPr>
              <w:suppressAutoHyphens w:val="0"/>
              <w:autoSpaceDN w:val="0"/>
              <w:adjustRightInd w:val="0"/>
              <w:spacing w:before="0"/>
              <w:ind w:firstLine="0"/>
              <w:rPr>
                <w:sz w:val="20"/>
                <w:szCs w:val="20"/>
                <w:lang w:eastAsia="ru-RU"/>
              </w:rPr>
            </w:pPr>
            <w:r w:rsidRPr="00F87A5F">
              <w:rPr>
                <w:sz w:val="20"/>
                <w:szCs w:val="20"/>
                <w:lang w:eastAsia="ru-RU"/>
              </w:rPr>
              <w:t>ФИО</w:t>
            </w:r>
          </w:p>
        </w:tc>
        <w:tc>
          <w:tcPr>
            <w:tcW w:w="1269" w:type="dxa"/>
          </w:tcPr>
          <w:p w:rsidR="007D4AD2" w:rsidRPr="00F87A5F" w:rsidRDefault="007D4AD2" w:rsidP="007D4AD2">
            <w:pPr>
              <w:suppressAutoHyphens w:val="0"/>
              <w:autoSpaceDN w:val="0"/>
              <w:adjustRightInd w:val="0"/>
              <w:spacing w:before="0"/>
              <w:ind w:firstLine="0"/>
              <w:rPr>
                <w:sz w:val="20"/>
                <w:szCs w:val="20"/>
                <w:lang w:eastAsia="ru-RU"/>
              </w:rPr>
            </w:pPr>
          </w:p>
        </w:tc>
        <w:tc>
          <w:tcPr>
            <w:tcW w:w="1807" w:type="dxa"/>
          </w:tcPr>
          <w:p w:rsidR="007D4AD2" w:rsidRPr="00F87A5F" w:rsidRDefault="007D4AD2" w:rsidP="007D4AD2">
            <w:pPr>
              <w:suppressAutoHyphens w:val="0"/>
              <w:autoSpaceDN w:val="0"/>
              <w:adjustRightInd w:val="0"/>
              <w:spacing w:before="0"/>
              <w:ind w:firstLine="0"/>
              <w:rPr>
                <w:sz w:val="20"/>
                <w:szCs w:val="20"/>
                <w:lang w:eastAsia="ru-RU"/>
              </w:rPr>
            </w:pPr>
          </w:p>
        </w:tc>
      </w:tr>
      <w:tr w:rsidR="00F87A5F" w:rsidRPr="00F87A5F" w:rsidTr="0078386A">
        <w:trPr>
          <w:trHeight w:val="284"/>
        </w:trPr>
        <w:tc>
          <w:tcPr>
            <w:tcW w:w="2494" w:type="dxa"/>
          </w:tcPr>
          <w:p w:rsidR="007D4AD2" w:rsidRPr="00F87A5F" w:rsidRDefault="007D4AD2" w:rsidP="007D4AD2">
            <w:pPr>
              <w:suppressAutoHyphens w:val="0"/>
              <w:autoSpaceDN w:val="0"/>
              <w:adjustRightInd w:val="0"/>
              <w:spacing w:before="0"/>
              <w:ind w:firstLine="0"/>
              <w:rPr>
                <w:sz w:val="20"/>
                <w:szCs w:val="20"/>
                <w:lang w:eastAsia="ru-RU"/>
              </w:rPr>
            </w:pPr>
          </w:p>
        </w:tc>
        <w:tc>
          <w:tcPr>
            <w:tcW w:w="1218" w:type="dxa"/>
            <w:tcBorders>
              <w:top w:val="single" w:sz="4" w:space="0" w:color="auto"/>
            </w:tcBorders>
          </w:tcPr>
          <w:p w:rsidR="007D4AD2" w:rsidRPr="00F87A5F" w:rsidRDefault="007D4AD2" w:rsidP="007D4AD2">
            <w:pPr>
              <w:suppressAutoHyphens w:val="0"/>
              <w:autoSpaceDN w:val="0"/>
              <w:adjustRightInd w:val="0"/>
              <w:spacing w:before="0"/>
              <w:ind w:firstLine="0"/>
              <w:rPr>
                <w:sz w:val="20"/>
                <w:szCs w:val="20"/>
                <w:lang w:eastAsia="ru-RU"/>
              </w:rPr>
            </w:pPr>
          </w:p>
        </w:tc>
        <w:tc>
          <w:tcPr>
            <w:tcW w:w="2008" w:type="dxa"/>
          </w:tcPr>
          <w:p w:rsidR="007D4AD2" w:rsidRPr="00F87A5F" w:rsidRDefault="007D4AD2" w:rsidP="007D4AD2">
            <w:pPr>
              <w:suppressAutoHyphens w:val="0"/>
              <w:autoSpaceDN w:val="0"/>
              <w:adjustRightInd w:val="0"/>
              <w:spacing w:before="0"/>
              <w:ind w:firstLine="0"/>
              <w:rPr>
                <w:sz w:val="20"/>
                <w:szCs w:val="20"/>
                <w:lang w:eastAsia="ru-RU"/>
              </w:rPr>
            </w:pPr>
          </w:p>
        </w:tc>
        <w:tc>
          <w:tcPr>
            <w:tcW w:w="2077" w:type="dxa"/>
          </w:tcPr>
          <w:p w:rsidR="007D4AD2" w:rsidRPr="00F87A5F" w:rsidRDefault="007D4AD2" w:rsidP="007D4AD2">
            <w:pPr>
              <w:suppressAutoHyphens w:val="0"/>
              <w:autoSpaceDN w:val="0"/>
              <w:adjustRightInd w:val="0"/>
              <w:spacing w:before="0"/>
              <w:ind w:firstLine="0"/>
              <w:rPr>
                <w:sz w:val="20"/>
                <w:szCs w:val="20"/>
                <w:lang w:eastAsia="ru-RU"/>
              </w:rPr>
            </w:pPr>
          </w:p>
        </w:tc>
        <w:tc>
          <w:tcPr>
            <w:tcW w:w="1217" w:type="dxa"/>
            <w:tcBorders>
              <w:top w:val="single" w:sz="4" w:space="0" w:color="auto"/>
              <w:bottom w:val="single" w:sz="4" w:space="0" w:color="auto"/>
            </w:tcBorders>
          </w:tcPr>
          <w:p w:rsidR="007D4AD2" w:rsidRPr="00F87A5F" w:rsidRDefault="007D4AD2" w:rsidP="007D4AD2">
            <w:pPr>
              <w:suppressAutoHyphens w:val="0"/>
              <w:autoSpaceDE/>
              <w:spacing w:before="0"/>
              <w:ind w:firstLine="0"/>
              <w:jc w:val="left"/>
              <w:rPr>
                <w:sz w:val="20"/>
                <w:szCs w:val="20"/>
                <w:lang w:eastAsia="ru-RU"/>
              </w:rPr>
            </w:pPr>
          </w:p>
        </w:tc>
        <w:tc>
          <w:tcPr>
            <w:tcW w:w="1993" w:type="dxa"/>
          </w:tcPr>
          <w:p w:rsidR="007D4AD2" w:rsidRPr="00F87A5F" w:rsidRDefault="007D4AD2" w:rsidP="007D4AD2">
            <w:pPr>
              <w:suppressAutoHyphens w:val="0"/>
              <w:autoSpaceDN w:val="0"/>
              <w:adjustRightInd w:val="0"/>
              <w:spacing w:before="0"/>
              <w:ind w:firstLine="0"/>
              <w:rPr>
                <w:sz w:val="20"/>
                <w:szCs w:val="20"/>
                <w:lang w:eastAsia="ru-RU"/>
              </w:rPr>
            </w:pPr>
            <w:r w:rsidRPr="00F87A5F">
              <w:rPr>
                <w:sz w:val="20"/>
                <w:szCs w:val="20"/>
                <w:lang w:eastAsia="ru-RU"/>
              </w:rPr>
              <w:t>ФИО</w:t>
            </w:r>
          </w:p>
        </w:tc>
        <w:tc>
          <w:tcPr>
            <w:tcW w:w="1269" w:type="dxa"/>
          </w:tcPr>
          <w:p w:rsidR="007D4AD2" w:rsidRPr="00F87A5F" w:rsidRDefault="007D4AD2" w:rsidP="007D4AD2">
            <w:pPr>
              <w:suppressAutoHyphens w:val="0"/>
              <w:autoSpaceDN w:val="0"/>
              <w:adjustRightInd w:val="0"/>
              <w:spacing w:before="0"/>
              <w:ind w:firstLine="0"/>
              <w:rPr>
                <w:sz w:val="20"/>
                <w:szCs w:val="20"/>
                <w:lang w:eastAsia="ru-RU"/>
              </w:rPr>
            </w:pPr>
          </w:p>
        </w:tc>
        <w:tc>
          <w:tcPr>
            <w:tcW w:w="1807" w:type="dxa"/>
          </w:tcPr>
          <w:p w:rsidR="007D4AD2" w:rsidRPr="00F87A5F" w:rsidRDefault="007D4AD2" w:rsidP="007D4AD2">
            <w:pPr>
              <w:suppressAutoHyphens w:val="0"/>
              <w:autoSpaceDN w:val="0"/>
              <w:adjustRightInd w:val="0"/>
              <w:spacing w:before="0"/>
              <w:ind w:firstLine="0"/>
              <w:rPr>
                <w:sz w:val="20"/>
                <w:szCs w:val="20"/>
                <w:lang w:eastAsia="ru-RU"/>
              </w:rPr>
            </w:pPr>
          </w:p>
        </w:tc>
      </w:tr>
    </w:tbl>
    <w:p w:rsidR="007D4AD2" w:rsidRPr="00F87A5F" w:rsidRDefault="007D4AD2" w:rsidP="007D4AD2">
      <w:pPr>
        <w:suppressAutoHyphens w:val="0"/>
        <w:autoSpaceDE/>
        <w:spacing w:before="0"/>
        <w:ind w:firstLine="0"/>
        <w:jc w:val="right"/>
        <w:rPr>
          <w:rFonts w:eastAsia="Calibri"/>
          <w:sz w:val="24"/>
          <w:szCs w:val="24"/>
          <w:lang w:eastAsia="en-US"/>
        </w:rPr>
        <w:sectPr w:rsidR="007D4AD2" w:rsidRPr="00F87A5F" w:rsidSect="00CE0CB0">
          <w:pgSz w:w="16838" w:h="11906" w:orient="landscape"/>
          <w:pgMar w:top="851" w:right="1134" w:bottom="851" w:left="1134" w:header="709" w:footer="709" w:gutter="0"/>
          <w:cols w:space="708"/>
          <w:docGrid w:linePitch="381"/>
        </w:sectPr>
      </w:pPr>
    </w:p>
    <w:p w:rsidR="007D4AD2" w:rsidRPr="00F87A5F" w:rsidRDefault="007D4AD2" w:rsidP="007D4AD2">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Приложение № 1</w:t>
      </w:r>
      <w:r w:rsidR="00467681" w:rsidRPr="00F87A5F">
        <w:rPr>
          <w:rFonts w:eastAsia="Calibri"/>
          <w:sz w:val="24"/>
          <w:szCs w:val="24"/>
          <w:lang w:eastAsia="en-US"/>
        </w:rPr>
        <w:t>3</w:t>
      </w:r>
    </w:p>
    <w:p w:rsidR="007D4AD2" w:rsidRPr="00F87A5F" w:rsidRDefault="007D4AD2" w:rsidP="007D4AD2">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к Порядку</w:t>
      </w:r>
    </w:p>
    <w:p w:rsidR="007D4AD2" w:rsidRPr="00F87A5F" w:rsidRDefault="007D4AD2" w:rsidP="007D4AD2">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проведения открытого конкурса</w:t>
      </w:r>
    </w:p>
    <w:p w:rsidR="007D4AD2" w:rsidRPr="00F87A5F" w:rsidRDefault="00C3500D" w:rsidP="007D4AD2">
      <w:pPr>
        <w:suppressAutoHyphens w:val="0"/>
        <w:autoSpaceDE/>
        <w:spacing w:before="0"/>
        <w:ind w:firstLine="0"/>
        <w:jc w:val="right"/>
        <w:rPr>
          <w:rFonts w:eastAsia="Calibri"/>
          <w:sz w:val="24"/>
          <w:szCs w:val="24"/>
          <w:lang w:eastAsia="en-US"/>
        </w:rPr>
      </w:pPr>
      <w:r>
        <w:rPr>
          <w:rFonts w:eastAsia="Calibri"/>
          <w:sz w:val="24"/>
          <w:szCs w:val="24"/>
          <w:lang w:eastAsia="en-US"/>
        </w:rPr>
        <w:t>на право получения свидетельств</w:t>
      </w:r>
    </w:p>
    <w:p w:rsidR="007D4AD2" w:rsidRPr="00F87A5F" w:rsidRDefault="007D4AD2" w:rsidP="007D4AD2">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об осуществлении перевозок</w:t>
      </w:r>
    </w:p>
    <w:p w:rsidR="007D4AD2" w:rsidRPr="00F87A5F" w:rsidRDefault="007D4AD2" w:rsidP="007D4AD2">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по одному или нескольким межмуниципальным</w:t>
      </w:r>
    </w:p>
    <w:p w:rsidR="007D4AD2" w:rsidRPr="00F87A5F" w:rsidRDefault="007D4AD2" w:rsidP="007D4AD2">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маршрутам регулярных перевозок</w:t>
      </w:r>
    </w:p>
    <w:p w:rsidR="007D4AD2" w:rsidRPr="00F87A5F" w:rsidRDefault="007D4AD2" w:rsidP="007D4AD2">
      <w:pPr>
        <w:suppressAutoHyphens w:val="0"/>
        <w:autoSpaceDE/>
        <w:spacing w:before="0"/>
        <w:ind w:firstLine="0"/>
        <w:jc w:val="right"/>
        <w:rPr>
          <w:rFonts w:eastAsia="Calibri"/>
          <w:sz w:val="24"/>
          <w:szCs w:val="24"/>
          <w:lang w:eastAsia="en-US"/>
        </w:rPr>
      </w:pPr>
      <w:r w:rsidRPr="00F87A5F">
        <w:rPr>
          <w:rFonts w:eastAsia="Calibri"/>
          <w:sz w:val="24"/>
          <w:szCs w:val="24"/>
          <w:lang w:eastAsia="en-US"/>
        </w:rPr>
        <w:t>на территории Курской области</w:t>
      </w:r>
    </w:p>
    <w:p w:rsidR="007D4AD2" w:rsidRPr="00F87A5F" w:rsidRDefault="007D4AD2" w:rsidP="007D4AD2">
      <w:pPr>
        <w:widowControl w:val="0"/>
        <w:suppressAutoHyphens w:val="0"/>
        <w:autoSpaceDN w:val="0"/>
        <w:adjustRightInd w:val="0"/>
        <w:spacing w:before="0"/>
        <w:ind w:firstLine="0"/>
        <w:jc w:val="center"/>
        <w:rPr>
          <w:b/>
          <w:sz w:val="24"/>
          <w:szCs w:val="24"/>
          <w:lang w:eastAsia="ru-RU"/>
        </w:rPr>
      </w:pPr>
    </w:p>
    <w:p w:rsidR="007D4AD2" w:rsidRPr="00F87A5F" w:rsidRDefault="007D4AD2" w:rsidP="007D4AD2">
      <w:pPr>
        <w:widowControl w:val="0"/>
        <w:suppressAutoHyphens w:val="0"/>
        <w:autoSpaceDN w:val="0"/>
        <w:adjustRightInd w:val="0"/>
        <w:spacing w:before="0"/>
        <w:ind w:firstLine="0"/>
        <w:jc w:val="center"/>
        <w:rPr>
          <w:b/>
          <w:sz w:val="24"/>
          <w:szCs w:val="24"/>
          <w:lang w:eastAsia="ru-RU"/>
        </w:rPr>
      </w:pPr>
      <w:r w:rsidRPr="00F87A5F">
        <w:rPr>
          <w:b/>
          <w:sz w:val="24"/>
          <w:szCs w:val="24"/>
          <w:lang w:eastAsia="ru-RU"/>
        </w:rPr>
        <w:t>АКТ О НЕПРЕДСТАВЛЕНИИ ТРАНСПОРТНЫХ СРЕДСТВ</w:t>
      </w:r>
    </w:p>
    <w:p w:rsidR="007D4AD2" w:rsidRPr="00F87A5F" w:rsidRDefault="007D4AD2" w:rsidP="007D4AD2">
      <w:pPr>
        <w:widowControl w:val="0"/>
        <w:suppressAutoHyphens w:val="0"/>
        <w:autoSpaceDN w:val="0"/>
        <w:adjustRightInd w:val="0"/>
        <w:spacing w:before="0"/>
        <w:ind w:firstLine="0"/>
        <w:jc w:val="center"/>
        <w:rPr>
          <w:b/>
          <w:sz w:val="24"/>
          <w:szCs w:val="24"/>
          <w:lang w:eastAsia="ru-RU"/>
        </w:rPr>
      </w:pPr>
      <w:r w:rsidRPr="00F87A5F">
        <w:rPr>
          <w:b/>
          <w:sz w:val="24"/>
          <w:szCs w:val="24"/>
          <w:lang w:eastAsia="ru-RU"/>
        </w:rPr>
        <w:t>ДЛЯ ОСМОТРА И (ИЛИ) ДОКУМЕНТОВ</w:t>
      </w:r>
      <w:r w:rsidRPr="00F87A5F">
        <w:rPr>
          <w:b/>
          <w:sz w:val="24"/>
          <w:szCs w:val="24"/>
          <w:vertAlign w:val="superscript"/>
          <w:lang w:eastAsia="ru-RU"/>
        </w:rPr>
        <w:footnoteReference w:id="6"/>
      </w:r>
    </w:p>
    <w:p w:rsidR="007D4AD2" w:rsidRPr="00F87A5F" w:rsidRDefault="007D4AD2" w:rsidP="007D4AD2">
      <w:pPr>
        <w:widowControl w:val="0"/>
        <w:suppressAutoHyphens w:val="0"/>
        <w:autoSpaceDN w:val="0"/>
        <w:adjustRightInd w:val="0"/>
        <w:spacing w:before="0"/>
        <w:ind w:firstLine="0"/>
        <w:jc w:val="left"/>
        <w:rPr>
          <w:sz w:val="22"/>
          <w:szCs w:val="22"/>
          <w:lang w:eastAsia="ru-RU"/>
        </w:rPr>
      </w:pPr>
    </w:p>
    <w:tbl>
      <w:tblPr>
        <w:tblW w:w="0" w:type="auto"/>
        <w:jc w:val="center"/>
        <w:tblBorders>
          <w:bottom w:val="single" w:sz="4" w:space="0" w:color="auto"/>
        </w:tblBorders>
        <w:tblLook w:val="04A0" w:firstRow="1" w:lastRow="0" w:firstColumn="1" w:lastColumn="0" w:noHBand="0" w:noVBand="1"/>
      </w:tblPr>
      <w:tblGrid>
        <w:gridCol w:w="6717"/>
      </w:tblGrid>
      <w:tr w:rsidR="00F87A5F" w:rsidRPr="00F87A5F" w:rsidTr="0078386A">
        <w:trPr>
          <w:jc w:val="center"/>
        </w:trPr>
        <w:tc>
          <w:tcPr>
            <w:tcW w:w="6717" w:type="dxa"/>
          </w:tcPr>
          <w:p w:rsidR="007D4AD2" w:rsidRPr="00F87A5F" w:rsidRDefault="007D4AD2" w:rsidP="007D4AD2">
            <w:pPr>
              <w:widowControl w:val="0"/>
              <w:suppressAutoHyphens w:val="0"/>
              <w:autoSpaceDN w:val="0"/>
              <w:adjustRightInd w:val="0"/>
              <w:spacing w:before="0"/>
              <w:ind w:firstLine="0"/>
              <w:jc w:val="center"/>
              <w:rPr>
                <w:sz w:val="22"/>
                <w:szCs w:val="22"/>
                <w:lang w:eastAsia="ru-RU"/>
              </w:rPr>
            </w:pPr>
          </w:p>
        </w:tc>
      </w:tr>
    </w:tbl>
    <w:p w:rsidR="007D4AD2" w:rsidRPr="00F87A5F" w:rsidRDefault="007D4AD2" w:rsidP="007D4AD2">
      <w:pPr>
        <w:widowControl w:val="0"/>
        <w:suppressAutoHyphens w:val="0"/>
        <w:autoSpaceDN w:val="0"/>
        <w:adjustRightInd w:val="0"/>
        <w:spacing w:before="0"/>
        <w:ind w:firstLine="0"/>
        <w:jc w:val="center"/>
        <w:rPr>
          <w:sz w:val="16"/>
          <w:szCs w:val="16"/>
          <w:lang w:eastAsia="ru-RU"/>
        </w:rPr>
      </w:pPr>
      <w:r w:rsidRPr="00F87A5F">
        <w:rPr>
          <w:sz w:val="16"/>
          <w:szCs w:val="16"/>
          <w:lang w:eastAsia="ru-RU"/>
        </w:rPr>
        <w:t>(наименование – для юридического лица, уполномоченного участника договора простого товарищества;</w:t>
      </w:r>
    </w:p>
    <w:p w:rsidR="007D4AD2" w:rsidRPr="00F87A5F" w:rsidRDefault="007D4AD2" w:rsidP="007D4AD2">
      <w:pPr>
        <w:widowControl w:val="0"/>
        <w:suppressAutoHyphens w:val="0"/>
        <w:autoSpaceDN w:val="0"/>
        <w:adjustRightInd w:val="0"/>
        <w:spacing w:before="0"/>
        <w:ind w:firstLine="0"/>
        <w:jc w:val="center"/>
        <w:rPr>
          <w:sz w:val="16"/>
          <w:szCs w:val="16"/>
          <w:lang w:eastAsia="ru-RU"/>
        </w:rPr>
      </w:pPr>
      <w:r w:rsidRPr="00F87A5F">
        <w:rPr>
          <w:sz w:val="16"/>
          <w:szCs w:val="16"/>
          <w:lang w:eastAsia="ru-RU"/>
        </w:rPr>
        <w:t>ФИО – для индивидуального предпринимателя, уполномоченного участника договора простого товарищества)</w:t>
      </w:r>
    </w:p>
    <w:p w:rsidR="007D4AD2" w:rsidRPr="00F87A5F" w:rsidRDefault="007D4AD2" w:rsidP="007D4AD2">
      <w:pPr>
        <w:widowControl w:val="0"/>
        <w:suppressAutoHyphens w:val="0"/>
        <w:autoSpaceDN w:val="0"/>
        <w:adjustRightInd w:val="0"/>
        <w:spacing w:before="0"/>
        <w:ind w:firstLine="0"/>
        <w:jc w:val="center"/>
        <w:rPr>
          <w:sz w:val="16"/>
          <w:szCs w:val="16"/>
          <w:lang w:eastAsia="ru-RU"/>
        </w:rPr>
      </w:pPr>
    </w:p>
    <w:tbl>
      <w:tblPr>
        <w:tblW w:w="0" w:type="auto"/>
        <w:jc w:val="center"/>
        <w:tblBorders>
          <w:bottom w:val="single" w:sz="4" w:space="0" w:color="auto"/>
        </w:tblBorders>
        <w:tblLook w:val="04A0" w:firstRow="1" w:lastRow="0" w:firstColumn="1" w:lastColumn="0" w:noHBand="0" w:noVBand="1"/>
      </w:tblPr>
      <w:tblGrid>
        <w:gridCol w:w="6717"/>
      </w:tblGrid>
      <w:tr w:rsidR="00F87A5F" w:rsidRPr="00F87A5F" w:rsidTr="0078386A">
        <w:trPr>
          <w:jc w:val="center"/>
        </w:trPr>
        <w:tc>
          <w:tcPr>
            <w:tcW w:w="6717" w:type="dxa"/>
          </w:tcPr>
          <w:p w:rsidR="007D4AD2" w:rsidRPr="00F87A5F" w:rsidRDefault="007D4AD2" w:rsidP="007D4AD2">
            <w:pPr>
              <w:widowControl w:val="0"/>
              <w:suppressAutoHyphens w:val="0"/>
              <w:autoSpaceDN w:val="0"/>
              <w:adjustRightInd w:val="0"/>
              <w:spacing w:before="0"/>
              <w:ind w:firstLine="0"/>
              <w:jc w:val="center"/>
              <w:rPr>
                <w:sz w:val="22"/>
                <w:szCs w:val="22"/>
                <w:lang w:eastAsia="ru-RU"/>
              </w:rPr>
            </w:pPr>
          </w:p>
        </w:tc>
      </w:tr>
    </w:tbl>
    <w:p w:rsidR="007D4AD2" w:rsidRPr="00F87A5F" w:rsidRDefault="007D4AD2" w:rsidP="007D4AD2">
      <w:pPr>
        <w:widowControl w:val="0"/>
        <w:suppressAutoHyphens w:val="0"/>
        <w:autoSpaceDN w:val="0"/>
        <w:adjustRightInd w:val="0"/>
        <w:spacing w:before="0"/>
        <w:ind w:firstLine="0"/>
        <w:jc w:val="center"/>
        <w:rPr>
          <w:sz w:val="16"/>
          <w:szCs w:val="16"/>
          <w:lang w:eastAsia="ru-RU"/>
        </w:rPr>
      </w:pPr>
      <w:r w:rsidRPr="00F87A5F">
        <w:rPr>
          <w:sz w:val="16"/>
          <w:szCs w:val="16"/>
          <w:lang w:eastAsia="ru-RU"/>
        </w:rPr>
        <w:t>(место, дата и время проведения осмотра транспортных средств)</w:t>
      </w:r>
    </w:p>
    <w:p w:rsidR="007D4AD2" w:rsidRPr="00F87A5F" w:rsidRDefault="007D4AD2" w:rsidP="007D4AD2">
      <w:pPr>
        <w:widowControl w:val="0"/>
        <w:suppressAutoHyphens w:val="0"/>
        <w:autoSpaceDN w:val="0"/>
        <w:adjustRightInd w:val="0"/>
        <w:spacing w:before="0"/>
        <w:ind w:firstLine="0"/>
        <w:jc w:val="center"/>
        <w:rPr>
          <w:sz w:val="16"/>
          <w:szCs w:val="16"/>
          <w:lang w:eastAsia="ru-RU"/>
        </w:rPr>
      </w:pPr>
    </w:p>
    <w:p w:rsidR="007D4AD2" w:rsidRPr="00F87A5F" w:rsidRDefault="007D4AD2" w:rsidP="007D4AD2">
      <w:pPr>
        <w:widowControl w:val="0"/>
        <w:suppressAutoHyphens w:val="0"/>
        <w:autoSpaceDN w:val="0"/>
        <w:adjustRightInd w:val="0"/>
        <w:spacing w:before="0"/>
        <w:ind w:firstLine="0"/>
        <w:jc w:val="center"/>
        <w:rPr>
          <w:sz w:val="16"/>
          <w:szCs w:val="16"/>
          <w:lang w:eastAsia="ru-RU"/>
        </w:rPr>
      </w:pPr>
    </w:p>
    <w:p w:rsidR="007D4AD2" w:rsidRPr="00F87A5F" w:rsidRDefault="007D4AD2" w:rsidP="007D4AD2">
      <w:pPr>
        <w:suppressAutoHyphens w:val="0"/>
        <w:autoSpaceDN w:val="0"/>
        <w:adjustRightInd w:val="0"/>
        <w:spacing w:before="0"/>
        <w:ind w:firstLine="709"/>
        <w:rPr>
          <w:sz w:val="24"/>
          <w:szCs w:val="24"/>
          <w:lang w:eastAsia="ru-RU"/>
        </w:rPr>
      </w:pPr>
      <w:r w:rsidRPr="00F87A5F">
        <w:rPr>
          <w:sz w:val="24"/>
          <w:lang w:eastAsia="ru-RU"/>
        </w:rPr>
        <w:t xml:space="preserve">В ходе проведения осмотра транспортных средств победителей открытого конкурса конкурсной комиссией в соответствии с п. 10.8 Порядка проведения открытого конкурса на право получения свидетельств об осуществлении перевозок по одному или нескольким межмуниципальным маршрутам регулярных перевозок на территории Курской области, утвержденного приказом </w:t>
      </w:r>
      <w:r w:rsidR="000210BA" w:rsidRPr="00F87A5F">
        <w:rPr>
          <w:sz w:val="24"/>
          <w:lang w:eastAsia="ru-RU"/>
        </w:rPr>
        <w:t>Министерства</w:t>
      </w:r>
      <w:r w:rsidRPr="00F87A5F">
        <w:rPr>
          <w:sz w:val="24"/>
          <w:lang w:eastAsia="ru-RU"/>
        </w:rPr>
        <w:t xml:space="preserve"> транспорта и автомобильных дорог Курской области</w:t>
      </w:r>
      <w:r w:rsidRPr="00F87A5F">
        <w:rPr>
          <w:sz w:val="24"/>
          <w:lang w:eastAsia="ru-RU"/>
        </w:rPr>
        <w:br/>
        <w:t xml:space="preserve">от </w:t>
      </w:r>
      <w:r w:rsidR="000210BA" w:rsidRPr="00F87A5F">
        <w:rPr>
          <w:sz w:val="24"/>
          <w:lang w:eastAsia="ru-RU"/>
        </w:rPr>
        <w:t>_____________</w:t>
      </w:r>
      <w:r w:rsidRPr="00F87A5F">
        <w:rPr>
          <w:sz w:val="24"/>
          <w:lang w:eastAsia="ru-RU"/>
        </w:rPr>
        <w:t xml:space="preserve"> № </w:t>
      </w:r>
      <w:r w:rsidR="000210BA" w:rsidRPr="00F87A5F">
        <w:rPr>
          <w:sz w:val="24"/>
          <w:lang w:eastAsia="ru-RU"/>
        </w:rPr>
        <w:t>________</w:t>
      </w:r>
      <w:r w:rsidRPr="00F87A5F">
        <w:rPr>
          <w:sz w:val="24"/>
          <w:lang w:eastAsia="ru-RU"/>
        </w:rPr>
        <w:t xml:space="preserve"> «Об утверждении Порядка проведения открытого конкурса на право получения свидетельств об осуществлении перевозок по одному или нескольким межмуниципальным маршрутам регулярных перевозок на территории Курской области», установлен факт непредставления победителем отрытого конкурса по лоту № ____ – </w:t>
      </w:r>
      <w:r w:rsidRPr="00F87A5F">
        <w:rPr>
          <w:lang w:eastAsia="ru-RU"/>
        </w:rPr>
        <w:br/>
      </w:r>
      <w:r w:rsidRPr="00F87A5F">
        <w:rPr>
          <w:sz w:val="24"/>
          <w:szCs w:val="24"/>
          <w:lang w:eastAsia="ru-RU"/>
        </w:rPr>
        <w:t>__________________________________________________________________________________</w:t>
      </w:r>
    </w:p>
    <w:p w:rsidR="007D4AD2" w:rsidRPr="00F87A5F" w:rsidRDefault="007D4AD2" w:rsidP="007D4AD2">
      <w:pPr>
        <w:suppressAutoHyphens w:val="0"/>
        <w:autoSpaceDE/>
        <w:spacing w:before="0" w:line="276" w:lineRule="auto"/>
        <w:ind w:firstLine="708"/>
        <w:jc w:val="center"/>
        <w:rPr>
          <w:sz w:val="16"/>
          <w:szCs w:val="24"/>
          <w:lang w:eastAsia="en-US"/>
        </w:rPr>
      </w:pPr>
      <w:r w:rsidRPr="00F87A5F">
        <w:rPr>
          <w:sz w:val="16"/>
          <w:szCs w:val="24"/>
          <w:lang w:eastAsia="en-US"/>
        </w:rPr>
        <w:t>(индивидуальным предпринимателем, юридическим лицом, участником договора простого товарищества)</w:t>
      </w:r>
    </w:p>
    <w:p w:rsidR="007D4AD2" w:rsidRPr="00F87A5F" w:rsidRDefault="007D4AD2" w:rsidP="007D4AD2">
      <w:pPr>
        <w:suppressAutoHyphens w:val="0"/>
        <w:autoSpaceDN w:val="0"/>
        <w:adjustRightInd w:val="0"/>
        <w:spacing w:before="0"/>
        <w:ind w:firstLine="709"/>
        <w:rPr>
          <w:sz w:val="24"/>
          <w:lang w:eastAsia="ru-RU"/>
        </w:rPr>
      </w:pPr>
      <w:r w:rsidRPr="00F87A5F">
        <w:rPr>
          <w:sz w:val="24"/>
          <w:lang w:eastAsia="ru-RU"/>
        </w:rPr>
        <w:t>следующих транспортных средств, предусмотренных его конкурсной заявкой:</w:t>
      </w:r>
    </w:p>
    <w:p w:rsidR="007D4AD2" w:rsidRPr="00F87A5F" w:rsidRDefault="007D4AD2" w:rsidP="007D4AD2">
      <w:pPr>
        <w:suppressAutoHyphens w:val="0"/>
        <w:autoSpaceDE/>
        <w:spacing w:before="0" w:line="276" w:lineRule="auto"/>
        <w:ind w:firstLine="709"/>
        <w:rPr>
          <w:sz w:val="24"/>
          <w:szCs w:val="24"/>
          <w:lang w:eastAsia="ru-RU"/>
        </w:rPr>
      </w:pPr>
      <w:r w:rsidRPr="00F87A5F">
        <w:rPr>
          <w:sz w:val="24"/>
          <w:szCs w:val="24"/>
          <w:lang w:eastAsia="ru-RU"/>
        </w:rPr>
        <w:t>- ___________________________________________________________________________;</w:t>
      </w:r>
    </w:p>
    <w:p w:rsidR="007D4AD2" w:rsidRPr="00F87A5F" w:rsidRDefault="007D4AD2" w:rsidP="007D4AD2">
      <w:pPr>
        <w:suppressAutoHyphens w:val="0"/>
        <w:autoSpaceDE/>
        <w:spacing w:before="0" w:line="276" w:lineRule="auto"/>
        <w:ind w:firstLine="709"/>
        <w:jc w:val="center"/>
        <w:rPr>
          <w:sz w:val="16"/>
          <w:szCs w:val="16"/>
          <w:lang w:eastAsia="ru-RU"/>
        </w:rPr>
      </w:pPr>
      <w:r w:rsidRPr="00F87A5F">
        <w:rPr>
          <w:sz w:val="16"/>
          <w:szCs w:val="16"/>
          <w:lang w:eastAsia="ru-RU"/>
        </w:rPr>
        <w:t>(марка, модель, государственный регистрационный знак (при наличии), год выпуска транспортного средства)</w:t>
      </w:r>
    </w:p>
    <w:p w:rsidR="007D4AD2" w:rsidRPr="00F87A5F" w:rsidRDefault="007D4AD2" w:rsidP="007D4AD2">
      <w:pPr>
        <w:suppressAutoHyphens w:val="0"/>
        <w:autoSpaceDE/>
        <w:spacing w:before="0" w:line="276" w:lineRule="auto"/>
        <w:ind w:firstLine="709"/>
        <w:rPr>
          <w:sz w:val="24"/>
          <w:szCs w:val="24"/>
          <w:lang w:eastAsia="ru-RU"/>
        </w:rPr>
      </w:pPr>
      <w:r w:rsidRPr="00F87A5F">
        <w:rPr>
          <w:sz w:val="24"/>
          <w:szCs w:val="24"/>
          <w:lang w:eastAsia="ru-RU"/>
        </w:rPr>
        <w:t>- ___________________________________________________________________________;</w:t>
      </w:r>
    </w:p>
    <w:p w:rsidR="007D4AD2" w:rsidRPr="00F87A5F" w:rsidRDefault="007D4AD2" w:rsidP="007D4AD2">
      <w:pPr>
        <w:suppressAutoHyphens w:val="0"/>
        <w:autoSpaceDE/>
        <w:spacing w:before="0" w:line="276" w:lineRule="auto"/>
        <w:ind w:firstLine="709"/>
        <w:jc w:val="center"/>
        <w:rPr>
          <w:sz w:val="16"/>
          <w:szCs w:val="16"/>
          <w:lang w:eastAsia="ru-RU"/>
        </w:rPr>
      </w:pPr>
      <w:r w:rsidRPr="00F87A5F">
        <w:rPr>
          <w:sz w:val="16"/>
          <w:szCs w:val="16"/>
          <w:lang w:eastAsia="ru-RU"/>
        </w:rPr>
        <w:t>(марка, модель, государственный регистрационный знак (при наличии), год выпуска транспортного средства)</w:t>
      </w:r>
    </w:p>
    <w:p w:rsidR="007D4AD2" w:rsidRPr="00F87A5F" w:rsidRDefault="007D4AD2" w:rsidP="007D4AD2">
      <w:pPr>
        <w:suppressAutoHyphens w:val="0"/>
        <w:autoSpaceDN w:val="0"/>
        <w:adjustRightInd w:val="0"/>
        <w:spacing w:before="0"/>
        <w:ind w:firstLine="709"/>
        <w:rPr>
          <w:sz w:val="24"/>
          <w:lang w:eastAsia="ru-RU"/>
        </w:rPr>
      </w:pPr>
      <w:r w:rsidRPr="00F87A5F">
        <w:rPr>
          <w:sz w:val="24"/>
          <w:lang w:eastAsia="ru-RU"/>
        </w:rPr>
        <w:t>- и т.д.;</w:t>
      </w:r>
    </w:p>
    <w:p w:rsidR="007D4AD2" w:rsidRPr="00F87A5F" w:rsidRDefault="007D4AD2" w:rsidP="007D4AD2">
      <w:pPr>
        <w:suppressAutoHyphens w:val="0"/>
        <w:autoSpaceDN w:val="0"/>
        <w:adjustRightInd w:val="0"/>
        <w:spacing w:before="0"/>
        <w:ind w:firstLine="709"/>
        <w:rPr>
          <w:sz w:val="24"/>
          <w:lang w:eastAsia="ru-RU"/>
        </w:rPr>
      </w:pPr>
      <w:r w:rsidRPr="00F87A5F">
        <w:rPr>
          <w:sz w:val="24"/>
          <w:lang w:eastAsia="ru-RU"/>
        </w:rPr>
        <w:t>и (или) следующих Документов:</w:t>
      </w:r>
    </w:p>
    <w:p w:rsidR="007D4AD2" w:rsidRPr="00F87A5F" w:rsidRDefault="007D4AD2" w:rsidP="007D4AD2">
      <w:pPr>
        <w:suppressAutoHyphens w:val="0"/>
        <w:autoSpaceDE/>
        <w:spacing w:before="0" w:line="276" w:lineRule="auto"/>
        <w:ind w:firstLine="709"/>
        <w:rPr>
          <w:sz w:val="24"/>
          <w:szCs w:val="24"/>
          <w:lang w:eastAsia="ru-RU"/>
        </w:rPr>
      </w:pPr>
      <w:r w:rsidRPr="00F87A5F">
        <w:rPr>
          <w:sz w:val="24"/>
          <w:szCs w:val="24"/>
          <w:lang w:eastAsia="ru-RU"/>
        </w:rPr>
        <w:t>- ___________________________________________________________________________;</w:t>
      </w:r>
    </w:p>
    <w:p w:rsidR="007D4AD2" w:rsidRPr="00F87A5F" w:rsidRDefault="007D4AD2" w:rsidP="007D4AD2">
      <w:pPr>
        <w:suppressAutoHyphens w:val="0"/>
        <w:autoSpaceDE/>
        <w:spacing w:before="0" w:line="276" w:lineRule="auto"/>
        <w:ind w:firstLine="709"/>
        <w:rPr>
          <w:sz w:val="24"/>
          <w:szCs w:val="24"/>
          <w:lang w:eastAsia="ru-RU"/>
        </w:rPr>
      </w:pPr>
      <w:r w:rsidRPr="00F87A5F">
        <w:rPr>
          <w:sz w:val="24"/>
          <w:szCs w:val="24"/>
          <w:lang w:eastAsia="ru-RU"/>
        </w:rPr>
        <w:t>- ___________________________________________________________________________;</w:t>
      </w:r>
    </w:p>
    <w:p w:rsidR="007D4AD2" w:rsidRPr="00F87A5F" w:rsidRDefault="007D4AD2" w:rsidP="007D4AD2">
      <w:pPr>
        <w:suppressAutoHyphens w:val="0"/>
        <w:autoSpaceDE/>
        <w:spacing w:before="0" w:line="276" w:lineRule="auto"/>
        <w:ind w:firstLine="709"/>
        <w:rPr>
          <w:sz w:val="24"/>
          <w:szCs w:val="24"/>
          <w:lang w:eastAsia="ru-RU"/>
        </w:rPr>
      </w:pPr>
      <w:r w:rsidRPr="00F87A5F">
        <w:rPr>
          <w:sz w:val="24"/>
          <w:szCs w:val="24"/>
          <w:lang w:eastAsia="ru-RU"/>
        </w:rPr>
        <w:t>- и т. д.</w:t>
      </w:r>
    </w:p>
    <w:p w:rsidR="007D4AD2" w:rsidRPr="00F87A5F" w:rsidRDefault="007D4AD2" w:rsidP="007D4AD2">
      <w:pPr>
        <w:suppressAutoHyphens w:val="0"/>
        <w:autoSpaceDE/>
        <w:spacing w:before="0" w:line="276" w:lineRule="auto"/>
        <w:ind w:firstLine="0"/>
        <w:jc w:val="left"/>
        <w:rPr>
          <w:sz w:val="22"/>
          <w:szCs w:val="20"/>
          <w:lang w:eastAsia="ru-RU"/>
        </w:rPr>
      </w:pPr>
      <w:r w:rsidRPr="00F87A5F">
        <w:rPr>
          <w:sz w:val="22"/>
          <w:szCs w:val="20"/>
          <w:lang w:eastAsia="ru-RU"/>
        </w:rPr>
        <w:t>Подписи:</w:t>
      </w:r>
    </w:p>
    <w:tbl>
      <w:tblPr>
        <w:tblW w:w="9214" w:type="dxa"/>
        <w:tblInd w:w="108" w:type="dxa"/>
        <w:tblLook w:val="04A0" w:firstRow="1" w:lastRow="0" w:firstColumn="1" w:lastColumn="0" w:noHBand="0" w:noVBand="1"/>
      </w:tblPr>
      <w:tblGrid>
        <w:gridCol w:w="2494"/>
        <w:gridCol w:w="1218"/>
        <w:gridCol w:w="1533"/>
        <w:gridCol w:w="1417"/>
        <w:gridCol w:w="1217"/>
        <w:gridCol w:w="1335"/>
      </w:tblGrid>
      <w:tr w:rsidR="00F87A5F" w:rsidRPr="00F87A5F" w:rsidTr="0078386A">
        <w:trPr>
          <w:trHeight w:val="284"/>
        </w:trPr>
        <w:tc>
          <w:tcPr>
            <w:tcW w:w="2494" w:type="dxa"/>
            <w:vAlign w:val="center"/>
          </w:tcPr>
          <w:p w:rsidR="007D4AD2" w:rsidRPr="00F87A5F" w:rsidRDefault="007D4AD2" w:rsidP="007D4AD2">
            <w:pPr>
              <w:suppressAutoHyphens w:val="0"/>
              <w:autoSpaceDN w:val="0"/>
              <w:adjustRightInd w:val="0"/>
              <w:spacing w:before="0"/>
              <w:ind w:firstLine="0"/>
              <w:jc w:val="left"/>
              <w:rPr>
                <w:sz w:val="22"/>
                <w:szCs w:val="22"/>
                <w:lang w:eastAsia="ru-RU"/>
              </w:rPr>
            </w:pPr>
            <w:r w:rsidRPr="00F87A5F">
              <w:rPr>
                <w:sz w:val="22"/>
                <w:szCs w:val="22"/>
                <w:lang w:eastAsia="ru-RU"/>
              </w:rPr>
              <w:t>Председатель комиссии</w:t>
            </w:r>
          </w:p>
        </w:tc>
        <w:tc>
          <w:tcPr>
            <w:tcW w:w="1218" w:type="dxa"/>
            <w:tcBorders>
              <w:bottom w:val="single" w:sz="4" w:space="0" w:color="auto"/>
            </w:tcBorders>
          </w:tcPr>
          <w:p w:rsidR="007D4AD2" w:rsidRPr="00F87A5F" w:rsidRDefault="007D4AD2" w:rsidP="007D4AD2">
            <w:pPr>
              <w:suppressAutoHyphens w:val="0"/>
              <w:autoSpaceDN w:val="0"/>
              <w:adjustRightInd w:val="0"/>
              <w:spacing w:before="0"/>
              <w:ind w:firstLine="0"/>
              <w:rPr>
                <w:sz w:val="22"/>
                <w:szCs w:val="22"/>
                <w:lang w:eastAsia="ru-RU"/>
              </w:rPr>
            </w:pPr>
          </w:p>
        </w:tc>
        <w:tc>
          <w:tcPr>
            <w:tcW w:w="1533" w:type="dxa"/>
            <w:vAlign w:val="bottom"/>
          </w:tcPr>
          <w:p w:rsidR="007D4AD2" w:rsidRPr="00F87A5F" w:rsidRDefault="007D4AD2" w:rsidP="007D4AD2">
            <w:pPr>
              <w:suppressAutoHyphens w:val="0"/>
              <w:autoSpaceDN w:val="0"/>
              <w:adjustRightInd w:val="0"/>
              <w:spacing w:before="0"/>
              <w:ind w:firstLine="0"/>
              <w:rPr>
                <w:sz w:val="22"/>
                <w:szCs w:val="22"/>
                <w:lang w:eastAsia="ru-RU"/>
              </w:rPr>
            </w:pPr>
            <w:r w:rsidRPr="00F87A5F">
              <w:rPr>
                <w:sz w:val="22"/>
                <w:szCs w:val="22"/>
                <w:lang w:eastAsia="ru-RU"/>
              </w:rPr>
              <w:t>ФИО</w:t>
            </w:r>
          </w:p>
        </w:tc>
        <w:tc>
          <w:tcPr>
            <w:tcW w:w="1417" w:type="dxa"/>
            <w:vAlign w:val="center"/>
          </w:tcPr>
          <w:p w:rsidR="007D4AD2" w:rsidRPr="00F87A5F" w:rsidRDefault="007D4AD2" w:rsidP="007D4AD2">
            <w:pPr>
              <w:suppressAutoHyphens w:val="0"/>
              <w:autoSpaceDN w:val="0"/>
              <w:adjustRightInd w:val="0"/>
              <w:spacing w:before="0"/>
              <w:ind w:firstLine="0"/>
              <w:rPr>
                <w:sz w:val="22"/>
                <w:szCs w:val="22"/>
                <w:lang w:eastAsia="ru-RU"/>
              </w:rPr>
            </w:pPr>
            <w:r w:rsidRPr="00F87A5F">
              <w:rPr>
                <w:sz w:val="22"/>
                <w:szCs w:val="22"/>
                <w:lang w:eastAsia="ru-RU"/>
              </w:rPr>
              <w:t>Члены комиссии:</w:t>
            </w:r>
          </w:p>
        </w:tc>
        <w:tc>
          <w:tcPr>
            <w:tcW w:w="1217" w:type="dxa"/>
            <w:tcBorders>
              <w:bottom w:val="single" w:sz="4" w:space="0" w:color="auto"/>
            </w:tcBorders>
          </w:tcPr>
          <w:p w:rsidR="007D4AD2" w:rsidRPr="00F87A5F" w:rsidRDefault="007D4AD2" w:rsidP="007D4AD2">
            <w:pPr>
              <w:suppressAutoHyphens w:val="0"/>
              <w:autoSpaceDE/>
              <w:spacing w:before="0"/>
              <w:ind w:firstLine="0"/>
              <w:jc w:val="left"/>
              <w:rPr>
                <w:sz w:val="22"/>
                <w:szCs w:val="22"/>
                <w:lang w:eastAsia="ru-RU"/>
              </w:rPr>
            </w:pPr>
          </w:p>
        </w:tc>
        <w:tc>
          <w:tcPr>
            <w:tcW w:w="1335" w:type="dxa"/>
            <w:vAlign w:val="bottom"/>
          </w:tcPr>
          <w:p w:rsidR="007D4AD2" w:rsidRPr="00F87A5F" w:rsidRDefault="007D4AD2" w:rsidP="007D4AD2">
            <w:pPr>
              <w:suppressAutoHyphens w:val="0"/>
              <w:autoSpaceDN w:val="0"/>
              <w:adjustRightInd w:val="0"/>
              <w:spacing w:before="0"/>
              <w:ind w:firstLine="0"/>
              <w:rPr>
                <w:sz w:val="22"/>
                <w:szCs w:val="22"/>
                <w:lang w:eastAsia="ru-RU"/>
              </w:rPr>
            </w:pPr>
            <w:r w:rsidRPr="00F87A5F">
              <w:rPr>
                <w:sz w:val="22"/>
                <w:szCs w:val="22"/>
                <w:lang w:eastAsia="ru-RU"/>
              </w:rPr>
              <w:t>ФИО</w:t>
            </w:r>
          </w:p>
        </w:tc>
      </w:tr>
      <w:tr w:rsidR="00F87A5F" w:rsidRPr="00F87A5F" w:rsidTr="0078386A">
        <w:trPr>
          <w:trHeight w:val="284"/>
        </w:trPr>
        <w:tc>
          <w:tcPr>
            <w:tcW w:w="2494" w:type="dxa"/>
            <w:vAlign w:val="center"/>
          </w:tcPr>
          <w:p w:rsidR="007D4AD2" w:rsidRPr="00F87A5F" w:rsidRDefault="007D4AD2" w:rsidP="007D4AD2">
            <w:pPr>
              <w:suppressAutoHyphens w:val="0"/>
              <w:autoSpaceDN w:val="0"/>
              <w:adjustRightInd w:val="0"/>
              <w:spacing w:before="0"/>
              <w:ind w:firstLine="0"/>
              <w:jc w:val="left"/>
              <w:rPr>
                <w:sz w:val="22"/>
                <w:szCs w:val="22"/>
                <w:lang w:eastAsia="ru-RU"/>
              </w:rPr>
            </w:pPr>
          </w:p>
        </w:tc>
        <w:tc>
          <w:tcPr>
            <w:tcW w:w="1218" w:type="dxa"/>
            <w:tcBorders>
              <w:top w:val="single" w:sz="4" w:space="0" w:color="auto"/>
            </w:tcBorders>
          </w:tcPr>
          <w:p w:rsidR="007D4AD2" w:rsidRPr="00F87A5F" w:rsidRDefault="007D4AD2" w:rsidP="007D4AD2">
            <w:pPr>
              <w:suppressAutoHyphens w:val="0"/>
              <w:autoSpaceDN w:val="0"/>
              <w:adjustRightInd w:val="0"/>
              <w:spacing w:before="0"/>
              <w:ind w:firstLine="0"/>
              <w:rPr>
                <w:sz w:val="22"/>
                <w:szCs w:val="22"/>
                <w:lang w:eastAsia="ru-RU"/>
              </w:rPr>
            </w:pPr>
          </w:p>
        </w:tc>
        <w:tc>
          <w:tcPr>
            <w:tcW w:w="1533" w:type="dxa"/>
            <w:vAlign w:val="bottom"/>
          </w:tcPr>
          <w:p w:rsidR="007D4AD2" w:rsidRPr="00F87A5F" w:rsidRDefault="007D4AD2" w:rsidP="007D4AD2">
            <w:pPr>
              <w:suppressAutoHyphens w:val="0"/>
              <w:autoSpaceDN w:val="0"/>
              <w:adjustRightInd w:val="0"/>
              <w:spacing w:before="0"/>
              <w:ind w:firstLine="0"/>
              <w:rPr>
                <w:sz w:val="22"/>
                <w:szCs w:val="22"/>
                <w:lang w:eastAsia="ru-RU"/>
              </w:rPr>
            </w:pPr>
          </w:p>
        </w:tc>
        <w:tc>
          <w:tcPr>
            <w:tcW w:w="1417" w:type="dxa"/>
            <w:vAlign w:val="center"/>
          </w:tcPr>
          <w:p w:rsidR="007D4AD2" w:rsidRPr="00F87A5F" w:rsidRDefault="007D4AD2" w:rsidP="007D4AD2">
            <w:pPr>
              <w:suppressAutoHyphens w:val="0"/>
              <w:autoSpaceDN w:val="0"/>
              <w:adjustRightInd w:val="0"/>
              <w:spacing w:before="0"/>
              <w:ind w:firstLine="0"/>
              <w:jc w:val="left"/>
              <w:rPr>
                <w:sz w:val="22"/>
                <w:szCs w:val="22"/>
                <w:lang w:eastAsia="ru-RU"/>
              </w:rPr>
            </w:pPr>
          </w:p>
        </w:tc>
        <w:tc>
          <w:tcPr>
            <w:tcW w:w="1217" w:type="dxa"/>
            <w:tcBorders>
              <w:top w:val="single" w:sz="4" w:space="0" w:color="auto"/>
              <w:bottom w:val="single" w:sz="4" w:space="0" w:color="auto"/>
            </w:tcBorders>
          </w:tcPr>
          <w:p w:rsidR="007D4AD2" w:rsidRPr="00F87A5F" w:rsidRDefault="007D4AD2" w:rsidP="007D4AD2">
            <w:pPr>
              <w:suppressAutoHyphens w:val="0"/>
              <w:autoSpaceDE/>
              <w:spacing w:before="0"/>
              <w:ind w:firstLine="0"/>
              <w:jc w:val="left"/>
              <w:rPr>
                <w:sz w:val="22"/>
                <w:szCs w:val="22"/>
                <w:lang w:eastAsia="ru-RU"/>
              </w:rPr>
            </w:pPr>
          </w:p>
        </w:tc>
        <w:tc>
          <w:tcPr>
            <w:tcW w:w="1335" w:type="dxa"/>
            <w:vAlign w:val="bottom"/>
          </w:tcPr>
          <w:p w:rsidR="007D4AD2" w:rsidRPr="00F87A5F" w:rsidRDefault="007D4AD2" w:rsidP="007D4AD2">
            <w:pPr>
              <w:suppressAutoHyphens w:val="0"/>
              <w:autoSpaceDN w:val="0"/>
              <w:adjustRightInd w:val="0"/>
              <w:spacing w:before="0"/>
              <w:ind w:firstLine="0"/>
              <w:rPr>
                <w:sz w:val="22"/>
                <w:szCs w:val="22"/>
                <w:lang w:eastAsia="ru-RU"/>
              </w:rPr>
            </w:pPr>
            <w:r w:rsidRPr="00F87A5F">
              <w:rPr>
                <w:sz w:val="22"/>
                <w:szCs w:val="22"/>
                <w:lang w:eastAsia="ru-RU"/>
              </w:rPr>
              <w:t>ФИО</w:t>
            </w:r>
          </w:p>
        </w:tc>
      </w:tr>
      <w:tr w:rsidR="00F87A5F" w:rsidRPr="00F87A5F" w:rsidTr="0078386A">
        <w:trPr>
          <w:trHeight w:val="183"/>
        </w:trPr>
        <w:tc>
          <w:tcPr>
            <w:tcW w:w="2494" w:type="dxa"/>
            <w:vMerge w:val="restart"/>
          </w:tcPr>
          <w:p w:rsidR="007D4AD2" w:rsidRPr="00F87A5F" w:rsidRDefault="007D4AD2" w:rsidP="007D4AD2">
            <w:pPr>
              <w:suppressAutoHyphens w:val="0"/>
              <w:autoSpaceDN w:val="0"/>
              <w:adjustRightInd w:val="0"/>
              <w:spacing w:before="0"/>
              <w:ind w:firstLine="0"/>
              <w:rPr>
                <w:sz w:val="22"/>
                <w:szCs w:val="22"/>
                <w:lang w:eastAsia="ru-RU"/>
              </w:rPr>
            </w:pPr>
            <w:r w:rsidRPr="00F87A5F">
              <w:rPr>
                <w:sz w:val="22"/>
                <w:szCs w:val="22"/>
                <w:lang w:eastAsia="ru-RU"/>
              </w:rPr>
              <w:t xml:space="preserve">Заместитель </w:t>
            </w:r>
          </w:p>
          <w:p w:rsidR="007D4AD2" w:rsidRPr="00F87A5F" w:rsidRDefault="007D4AD2" w:rsidP="007D4AD2">
            <w:pPr>
              <w:suppressAutoHyphens w:val="0"/>
              <w:autoSpaceDN w:val="0"/>
              <w:adjustRightInd w:val="0"/>
              <w:spacing w:before="0"/>
              <w:ind w:firstLine="0"/>
              <w:rPr>
                <w:sz w:val="22"/>
                <w:szCs w:val="22"/>
                <w:lang w:eastAsia="ru-RU"/>
              </w:rPr>
            </w:pPr>
            <w:r w:rsidRPr="00F87A5F">
              <w:rPr>
                <w:sz w:val="22"/>
                <w:szCs w:val="22"/>
                <w:lang w:eastAsia="ru-RU"/>
              </w:rPr>
              <w:t>председателя комиссии</w:t>
            </w:r>
          </w:p>
        </w:tc>
        <w:tc>
          <w:tcPr>
            <w:tcW w:w="1218" w:type="dxa"/>
            <w:vMerge w:val="restart"/>
            <w:tcBorders>
              <w:bottom w:val="single" w:sz="4" w:space="0" w:color="auto"/>
            </w:tcBorders>
          </w:tcPr>
          <w:p w:rsidR="007D4AD2" w:rsidRPr="00F87A5F" w:rsidRDefault="007D4AD2" w:rsidP="007D4AD2">
            <w:pPr>
              <w:suppressAutoHyphens w:val="0"/>
              <w:autoSpaceDN w:val="0"/>
              <w:adjustRightInd w:val="0"/>
              <w:spacing w:before="0"/>
              <w:ind w:firstLine="0"/>
              <w:rPr>
                <w:sz w:val="22"/>
                <w:szCs w:val="22"/>
                <w:lang w:eastAsia="ru-RU"/>
              </w:rPr>
            </w:pPr>
          </w:p>
          <w:p w:rsidR="007D4AD2" w:rsidRPr="00F87A5F" w:rsidRDefault="007D4AD2" w:rsidP="007D4AD2">
            <w:pPr>
              <w:suppressAutoHyphens w:val="0"/>
              <w:autoSpaceDN w:val="0"/>
              <w:adjustRightInd w:val="0"/>
              <w:spacing w:before="0"/>
              <w:ind w:firstLine="0"/>
              <w:rPr>
                <w:sz w:val="22"/>
                <w:szCs w:val="22"/>
                <w:lang w:eastAsia="ru-RU"/>
              </w:rPr>
            </w:pPr>
          </w:p>
        </w:tc>
        <w:tc>
          <w:tcPr>
            <w:tcW w:w="1533" w:type="dxa"/>
            <w:vMerge w:val="restart"/>
            <w:vAlign w:val="bottom"/>
          </w:tcPr>
          <w:p w:rsidR="007D4AD2" w:rsidRPr="00F87A5F" w:rsidRDefault="007D4AD2" w:rsidP="007D4AD2">
            <w:pPr>
              <w:suppressAutoHyphens w:val="0"/>
              <w:autoSpaceDN w:val="0"/>
              <w:adjustRightInd w:val="0"/>
              <w:spacing w:before="0"/>
              <w:ind w:firstLine="0"/>
              <w:rPr>
                <w:sz w:val="22"/>
                <w:szCs w:val="22"/>
                <w:lang w:eastAsia="ru-RU"/>
              </w:rPr>
            </w:pPr>
            <w:r w:rsidRPr="00F87A5F">
              <w:rPr>
                <w:sz w:val="22"/>
                <w:szCs w:val="22"/>
                <w:lang w:eastAsia="ru-RU"/>
              </w:rPr>
              <w:t>ФИО</w:t>
            </w:r>
          </w:p>
        </w:tc>
        <w:tc>
          <w:tcPr>
            <w:tcW w:w="1417" w:type="dxa"/>
            <w:vMerge w:val="restart"/>
          </w:tcPr>
          <w:p w:rsidR="007D4AD2" w:rsidRPr="00F87A5F" w:rsidRDefault="007D4AD2" w:rsidP="007D4AD2">
            <w:pPr>
              <w:suppressAutoHyphens w:val="0"/>
              <w:autoSpaceDN w:val="0"/>
              <w:adjustRightInd w:val="0"/>
              <w:spacing w:before="0"/>
              <w:ind w:firstLine="0"/>
              <w:rPr>
                <w:sz w:val="22"/>
                <w:szCs w:val="22"/>
                <w:lang w:eastAsia="ru-RU"/>
              </w:rPr>
            </w:pPr>
          </w:p>
        </w:tc>
        <w:tc>
          <w:tcPr>
            <w:tcW w:w="1217" w:type="dxa"/>
            <w:tcBorders>
              <w:top w:val="single" w:sz="4" w:space="0" w:color="auto"/>
              <w:bottom w:val="single" w:sz="4" w:space="0" w:color="auto"/>
            </w:tcBorders>
          </w:tcPr>
          <w:p w:rsidR="007D4AD2" w:rsidRPr="00F87A5F" w:rsidRDefault="007D4AD2" w:rsidP="007D4AD2">
            <w:pPr>
              <w:suppressAutoHyphens w:val="0"/>
              <w:autoSpaceDE/>
              <w:spacing w:before="0"/>
              <w:ind w:firstLine="0"/>
              <w:jc w:val="left"/>
              <w:rPr>
                <w:sz w:val="22"/>
                <w:szCs w:val="22"/>
                <w:lang w:eastAsia="ru-RU"/>
              </w:rPr>
            </w:pPr>
          </w:p>
        </w:tc>
        <w:tc>
          <w:tcPr>
            <w:tcW w:w="1335" w:type="dxa"/>
            <w:vAlign w:val="bottom"/>
          </w:tcPr>
          <w:p w:rsidR="007D4AD2" w:rsidRPr="00F87A5F" w:rsidRDefault="007D4AD2" w:rsidP="007D4AD2">
            <w:pPr>
              <w:suppressAutoHyphens w:val="0"/>
              <w:autoSpaceDN w:val="0"/>
              <w:adjustRightInd w:val="0"/>
              <w:spacing w:before="0"/>
              <w:ind w:firstLine="0"/>
              <w:rPr>
                <w:sz w:val="22"/>
                <w:szCs w:val="22"/>
                <w:lang w:eastAsia="ru-RU"/>
              </w:rPr>
            </w:pPr>
            <w:r w:rsidRPr="00F87A5F">
              <w:rPr>
                <w:sz w:val="22"/>
                <w:szCs w:val="22"/>
                <w:lang w:eastAsia="ru-RU"/>
              </w:rPr>
              <w:t>ФИО</w:t>
            </w:r>
          </w:p>
        </w:tc>
      </w:tr>
      <w:tr w:rsidR="00F87A5F" w:rsidRPr="00F87A5F" w:rsidTr="0078386A">
        <w:trPr>
          <w:trHeight w:val="182"/>
        </w:trPr>
        <w:tc>
          <w:tcPr>
            <w:tcW w:w="2494" w:type="dxa"/>
            <w:vMerge/>
          </w:tcPr>
          <w:p w:rsidR="007D4AD2" w:rsidRPr="00F87A5F" w:rsidRDefault="007D4AD2" w:rsidP="007D4AD2">
            <w:pPr>
              <w:suppressAutoHyphens w:val="0"/>
              <w:autoSpaceDN w:val="0"/>
              <w:adjustRightInd w:val="0"/>
              <w:spacing w:before="0"/>
              <w:ind w:firstLine="0"/>
              <w:rPr>
                <w:sz w:val="22"/>
                <w:szCs w:val="22"/>
                <w:lang w:eastAsia="ru-RU"/>
              </w:rPr>
            </w:pPr>
          </w:p>
        </w:tc>
        <w:tc>
          <w:tcPr>
            <w:tcW w:w="1218" w:type="dxa"/>
            <w:vMerge/>
            <w:tcBorders>
              <w:bottom w:val="single" w:sz="4" w:space="0" w:color="auto"/>
            </w:tcBorders>
          </w:tcPr>
          <w:p w:rsidR="007D4AD2" w:rsidRPr="00F87A5F" w:rsidRDefault="007D4AD2" w:rsidP="007D4AD2">
            <w:pPr>
              <w:suppressAutoHyphens w:val="0"/>
              <w:autoSpaceDN w:val="0"/>
              <w:adjustRightInd w:val="0"/>
              <w:spacing w:before="0"/>
              <w:ind w:firstLine="0"/>
              <w:rPr>
                <w:sz w:val="22"/>
                <w:szCs w:val="22"/>
                <w:lang w:eastAsia="ru-RU"/>
              </w:rPr>
            </w:pPr>
          </w:p>
        </w:tc>
        <w:tc>
          <w:tcPr>
            <w:tcW w:w="1533" w:type="dxa"/>
            <w:vMerge/>
            <w:vAlign w:val="bottom"/>
          </w:tcPr>
          <w:p w:rsidR="007D4AD2" w:rsidRPr="00F87A5F" w:rsidRDefault="007D4AD2" w:rsidP="007D4AD2">
            <w:pPr>
              <w:suppressAutoHyphens w:val="0"/>
              <w:autoSpaceDN w:val="0"/>
              <w:adjustRightInd w:val="0"/>
              <w:spacing w:before="0"/>
              <w:ind w:firstLine="0"/>
              <w:rPr>
                <w:sz w:val="22"/>
                <w:szCs w:val="22"/>
                <w:lang w:eastAsia="ru-RU"/>
              </w:rPr>
            </w:pPr>
          </w:p>
        </w:tc>
        <w:tc>
          <w:tcPr>
            <w:tcW w:w="1417" w:type="dxa"/>
            <w:vMerge/>
          </w:tcPr>
          <w:p w:rsidR="007D4AD2" w:rsidRPr="00F87A5F" w:rsidRDefault="007D4AD2" w:rsidP="007D4AD2">
            <w:pPr>
              <w:suppressAutoHyphens w:val="0"/>
              <w:autoSpaceDN w:val="0"/>
              <w:adjustRightInd w:val="0"/>
              <w:spacing w:before="0"/>
              <w:ind w:firstLine="0"/>
              <w:rPr>
                <w:sz w:val="22"/>
                <w:szCs w:val="22"/>
                <w:lang w:eastAsia="ru-RU"/>
              </w:rPr>
            </w:pPr>
          </w:p>
        </w:tc>
        <w:tc>
          <w:tcPr>
            <w:tcW w:w="1217" w:type="dxa"/>
            <w:tcBorders>
              <w:top w:val="single" w:sz="4" w:space="0" w:color="auto"/>
              <w:bottom w:val="single" w:sz="4" w:space="0" w:color="auto"/>
            </w:tcBorders>
          </w:tcPr>
          <w:p w:rsidR="007D4AD2" w:rsidRPr="00F87A5F" w:rsidRDefault="007D4AD2" w:rsidP="007D4AD2">
            <w:pPr>
              <w:suppressAutoHyphens w:val="0"/>
              <w:autoSpaceDE/>
              <w:spacing w:before="0"/>
              <w:ind w:firstLine="0"/>
              <w:jc w:val="left"/>
              <w:rPr>
                <w:sz w:val="22"/>
                <w:szCs w:val="22"/>
                <w:lang w:eastAsia="ru-RU"/>
              </w:rPr>
            </w:pPr>
          </w:p>
        </w:tc>
        <w:tc>
          <w:tcPr>
            <w:tcW w:w="1335" w:type="dxa"/>
            <w:vAlign w:val="bottom"/>
          </w:tcPr>
          <w:p w:rsidR="007D4AD2" w:rsidRPr="00F87A5F" w:rsidRDefault="007D4AD2" w:rsidP="007D4AD2">
            <w:pPr>
              <w:suppressAutoHyphens w:val="0"/>
              <w:autoSpaceDN w:val="0"/>
              <w:adjustRightInd w:val="0"/>
              <w:spacing w:before="0"/>
              <w:ind w:firstLine="0"/>
              <w:rPr>
                <w:sz w:val="22"/>
                <w:szCs w:val="22"/>
                <w:lang w:eastAsia="ru-RU"/>
              </w:rPr>
            </w:pPr>
            <w:r w:rsidRPr="00F87A5F">
              <w:rPr>
                <w:sz w:val="22"/>
                <w:szCs w:val="22"/>
                <w:lang w:eastAsia="ru-RU"/>
              </w:rPr>
              <w:t>ФИО</w:t>
            </w:r>
          </w:p>
        </w:tc>
      </w:tr>
      <w:tr w:rsidR="00F87A5F" w:rsidRPr="00F87A5F" w:rsidTr="0078386A">
        <w:trPr>
          <w:trHeight w:val="284"/>
        </w:trPr>
        <w:tc>
          <w:tcPr>
            <w:tcW w:w="2494" w:type="dxa"/>
          </w:tcPr>
          <w:p w:rsidR="007D4AD2" w:rsidRPr="00F87A5F" w:rsidRDefault="007D4AD2" w:rsidP="007D4AD2">
            <w:pPr>
              <w:suppressAutoHyphens w:val="0"/>
              <w:autoSpaceDN w:val="0"/>
              <w:adjustRightInd w:val="0"/>
              <w:spacing w:before="0"/>
              <w:ind w:firstLine="0"/>
              <w:rPr>
                <w:sz w:val="22"/>
                <w:szCs w:val="22"/>
                <w:lang w:eastAsia="ru-RU"/>
              </w:rPr>
            </w:pPr>
          </w:p>
        </w:tc>
        <w:tc>
          <w:tcPr>
            <w:tcW w:w="1218" w:type="dxa"/>
            <w:tcBorders>
              <w:top w:val="single" w:sz="4" w:space="0" w:color="auto"/>
            </w:tcBorders>
          </w:tcPr>
          <w:p w:rsidR="007D4AD2" w:rsidRPr="00F87A5F" w:rsidRDefault="007D4AD2" w:rsidP="007D4AD2">
            <w:pPr>
              <w:suppressAutoHyphens w:val="0"/>
              <w:autoSpaceDN w:val="0"/>
              <w:adjustRightInd w:val="0"/>
              <w:spacing w:before="0"/>
              <w:ind w:firstLine="0"/>
              <w:rPr>
                <w:sz w:val="22"/>
                <w:szCs w:val="22"/>
                <w:lang w:eastAsia="ru-RU"/>
              </w:rPr>
            </w:pPr>
          </w:p>
        </w:tc>
        <w:tc>
          <w:tcPr>
            <w:tcW w:w="1533" w:type="dxa"/>
            <w:vAlign w:val="bottom"/>
          </w:tcPr>
          <w:p w:rsidR="007D4AD2" w:rsidRPr="00F87A5F" w:rsidRDefault="007D4AD2" w:rsidP="007D4AD2">
            <w:pPr>
              <w:suppressAutoHyphens w:val="0"/>
              <w:autoSpaceDN w:val="0"/>
              <w:adjustRightInd w:val="0"/>
              <w:spacing w:before="0"/>
              <w:ind w:firstLine="0"/>
              <w:rPr>
                <w:sz w:val="22"/>
                <w:szCs w:val="22"/>
                <w:lang w:eastAsia="ru-RU"/>
              </w:rPr>
            </w:pPr>
          </w:p>
        </w:tc>
        <w:tc>
          <w:tcPr>
            <w:tcW w:w="1417" w:type="dxa"/>
          </w:tcPr>
          <w:p w:rsidR="007D4AD2" w:rsidRPr="00F87A5F" w:rsidRDefault="007D4AD2" w:rsidP="007D4AD2">
            <w:pPr>
              <w:suppressAutoHyphens w:val="0"/>
              <w:autoSpaceDN w:val="0"/>
              <w:adjustRightInd w:val="0"/>
              <w:spacing w:before="0"/>
              <w:ind w:firstLine="0"/>
              <w:rPr>
                <w:sz w:val="22"/>
                <w:szCs w:val="22"/>
                <w:lang w:eastAsia="ru-RU"/>
              </w:rPr>
            </w:pPr>
          </w:p>
        </w:tc>
        <w:tc>
          <w:tcPr>
            <w:tcW w:w="1217" w:type="dxa"/>
            <w:tcBorders>
              <w:top w:val="single" w:sz="4" w:space="0" w:color="auto"/>
              <w:bottom w:val="single" w:sz="4" w:space="0" w:color="auto"/>
            </w:tcBorders>
          </w:tcPr>
          <w:p w:rsidR="007D4AD2" w:rsidRPr="00F87A5F" w:rsidRDefault="007D4AD2" w:rsidP="007D4AD2">
            <w:pPr>
              <w:suppressAutoHyphens w:val="0"/>
              <w:autoSpaceDE/>
              <w:spacing w:before="0"/>
              <w:ind w:firstLine="0"/>
              <w:jc w:val="left"/>
              <w:rPr>
                <w:sz w:val="22"/>
                <w:szCs w:val="22"/>
                <w:lang w:eastAsia="ru-RU"/>
              </w:rPr>
            </w:pPr>
          </w:p>
        </w:tc>
        <w:tc>
          <w:tcPr>
            <w:tcW w:w="1335" w:type="dxa"/>
            <w:vAlign w:val="bottom"/>
          </w:tcPr>
          <w:p w:rsidR="007D4AD2" w:rsidRPr="00F87A5F" w:rsidRDefault="007D4AD2" w:rsidP="007D4AD2">
            <w:pPr>
              <w:suppressAutoHyphens w:val="0"/>
              <w:autoSpaceDN w:val="0"/>
              <w:adjustRightInd w:val="0"/>
              <w:spacing w:before="0"/>
              <w:ind w:firstLine="0"/>
              <w:rPr>
                <w:sz w:val="22"/>
                <w:szCs w:val="22"/>
                <w:lang w:eastAsia="ru-RU"/>
              </w:rPr>
            </w:pPr>
            <w:r w:rsidRPr="00F87A5F">
              <w:rPr>
                <w:sz w:val="22"/>
                <w:szCs w:val="22"/>
                <w:lang w:eastAsia="ru-RU"/>
              </w:rPr>
              <w:t>ФИО</w:t>
            </w:r>
          </w:p>
        </w:tc>
      </w:tr>
      <w:tr w:rsidR="007D4AD2" w:rsidRPr="00F87A5F" w:rsidTr="0078386A">
        <w:trPr>
          <w:trHeight w:val="284"/>
        </w:trPr>
        <w:tc>
          <w:tcPr>
            <w:tcW w:w="2494" w:type="dxa"/>
          </w:tcPr>
          <w:p w:rsidR="007D4AD2" w:rsidRPr="00F87A5F" w:rsidRDefault="007D4AD2" w:rsidP="007D4AD2">
            <w:pPr>
              <w:suppressAutoHyphens w:val="0"/>
              <w:autoSpaceDN w:val="0"/>
              <w:adjustRightInd w:val="0"/>
              <w:spacing w:before="0"/>
              <w:ind w:firstLine="0"/>
              <w:rPr>
                <w:sz w:val="22"/>
                <w:szCs w:val="22"/>
                <w:lang w:eastAsia="ru-RU"/>
              </w:rPr>
            </w:pPr>
            <w:r w:rsidRPr="00F87A5F">
              <w:rPr>
                <w:sz w:val="22"/>
                <w:szCs w:val="22"/>
                <w:lang w:eastAsia="ru-RU"/>
              </w:rPr>
              <w:t>Секретарь комиссии</w:t>
            </w:r>
          </w:p>
        </w:tc>
        <w:tc>
          <w:tcPr>
            <w:tcW w:w="1218" w:type="dxa"/>
            <w:tcBorders>
              <w:bottom w:val="single" w:sz="4" w:space="0" w:color="auto"/>
            </w:tcBorders>
          </w:tcPr>
          <w:p w:rsidR="007D4AD2" w:rsidRPr="00F87A5F" w:rsidRDefault="007D4AD2" w:rsidP="007D4AD2">
            <w:pPr>
              <w:suppressAutoHyphens w:val="0"/>
              <w:autoSpaceDN w:val="0"/>
              <w:adjustRightInd w:val="0"/>
              <w:spacing w:before="0"/>
              <w:ind w:firstLine="0"/>
              <w:rPr>
                <w:sz w:val="22"/>
                <w:szCs w:val="22"/>
                <w:lang w:eastAsia="ru-RU"/>
              </w:rPr>
            </w:pPr>
          </w:p>
        </w:tc>
        <w:tc>
          <w:tcPr>
            <w:tcW w:w="1533" w:type="dxa"/>
          </w:tcPr>
          <w:p w:rsidR="007D4AD2" w:rsidRPr="00F87A5F" w:rsidRDefault="007D4AD2" w:rsidP="007D4AD2">
            <w:pPr>
              <w:suppressAutoHyphens w:val="0"/>
              <w:autoSpaceDN w:val="0"/>
              <w:adjustRightInd w:val="0"/>
              <w:spacing w:before="0"/>
              <w:ind w:firstLine="0"/>
              <w:rPr>
                <w:sz w:val="22"/>
                <w:szCs w:val="22"/>
                <w:lang w:eastAsia="ru-RU"/>
              </w:rPr>
            </w:pPr>
            <w:r w:rsidRPr="00F87A5F">
              <w:rPr>
                <w:sz w:val="22"/>
                <w:szCs w:val="22"/>
                <w:lang w:eastAsia="ru-RU"/>
              </w:rPr>
              <w:t>ФИО</w:t>
            </w:r>
          </w:p>
        </w:tc>
        <w:tc>
          <w:tcPr>
            <w:tcW w:w="1417" w:type="dxa"/>
          </w:tcPr>
          <w:p w:rsidR="007D4AD2" w:rsidRPr="00F87A5F" w:rsidRDefault="007D4AD2" w:rsidP="007D4AD2">
            <w:pPr>
              <w:suppressAutoHyphens w:val="0"/>
              <w:autoSpaceDN w:val="0"/>
              <w:adjustRightInd w:val="0"/>
              <w:spacing w:before="0"/>
              <w:ind w:firstLine="0"/>
              <w:rPr>
                <w:sz w:val="22"/>
                <w:szCs w:val="22"/>
                <w:lang w:eastAsia="ru-RU"/>
              </w:rPr>
            </w:pPr>
          </w:p>
        </w:tc>
        <w:tc>
          <w:tcPr>
            <w:tcW w:w="1217" w:type="dxa"/>
            <w:tcBorders>
              <w:top w:val="single" w:sz="4" w:space="0" w:color="auto"/>
              <w:bottom w:val="single" w:sz="4" w:space="0" w:color="auto"/>
            </w:tcBorders>
          </w:tcPr>
          <w:p w:rsidR="007D4AD2" w:rsidRPr="00F87A5F" w:rsidRDefault="007D4AD2" w:rsidP="007D4AD2">
            <w:pPr>
              <w:suppressAutoHyphens w:val="0"/>
              <w:autoSpaceDE/>
              <w:spacing w:before="0"/>
              <w:ind w:firstLine="0"/>
              <w:jc w:val="left"/>
              <w:rPr>
                <w:sz w:val="22"/>
                <w:szCs w:val="22"/>
                <w:lang w:eastAsia="ru-RU"/>
              </w:rPr>
            </w:pPr>
          </w:p>
        </w:tc>
        <w:tc>
          <w:tcPr>
            <w:tcW w:w="1335" w:type="dxa"/>
          </w:tcPr>
          <w:p w:rsidR="007D4AD2" w:rsidRPr="00F87A5F" w:rsidRDefault="007D4AD2" w:rsidP="007D4AD2">
            <w:pPr>
              <w:suppressAutoHyphens w:val="0"/>
              <w:autoSpaceDN w:val="0"/>
              <w:adjustRightInd w:val="0"/>
              <w:spacing w:before="0"/>
              <w:ind w:firstLine="0"/>
              <w:rPr>
                <w:sz w:val="22"/>
                <w:szCs w:val="22"/>
                <w:lang w:eastAsia="ru-RU"/>
              </w:rPr>
            </w:pPr>
            <w:r w:rsidRPr="00F87A5F">
              <w:rPr>
                <w:sz w:val="22"/>
                <w:szCs w:val="22"/>
                <w:lang w:eastAsia="ru-RU"/>
              </w:rPr>
              <w:t>ФИО</w:t>
            </w:r>
          </w:p>
        </w:tc>
      </w:tr>
    </w:tbl>
    <w:p w:rsidR="0022551B" w:rsidRPr="00F87A5F" w:rsidRDefault="0022551B" w:rsidP="007D4AD2">
      <w:pPr>
        <w:suppressAutoHyphens w:val="0"/>
        <w:autoSpaceDE/>
        <w:spacing w:before="0"/>
        <w:ind w:firstLine="709"/>
        <w:rPr>
          <w:rFonts w:eastAsia="Calibri"/>
          <w:sz w:val="24"/>
          <w:szCs w:val="24"/>
          <w:lang w:eastAsia="en-US"/>
        </w:rPr>
      </w:pPr>
    </w:p>
    <w:sectPr w:rsidR="0022551B" w:rsidRPr="00F87A5F" w:rsidSect="007D4AD2">
      <w:pgSz w:w="11906" w:h="16838"/>
      <w:pgMar w:top="851" w:right="851"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1E3" w:rsidRDefault="009621E3" w:rsidP="00F078C6">
      <w:pPr>
        <w:spacing w:before="0"/>
      </w:pPr>
      <w:r>
        <w:separator/>
      </w:r>
    </w:p>
  </w:endnote>
  <w:endnote w:type="continuationSeparator" w:id="0">
    <w:p w:rsidR="009621E3" w:rsidRDefault="009621E3" w:rsidP="00F078C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MT">
    <w:charset w:val="00"/>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1E3" w:rsidRDefault="009621E3" w:rsidP="00F078C6">
      <w:pPr>
        <w:spacing w:before="0"/>
      </w:pPr>
      <w:r>
        <w:separator/>
      </w:r>
    </w:p>
  </w:footnote>
  <w:footnote w:type="continuationSeparator" w:id="0">
    <w:p w:rsidR="009621E3" w:rsidRDefault="009621E3" w:rsidP="00F078C6">
      <w:pPr>
        <w:spacing w:before="0"/>
      </w:pPr>
      <w:r>
        <w:continuationSeparator/>
      </w:r>
    </w:p>
  </w:footnote>
  <w:footnote w:id="1">
    <w:p w:rsidR="009621E3" w:rsidRDefault="009621E3" w:rsidP="00CF5E43">
      <w:pPr>
        <w:pStyle w:val="11"/>
      </w:pPr>
      <w:r>
        <w:rPr>
          <w:rStyle w:val="af0"/>
        </w:rPr>
        <w:footnoteRef/>
      </w:r>
      <w:r>
        <w:t xml:space="preserve"> </w:t>
      </w:r>
      <w:r w:rsidRPr="00E65C6F">
        <w:rPr>
          <w:rFonts w:ascii="Times New Roman" w:hAnsi="Times New Roman" w:cs="Times New Roman"/>
        </w:rPr>
        <w:t>Д</w:t>
      </w:r>
      <w:r w:rsidRPr="00E65C6F">
        <w:rPr>
          <w:rFonts w:ascii="Times New Roman" w:hAnsi="Times New Roman" w:cs="Times New Roman"/>
          <w:color w:val="000000"/>
        </w:rPr>
        <w:t>анный пункт указывается в случае наличия обстоятельств, установленных в пункте 6.1</w:t>
      </w:r>
      <w:r>
        <w:rPr>
          <w:rFonts w:ascii="Times New Roman" w:hAnsi="Times New Roman" w:cs="Times New Roman"/>
          <w:color w:val="000000"/>
        </w:rPr>
        <w:t>5</w:t>
      </w:r>
      <w:r w:rsidRPr="00E65C6F">
        <w:rPr>
          <w:rFonts w:ascii="Times New Roman" w:hAnsi="Times New Roman" w:cs="Times New Roman"/>
          <w:color w:val="000000"/>
        </w:rPr>
        <w:t xml:space="preserve"> Порядка</w:t>
      </w:r>
      <w:r>
        <w:rPr>
          <w:rFonts w:ascii="Times New Roman" w:hAnsi="Times New Roman" w:cs="Times New Roman"/>
          <w:color w:val="000000"/>
        </w:rPr>
        <w:t>.</w:t>
      </w:r>
    </w:p>
  </w:footnote>
  <w:footnote w:id="2">
    <w:p w:rsidR="009621E3" w:rsidRPr="000C628E" w:rsidRDefault="009621E3" w:rsidP="00CF5E43">
      <w:pPr>
        <w:pStyle w:val="ae"/>
      </w:pPr>
      <w:r w:rsidRPr="000C628E">
        <w:rPr>
          <w:rStyle w:val="af0"/>
        </w:rPr>
        <w:footnoteRef/>
      </w:r>
      <w:r w:rsidRPr="000C628E">
        <w:t xml:space="preserve"> </w:t>
      </w:r>
      <w:r w:rsidRPr="000C628E">
        <w:rPr>
          <w:color w:val="000000"/>
        </w:rPr>
        <w:t>Данный пункт указывается в случае наличия обстоятельств, установленных в пункте 8.5 Порядка.</w:t>
      </w:r>
    </w:p>
  </w:footnote>
  <w:footnote w:id="3">
    <w:p w:rsidR="009621E3" w:rsidRDefault="009621E3" w:rsidP="00CF5E43">
      <w:pPr>
        <w:pStyle w:val="ae"/>
      </w:pPr>
      <w:r>
        <w:rPr>
          <w:rStyle w:val="af0"/>
        </w:rPr>
        <w:footnoteRef/>
      </w:r>
      <w:r>
        <w:t xml:space="preserve"> </w:t>
      </w:r>
      <w:r w:rsidRPr="00E766AE">
        <w:t>Данный пункт указывается в случае наличия двух и более заявок участников открытого конкурса по каждому лоту.</w:t>
      </w:r>
    </w:p>
  </w:footnote>
  <w:footnote w:id="4">
    <w:p w:rsidR="009621E3" w:rsidRPr="00B479AD" w:rsidRDefault="009621E3" w:rsidP="00CF5E43">
      <w:pPr>
        <w:pStyle w:val="ae"/>
      </w:pPr>
      <w:r w:rsidRPr="00B479AD">
        <w:rPr>
          <w:rStyle w:val="af0"/>
        </w:rPr>
        <w:footnoteRef/>
      </w:r>
      <w:r w:rsidRPr="00B479AD">
        <w:t xml:space="preserve"> Данный пункт указывается в случае признания </w:t>
      </w:r>
      <w:r>
        <w:t xml:space="preserve">участником открытого конкурса по лоту № __ только одного заявителя, подавшего заявку на участие в открытом конкурсе, в соответствии с пунктом </w:t>
      </w:r>
      <w:r w:rsidRPr="00B479AD">
        <w:t>8.5 Порядка.</w:t>
      </w:r>
    </w:p>
  </w:footnote>
  <w:footnote w:id="5">
    <w:p w:rsidR="009621E3" w:rsidRPr="00184093" w:rsidRDefault="009621E3" w:rsidP="00CF5E43">
      <w:pPr>
        <w:ind w:right="-1"/>
        <w:rPr>
          <w:spacing w:val="1"/>
        </w:rPr>
      </w:pPr>
      <w:r>
        <w:rPr>
          <w:rStyle w:val="af0"/>
        </w:rPr>
        <w:footnoteRef/>
      </w:r>
      <w:r>
        <w:t xml:space="preserve"> </w:t>
      </w:r>
      <w:r w:rsidRPr="00184093">
        <w:rPr>
          <w:sz w:val="20"/>
          <w:szCs w:val="20"/>
        </w:rPr>
        <w:t>В соответствии со</w:t>
      </w:r>
      <w:r w:rsidRPr="00184093">
        <w:rPr>
          <w:spacing w:val="1"/>
          <w:sz w:val="20"/>
          <w:szCs w:val="20"/>
        </w:rPr>
        <w:t xml:space="preserve"> </w:t>
      </w:r>
      <w:r w:rsidRPr="00184093">
        <w:rPr>
          <w:color w:val="000000"/>
          <w:sz w:val="20"/>
          <w:szCs w:val="20"/>
        </w:rPr>
        <w:t xml:space="preserve">Шкалой для оценки критериев и сопоставления заявок на участие в открытом конкурсе на право получения свидетельств об осуществлении перевозок по одному или нескольким межмуниципальным маршрутам регулярных перевозок в Курской области, </w:t>
      </w:r>
      <w:r w:rsidRPr="00184093">
        <w:rPr>
          <w:spacing w:val="1"/>
          <w:sz w:val="20"/>
          <w:szCs w:val="20"/>
        </w:rPr>
        <w:t xml:space="preserve">утвержденной постановлением Администрации Курской области от </w:t>
      </w:r>
      <w:r>
        <w:rPr>
          <w:spacing w:val="1"/>
          <w:sz w:val="20"/>
          <w:szCs w:val="20"/>
        </w:rPr>
        <w:t>24 мая 2016</w:t>
      </w:r>
      <w:r w:rsidRPr="00184093">
        <w:rPr>
          <w:spacing w:val="1"/>
          <w:sz w:val="20"/>
          <w:szCs w:val="20"/>
        </w:rPr>
        <w:t xml:space="preserve"> № 341-па</w:t>
      </w:r>
    </w:p>
  </w:footnote>
  <w:footnote w:id="6">
    <w:p w:rsidR="009621E3" w:rsidRPr="0039192F" w:rsidRDefault="009621E3" w:rsidP="007D4AD2">
      <w:pPr>
        <w:pStyle w:val="ae"/>
      </w:pPr>
      <w:r w:rsidRPr="0039192F">
        <w:rPr>
          <w:rStyle w:val="af0"/>
        </w:rPr>
        <w:footnoteRef/>
      </w:r>
      <w:r w:rsidRPr="0039192F">
        <w:t xml:space="preserve"> </w:t>
      </w:r>
      <w:r w:rsidRPr="001B0FD8">
        <w:rPr>
          <w:color w:val="000000"/>
        </w:rPr>
        <w:t>Д</w:t>
      </w:r>
      <w:r w:rsidRPr="001B0FD8">
        <w:t>окументы, подтверждающие право собственности или владение на иных законных основаниях транспортными средствами, указанными в предложении участника открытого конкурса и представленными победителем открытого конкурса на осмотр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w:t>
      </w:r>
      <w:r>
        <w:t xml:space="preserve"> </w:t>
      </w:r>
      <w:r w:rsidRPr="001B0FD8">
        <w:t>и др.); документы, подтверждающие характеристики транспортных средств, указанные в предложении участника открытого конкурса.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2220"/>
    <w:multiLevelType w:val="hybridMultilevel"/>
    <w:tmpl w:val="D5CEC1A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681143A"/>
    <w:multiLevelType w:val="multilevel"/>
    <w:tmpl w:val="CDD05F76"/>
    <w:lvl w:ilvl="0">
      <w:start w:val="1"/>
      <w:numFmt w:val="decimal"/>
      <w:lvlText w:val="%1."/>
      <w:lvlJc w:val="left"/>
      <w:pPr>
        <w:ind w:left="1803" w:hanging="109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15:restartNumberingAfterBreak="0">
    <w:nsid w:val="289E7E72"/>
    <w:multiLevelType w:val="hybridMultilevel"/>
    <w:tmpl w:val="4656A652"/>
    <w:lvl w:ilvl="0" w:tplc="2542C182">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2E97157E"/>
    <w:multiLevelType w:val="hybridMultilevel"/>
    <w:tmpl w:val="7E54CB10"/>
    <w:lvl w:ilvl="0" w:tplc="98D82EA6">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37A02B44"/>
    <w:multiLevelType w:val="hybridMultilevel"/>
    <w:tmpl w:val="5930E0C6"/>
    <w:lvl w:ilvl="0" w:tplc="CE46CFD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43567D42"/>
    <w:multiLevelType w:val="hybridMultilevel"/>
    <w:tmpl w:val="1B2263FE"/>
    <w:lvl w:ilvl="0" w:tplc="991E78E2">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4DA912CF"/>
    <w:multiLevelType w:val="hybridMultilevel"/>
    <w:tmpl w:val="4656A652"/>
    <w:lvl w:ilvl="0" w:tplc="2542C182">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4F7C18D5"/>
    <w:multiLevelType w:val="hybridMultilevel"/>
    <w:tmpl w:val="9CF85602"/>
    <w:lvl w:ilvl="0" w:tplc="E3CA5E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7581E9D"/>
    <w:multiLevelType w:val="hybridMultilevel"/>
    <w:tmpl w:val="3F60CEF0"/>
    <w:lvl w:ilvl="0" w:tplc="C31ED934">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60F56AF1"/>
    <w:multiLevelType w:val="hybridMultilevel"/>
    <w:tmpl w:val="36B065CA"/>
    <w:lvl w:ilvl="0" w:tplc="08CE177C">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3"/>
  </w:num>
  <w:num w:numId="3">
    <w:abstractNumId w:val="0"/>
  </w:num>
  <w:num w:numId="4">
    <w:abstractNumId w:val="1"/>
  </w:num>
  <w:num w:numId="5">
    <w:abstractNumId w:val="7"/>
  </w:num>
  <w:num w:numId="6">
    <w:abstractNumId w:val="9"/>
  </w:num>
  <w:num w:numId="7">
    <w:abstractNumId w:val="6"/>
  </w:num>
  <w:num w:numId="8">
    <w:abstractNumId w:val="2"/>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597"/>
    <w:rsid w:val="00000097"/>
    <w:rsid w:val="00007803"/>
    <w:rsid w:val="000137DC"/>
    <w:rsid w:val="000210BA"/>
    <w:rsid w:val="0002195C"/>
    <w:rsid w:val="00021E62"/>
    <w:rsid w:val="000268E9"/>
    <w:rsid w:val="0003780C"/>
    <w:rsid w:val="00053633"/>
    <w:rsid w:val="00054E52"/>
    <w:rsid w:val="00061666"/>
    <w:rsid w:val="00064AA4"/>
    <w:rsid w:val="00081A8A"/>
    <w:rsid w:val="00085E2A"/>
    <w:rsid w:val="0009374E"/>
    <w:rsid w:val="000A265F"/>
    <w:rsid w:val="000C4B78"/>
    <w:rsid w:val="000F6ED3"/>
    <w:rsid w:val="001065CD"/>
    <w:rsid w:val="00106970"/>
    <w:rsid w:val="001074C6"/>
    <w:rsid w:val="00110C5B"/>
    <w:rsid w:val="00120EE1"/>
    <w:rsid w:val="0013353C"/>
    <w:rsid w:val="00136F79"/>
    <w:rsid w:val="00143A02"/>
    <w:rsid w:val="001565C7"/>
    <w:rsid w:val="00157619"/>
    <w:rsid w:val="001703EE"/>
    <w:rsid w:val="00176D9E"/>
    <w:rsid w:val="001836B7"/>
    <w:rsid w:val="00184961"/>
    <w:rsid w:val="0019027E"/>
    <w:rsid w:val="00193EF1"/>
    <w:rsid w:val="001B0212"/>
    <w:rsid w:val="001B0DB1"/>
    <w:rsid w:val="001B5C70"/>
    <w:rsid w:val="001C0FF8"/>
    <w:rsid w:val="001C6B9F"/>
    <w:rsid w:val="001D49C3"/>
    <w:rsid w:val="001D6944"/>
    <w:rsid w:val="001E0255"/>
    <w:rsid w:val="002133E1"/>
    <w:rsid w:val="00217943"/>
    <w:rsid w:val="002253E0"/>
    <w:rsid w:val="0022551B"/>
    <w:rsid w:val="00233CCE"/>
    <w:rsid w:val="00252848"/>
    <w:rsid w:val="00270AC8"/>
    <w:rsid w:val="0027432A"/>
    <w:rsid w:val="00283B38"/>
    <w:rsid w:val="00284D06"/>
    <w:rsid w:val="00292AF4"/>
    <w:rsid w:val="00293628"/>
    <w:rsid w:val="002B1950"/>
    <w:rsid w:val="002B709A"/>
    <w:rsid w:val="002C2D0F"/>
    <w:rsid w:val="002C394A"/>
    <w:rsid w:val="002C5706"/>
    <w:rsid w:val="002C603E"/>
    <w:rsid w:val="002D1368"/>
    <w:rsid w:val="002E459A"/>
    <w:rsid w:val="002E7F67"/>
    <w:rsid w:val="002F3A02"/>
    <w:rsid w:val="00306260"/>
    <w:rsid w:val="00326DB9"/>
    <w:rsid w:val="00332BB4"/>
    <w:rsid w:val="00334107"/>
    <w:rsid w:val="003533E0"/>
    <w:rsid w:val="0036218F"/>
    <w:rsid w:val="00366110"/>
    <w:rsid w:val="00366D35"/>
    <w:rsid w:val="00372514"/>
    <w:rsid w:val="00372549"/>
    <w:rsid w:val="00372F12"/>
    <w:rsid w:val="003772D4"/>
    <w:rsid w:val="00385597"/>
    <w:rsid w:val="003858B3"/>
    <w:rsid w:val="00394EF1"/>
    <w:rsid w:val="00395991"/>
    <w:rsid w:val="00395B7C"/>
    <w:rsid w:val="003A2758"/>
    <w:rsid w:val="003A68D8"/>
    <w:rsid w:val="003A73CC"/>
    <w:rsid w:val="003B101B"/>
    <w:rsid w:val="003B2D09"/>
    <w:rsid w:val="003B4883"/>
    <w:rsid w:val="003C4746"/>
    <w:rsid w:val="003D2971"/>
    <w:rsid w:val="003E1414"/>
    <w:rsid w:val="003F7796"/>
    <w:rsid w:val="0040168E"/>
    <w:rsid w:val="0040712D"/>
    <w:rsid w:val="004107B5"/>
    <w:rsid w:val="00415D17"/>
    <w:rsid w:val="00417E4D"/>
    <w:rsid w:val="0042328D"/>
    <w:rsid w:val="00424779"/>
    <w:rsid w:val="00432847"/>
    <w:rsid w:val="004423CF"/>
    <w:rsid w:val="004502AD"/>
    <w:rsid w:val="00450461"/>
    <w:rsid w:val="00467681"/>
    <w:rsid w:val="00494893"/>
    <w:rsid w:val="004A3768"/>
    <w:rsid w:val="004B7C4A"/>
    <w:rsid w:val="004C18A0"/>
    <w:rsid w:val="004C1D5B"/>
    <w:rsid w:val="004D0E46"/>
    <w:rsid w:val="004D7687"/>
    <w:rsid w:val="004E0291"/>
    <w:rsid w:val="00502403"/>
    <w:rsid w:val="00507DAC"/>
    <w:rsid w:val="005279E5"/>
    <w:rsid w:val="00536410"/>
    <w:rsid w:val="00541A06"/>
    <w:rsid w:val="005558EA"/>
    <w:rsid w:val="00557F07"/>
    <w:rsid w:val="005620EE"/>
    <w:rsid w:val="0056569B"/>
    <w:rsid w:val="0057059F"/>
    <w:rsid w:val="00570605"/>
    <w:rsid w:val="0059780C"/>
    <w:rsid w:val="005A04CB"/>
    <w:rsid w:val="005A6FB3"/>
    <w:rsid w:val="005C7529"/>
    <w:rsid w:val="005D19AA"/>
    <w:rsid w:val="005E09B4"/>
    <w:rsid w:val="005E3E01"/>
    <w:rsid w:val="005F1DD2"/>
    <w:rsid w:val="005F33CF"/>
    <w:rsid w:val="0060353A"/>
    <w:rsid w:val="00613AEB"/>
    <w:rsid w:val="00621300"/>
    <w:rsid w:val="006224FB"/>
    <w:rsid w:val="00626EC5"/>
    <w:rsid w:val="006273BF"/>
    <w:rsid w:val="006312E3"/>
    <w:rsid w:val="00633A92"/>
    <w:rsid w:val="0064326A"/>
    <w:rsid w:val="006552F0"/>
    <w:rsid w:val="006556D6"/>
    <w:rsid w:val="00666EA2"/>
    <w:rsid w:val="00667E76"/>
    <w:rsid w:val="00672FEF"/>
    <w:rsid w:val="0067546C"/>
    <w:rsid w:val="00682363"/>
    <w:rsid w:val="00692A54"/>
    <w:rsid w:val="006A1A59"/>
    <w:rsid w:val="006A52FC"/>
    <w:rsid w:val="006B6665"/>
    <w:rsid w:val="006C40FF"/>
    <w:rsid w:val="006C7430"/>
    <w:rsid w:val="006D2D71"/>
    <w:rsid w:val="006E3C18"/>
    <w:rsid w:val="006E7F2E"/>
    <w:rsid w:val="006F3156"/>
    <w:rsid w:val="006F3B00"/>
    <w:rsid w:val="00710200"/>
    <w:rsid w:val="00711DDD"/>
    <w:rsid w:val="00715262"/>
    <w:rsid w:val="007375D1"/>
    <w:rsid w:val="007441BF"/>
    <w:rsid w:val="007515A9"/>
    <w:rsid w:val="00753153"/>
    <w:rsid w:val="00753332"/>
    <w:rsid w:val="0076697B"/>
    <w:rsid w:val="0077427B"/>
    <w:rsid w:val="0078386A"/>
    <w:rsid w:val="00795E92"/>
    <w:rsid w:val="0079743C"/>
    <w:rsid w:val="007A1349"/>
    <w:rsid w:val="007A635D"/>
    <w:rsid w:val="007C0E0B"/>
    <w:rsid w:val="007D4AD2"/>
    <w:rsid w:val="007D56FE"/>
    <w:rsid w:val="007E47A3"/>
    <w:rsid w:val="007E52B8"/>
    <w:rsid w:val="007E6030"/>
    <w:rsid w:val="007E608F"/>
    <w:rsid w:val="007F36C3"/>
    <w:rsid w:val="007F45C0"/>
    <w:rsid w:val="007F5B76"/>
    <w:rsid w:val="00844655"/>
    <w:rsid w:val="00847070"/>
    <w:rsid w:val="00847F99"/>
    <w:rsid w:val="00851CED"/>
    <w:rsid w:val="00862E51"/>
    <w:rsid w:val="00866692"/>
    <w:rsid w:val="00876180"/>
    <w:rsid w:val="00881173"/>
    <w:rsid w:val="008931D5"/>
    <w:rsid w:val="008A34B3"/>
    <w:rsid w:val="008A7312"/>
    <w:rsid w:val="008B58F7"/>
    <w:rsid w:val="008C2FA1"/>
    <w:rsid w:val="008C666A"/>
    <w:rsid w:val="008C6C3B"/>
    <w:rsid w:val="008D1536"/>
    <w:rsid w:val="008D5F67"/>
    <w:rsid w:val="008E0AF3"/>
    <w:rsid w:val="008E25C6"/>
    <w:rsid w:val="008F2B52"/>
    <w:rsid w:val="008F457C"/>
    <w:rsid w:val="009060A9"/>
    <w:rsid w:val="00913ED1"/>
    <w:rsid w:val="00920AF1"/>
    <w:rsid w:val="009320E2"/>
    <w:rsid w:val="0093559B"/>
    <w:rsid w:val="009621E3"/>
    <w:rsid w:val="00965C2D"/>
    <w:rsid w:val="00966896"/>
    <w:rsid w:val="00976FC0"/>
    <w:rsid w:val="009A0344"/>
    <w:rsid w:val="009A6038"/>
    <w:rsid w:val="009B0902"/>
    <w:rsid w:val="009B270B"/>
    <w:rsid w:val="009E0C81"/>
    <w:rsid w:val="009F2FF9"/>
    <w:rsid w:val="009F4A2C"/>
    <w:rsid w:val="009F5F25"/>
    <w:rsid w:val="00A07ED2"/>
    <w:rsid w:val="00A15E72"/>
    <w:rsid w:val="00A30667"/>
    <w:rsid w:val="00A52A75"/>
    <w:rsid w:val="00A70D00"/>
    <w:rsid w:val="00A71DD6"/>
    <w:rsid w:val="00A80CB4"/>
    <w:rsid w:val="00A87041"/>
    <w:rsid w:val="00A94404"/>
    <w:rsid w:val="00AB3E56"/>
    <w:rsid w:val="00AB718D"/>
    <w:rsid w:val="00AC0446"/>
    <w:rsid w:val="00AC6667"/>
    <w:rsid w:val="00AE2FF4"/>
    <w:rsid w:val="00AE3F45"/>
    <w:rsid w:val="00AF2A02"/>
    <w:rsid w:val="00B07938"/>
    <w:rsid w:val="00B10F7D"/>
    <w:rsid w:val="00B34E7A"/>
    <w:rsid w:val="00B41CE3"/>
    <w:rsid w:val="00B42935"/>
    <w:rsid w:val="00B46E17"/>
    <w:rsid w:val="00B52A35"/>
    <w:rsid w:val="00B6271F"/>
    <w:rsid w:val="00B63A02"/>
    <w:rsid w:val="00B63C99"/>
    <w:rsid w:val="00B76A1E"/>
    <w:rsid w:val="00B80D75"/>
    <w:rsid w:val="00B84597"/>
    <w:rsid w:val="00BA1658"/>
    <w:rsid w:val="00BA71C4"/>
    <w:rsid w:val="00BB7141"/>
    <w:rsid w:val="00BB7756"/>
    <w:rsid w:val="00BC095F"/>
    <w:rsid w:val="00BC2D82"/>
    <w:rsid w:val="00BC3967"/>
    <w:rsid w:val="00BC4CBE"/>
    <w:rsid w:val="00BC7000"/>
    <w:rsid w:val="00BD0190"/>
    <w:rsid w:val="00BD1C55"/>
    <w:rsid w:val="00BD4172"/>
    <w:rsid w:val="00BF0D12"/>
    <w:rsid w:val="00BF2463"/>
    <w:rsid w:val="00C3500D"/>
    <w:rsid w:val="00C43637"/>
    <w:rsid w:val="00C47308"/>
    <w:rsid w:val="00C47CA1"/>
    <w:rsid w:val="00C51354"/>
    <w:rsid w:val="00C64230"/>
    <w:rsid w:val="00C8790C"/>
    <w:rsid w:val="00C91F50"/>
    <w:rsid w:val="00C95021"/>
    <w:rsid w:val="00CA1F13"/>
    <w:rsid w:val="00CB1222"/>
    <w:rsid w:val="00CB2C24"/>
    <w:rsid w:val="00CB3AED"/>
    <w:rsid w:val="00CB62DF"/>
    <w:rsid w:val="00CD0386"/>
    <w:rsid w:val="00CD6BD5"/>
    <w:rsid w:val="00CE0CB0"/>
    <w:rsid w:val="00CF5E43"/>
    <w:rsid w:val="00D12615"/>
    <w:rsid w:val="00D2108D"/>
    <w:rsid w:val="00D31BAA"/>
    <w:rsid w:val="00D32066"/>
    <w:rsid w:val="00D40288"/>
    <w:rsid w:val="00D5450F"/>
    <w:rsid w:val="00D55525"/>
    <w:rsid w:val="00D55B19"/>
    <w:rsid w:val="00D55CFD"/>
    <w:rsid w:val="00D57A6B"/>
    <w:rsid w:val="00D713DF"/>
    <w:rsid w:val="00DA1DB1"/>
    <w:rsid w:val="00DA428A"/>
    <w:rsid w:val="00DA473E"/>
    <w:rsid w:val="00DA5D13"/>
    <w:rsid w:val="00DB3D82"/>
    <w:rsid w:val="00DC2479"/>
    <w:rsid w:val="00DC378A"/>
    <w:rsid w:val="00DC6252"/>
    <w:rsid w:val="00DD113F"/>
    <w:rsid w:val="00DD168C"/>
    <w:rsid w:val="00DD66EA"/>
    <w:rsid w:val="00DE2048"/>
    <w:rsid w:val="00DE2D40"/>
    <w:rsid w:val="00E00B5F"/>
    <w:rsid w:val="00E14696"/>
    <w:rsid w:val="00E16B3D"/>
    <w:rsid w:val="00E301AF"/>
    <w:rsid w:val="00E53E32"/>
    <w:rsid w:val="00E626F2"/>
    <w:rsid w:val="00E63BC3"/>
    <w:rsid w:val="00E65774"/>
    <w:rsid w:val="00E72D7D"/>
    <w:rsid w:val="00E76552"/>
    <w:rsid w:val="00E83F36"/>
    <w:rsid w:val="00EA322F"/>
    <w:rsid w:val="00EA4BC0"/>
    <w:rsid w:val="00EC6987"/>
    <w:rsid w:val="00EF51E7"/>
    <w:rsid w:val="00EF5C63"/>
    <w:rsid w:val="00F00B89"/>
    <w:rsid w:val="00F0463B"/>
    <w:rsid w:val="00F078C6"/>
    <w:rsid w:val="00F40C55"/>
    <w:rsid w:val="00F510B0"/>
    <w:rsid w:val="00F55D30"/>
    <w:rsid w:val="00F57D8A"/>
    <w:rsid w:val="00F81A46"/>
    <w:rsid w:val="00F828DD"/>
    <w:rsid w:val="00F83A08"/>
    <w:rsid w:val="00F855B3"/>
    <w:rsid w:val="00F879C2"/>
    <w:rsid w:val="00F87A5F"/>
    <w:rsid w:val="00FA520D"/>
    <w:rsid w:val="00FC3658"/>
    <w:rsid w:val="00FC6D0A"/>
    <w:rsid w:val="00FD31A6"/>
    <w:rsid w:val="00FE0DFE"/>
    <w:rsid w:val="00FE1CB6"/>
    <w:rsid w:val="00FF14D0"/>
    <w:rsid w:val="00FF2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60F08"/>
  <w15:docId w15:val="{954212EB-B871-452A-B9EA-D53430013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03E"/>
    <w:pPr>
      <w:suppressAutoHyphens/>
      <w:autoSpaceDE w:val="0"/>
      <w:spacing w:before="240" w:after="0" w:line="240" w:lineRule="auto"/>
      <w:ind w:firstLine="851"/>
      <w:jc w:val="both"/>
    </w:pPr>
    <w:rPr>
      <w:rFonts w:ascii="Times New Roman" w:eastAsia="Times New Roman" w:hAnsi="Times New Roman" w:cs="Times New Roman"/>
      <w:sz w:val="28"/>
      <w:szCs w:val="28"/>
      <w:lang w:eastAsia="ar-SA"/>
    </w:rPr>
  </w:style>
  <w:style w:type="paragraph" w:styleId="1">
    <w:name w:val="heading 1"/>
    <w:basedOn w:val="a"/>
    <w:next w:val="a"/>
    <w:link w:val="10"/>
    <w:qFormat/>
    <w:rsid w:val="00B84597"/>
    <w:pPr>
      <w:keepNext/>
      <w:tabs>
        <w:tab w:val="num" w:pos="-135"/>
      </w:tabs>
      <w:spacing w:before="0"/>
      <w:ind w:firstLine="0"/>
      <w:jc w:val="center"/>
      <w:outlineLvl w:val="0"/>
    </w:pPr>
    <w:rPr>
      <w:b/>
      <w:bCs/>
      <w:sz w:val="64"/>
      <w:szCs w:val="64"/>
    </w:rPr>
  </w:style>
  <w:style w:type="paragraph" w:styleId="2">
    <w:name w:val="heading 2"/>
    <w:basedOn w:val="a"/>
    <w:next w:val="a"/>
    <w:link w:val="20"/>
    <w:uiPriority w:val="9"/>
    <w:unhideWhenUsed/>
    <w:qFormat/>
    <w:rsid w:val="005A04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5A04C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5A04CB"/>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5A04CB"/>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5A04CB"/>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unhideWhenUsed/>
    <w:qFormat/>
    <w:rsid w:val="005A04CB"/>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unhideWhenUsed/>
    <w:qFormat/>
    <w:rsid w:val="005A04C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4597"/>
    <w:rPr>
      <w:rFonts w:ascii="Times New Roman" w:eastAsia="Times New Roman" w:hAnsi="Times New Roman" w:cs="Times New Roman"/>
      <w:b/>
      <w:bCs/>
      <w:sz w:val="64"/>
      <w:szCs w:val="64"/>
      <w:lang w:eastAsia="ar-SA"/>
    </w:rPr>
  </w:style>
  <w:style w:type="paragraph" w:styleId="a3">
    <w:name w:val="header"/>
    <w:basedOn w:val="a"/>
    <w:link w:val="a4"/>
    <w:uiPriority w:val="99"/>
    <w:unhideWhenUsed/>
    <w:rsid w:val="00B84597"/>
    <w:pPr>
      <w:tabs>
        <w:tab w:val="center" w:pos="4677"/>
        <w:tab w:val="right" w:pos="9355"/>
      </w:tabs>
      <w:spacing w:before="0"/>
    </w:pPr>
  </w:style>
  <w:style w:type="character" w:customStyle="1" w:styleId="a4">
    <w:name w:val="Верхний колонтитул Знак"/>
    <w:basedOn w:val="a0"/>
    <w:link w:val="a3"/>
    <w:uiPriority w:val="99"/>
    <w:rsid w:val="00B84597"/>
    <w:rPr>
      <w:rFonts w:ascii="Times New Roman" w:eastAsia="Times New Roman" w:hAnsi="Times New Roman" w:cs="Times New Roman"/>
      <w:sz w:val="28"/>
      <w:szCs w:val="28"/>
      <w:lang w:eastAsia="ar-SA"/>
    </w:rPr>
  </w:style>
  <w:style w:type="paragraph" w:styleId="a5">
    <w:name w:val="List Paragraph"/>
    <w:basedOn w:val="a"/>
    <w:uiPriority w:val="34"/>
    <w:qFormat/>
    <w:rsid w:val="00B84597"/>
    <w:pPr>
      <w:ind w:left="720"/>
      <w:contextualSpacing/>
    </w:pPr>
  </w:style>
  <w:style w:type="paragraph" w:styleId="a6">
    <w:name w:val="Body Text"/>
    <w:basedOn w:val="a"/>
    <w:link w:val="a7"/>
    <w:rsid w:val="00B84597"/>
    <w:pPr>
      <w:suppressAutoHyphens w:val="0"/>
      <w:autoSpaceDE/>
      <w:spacing w:before="0"/>
      <w:ind w:firstLine="0"/>
    </w:pPr>
    <w:rPr>
      <w:szCs w:val="20"/>
      <w:lang w:eastAsia="ru-RU"/>
    </w:rPr>
  </w:style>
  <w:style w:type="character" w:customStyle="1" w:styleId="a7">
    <w:name w:val="Основной текст Знак"/>
    <w:basedOn w:val="a0"/>
    <w:link w:val="a6"/>
    <w:rsid w:val="00B84597"/>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B84597"/>
    <w:pPr>
      <w:tabs>
        <w:tab w:val="center" w:pos="4677"/>
        <w:tab w:val="right" w:pos="9355"/>
      </w:tabs>
      <w:spacing w:before="0"/>
    </w:pPr>
  </w:style>
  <w:style w:type="character" w:customStyle="1" w:styleId="a9">
    <w:name w:val="Нижний колонтитул Знак"/>
    <w:basedOn w:val="a0"/>
    <w:link w:val="a8"/>
    <w:uiPriority w:val="99"/>
    <w:rsid w:val="00B84597"/>
    <w:rPr>
      <w:rFonts w:ascii="Times New Roman" w:eastAsia="Times New Roman" w:hAnsi="Times New Roman" w:cs="Times New Roman"/>
      <w:sz w:val="28"/>
      <w:szCs w:val="28"/>
      <w:lang w:eastAsia="ar-SA"/>
    </w:rPr>
  </w:style>
  <w:style w:type="table" w:styleId="aa">
    <w:name w:val="Table Grid"/>
    <w:basedOn w:val="a1"/>
    <w:uiPriority w:val="39"/>
    <w:rsid w:val="00B84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84597"/>
    <w:pPr>
      <w:spacing w:before="0"/>
    </w:pPr>
    <w:rPr>
      <w:rFonts w:ascii="Tahoma" w:hAnsi="Tahoma" w:cs="Tahoma"/>
      <w:sz w:val="16"/>
      <w:szCs w:val="16"/>
    </w:rPr>
  </w:style>
  <w:style w:type="character" w:customStyle="1" w:styleId="ac">
    <w:name w:val="Текст выноски Знак"/>
    <w:basedOn w:val="a0"/>
    <w:link w:val="ab"/>
    <w:uiPriority w:val="99"/>
    <w:semiHidden/>
    <w:rsid w:val="00B84597"/>
    <w:rPr>
      <w:rFonts w:ascii="Tahoma" w:eastAsia="Times New Roman" w:hAnsi="Tahoma" w:cs="Tahoma"/>
      <w:sz w:val="16"/>
      <w:szCs w:val="16"/>
      <w:lang w:eastAsia="ar-SA"/>
    </w:rPr>
  </w:style>
  <w:style w:type="paragraph" w:customStyle="1" w:styleId="ConsPlusNonformat">
    <w:name w:val="ConsPlusNonformat"/>
    <w:uiPriority w:val="99"/>
    <w:rsid w:val="00FC36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0C4B78"/>
    <w:pPr>
      <w:widowControl w:val="0"/>
      <w:suppressAutoHyphens/>
      <w:autoSpaceDN w:val="0"/>
      <w:spacing w:after="0" w:line="240" w:lineRule="auto"/>
      <w:ind w:firstLine="709"/>
      <w:jc w:val="both"/>
    </w:pPr>
    <w:rPr>
      <w:rFonts w:ascii="Arial" w:eastAsia="Lucida Sans Unicode" w:hAnsi="Arial" w:cs="Times New Roman"/>
      <w:kern w:val="3"/>
      <w:sz w:val="24"/>
      <w:szCs w:val="24"/>
      <w:lang w:eastAsia="ru-RU"/>
    </w:rPr>
  </w:style>
  <w:style w:type="paragraph" w:customStyle="1" w:styleId="Textbody">
    <w:name w:val="Text body"/>
    <w:basedOn w:val="Standard"/>
    <w:rsid w:val="000C4B78"/>
    <w:pPr>
      <w:spacing w:after="120"/>
    </w:pPr>
  </w:style>
  <w:style w:type="character" w:styleId="ad">
    <w:name w:val="Hyperlink"/>
    <w:basedOn w:val="a0"/>
    <w:uiPriority w:val="99"/>
    <w:semiHidden/>
    <w:unhideWhenUsed/>
    <w:rsid w:val="000C4B78"/>
    <w:rPr>
      <w:color w:val="0000FF" w:themeColor="hyperlink"/>
      <w:u w:val="single"/>
    </w:rPr>
  </w:style>
  <w:style w:type="paragraph" w:customStyle="1" w:styleId="11">
    <w:name w:val="Текст сноски1"/>
    <w:basedOn w:val="a"/>
    <w:next w:val="ae"/>
    <w:link w:val="af"/>
    <w:uiPriority w:val="99"/>
    <w:semiHidden/>
    <w:unhideWhenUsed/>
    <w:rsid w:val="00CF5E43"/>
    <w:pPr>
      <w:suppressAutoHyphens w:val="0"/>
      <w:autoSpaceDE/>
      <w:spacing w:before="0"/>
      <w:ind w:firstLine="0"/>
      <w:jc w:val="left"/>
    </w:pPr>
    <w:rPr>
      <w:rFonts w:asciiTheme="minorHAnsi" w:eastAsiaTheme="minorHAnsi" w:hAnsiTheme="minorHAnsi" w:cstheme="minorBidi"/>
      <w:sz w:val="20"/>
      <w:szCs w:val="20"/>
      <w:lang w:eastAsia="en-US"/>
    </w:rPr>
  </w:style>
  <w:style w:type="character" w:customStyle="1" w:styleId="af">
    <w:name w:val="Текст сноски Знак"/>
    <w:basedOn w:val="a0"/>
    <w:link w:val="11"/>
    <w:uiPriority w:val="99"/>
    <w:semiHidden/>
    <w:rsid w:val="00CF5E43"/>
    <w:rPr>
      <w:sz w:val="20"/>
      <w:szCs w:val="20"/>
    </w:rPr>
  </w:style>
  <w:style w:type="character" w:styleId="af0">
    <w:name w:val="footnote reference"/>
    <w:basedOn w:val="a0"/>
    <w:uiPriority w:val="99"/>
    <w:unhideWhenUsed/>
    <w:rsid w:val="00CF5E43"/>
    <w:rPr>
      <w:vertAlign w:val="superscript"/>
    </w:rPr>
  </w:style>
  <w:style w:type="paragraph" w:styleId="ae">
    <w:name w:val="footnote text"/>
    <w:basedOn w:val="a"/>
    <w:link w:val="12"/>
    <w:uiPriority w:val="99"/>
    <w:semiHidden/>
    <w:unhideWhenUsed/>
    <w:rsid w:val="00CF5E43"/>
    <w:pPr>
      <w:spacing w:before="0"/>
    </w:pPr>
    <w:rPr>
      <w:sz w:val="20"/>
      <w:szCs w:val="20"/>
    </w:rPr>
  </w:style>
  <w:style w:type="character" w:customStyle="1" w:styleId="12">
    <w:name w:val="Текст сноски Знак1"/>
    <w:basedOn w:val="a0"/>
    <w:link w:val="ae"/>
    <w:uiPriority w:val="99"/>
    <w:semiHidden/>
    <w:rsid w:val="00CF5E43"/>
    <w:rPr>
      <w:rFonts w:ascii="Times New Roman" w:eastAsia="Times New Roman" w:hAnsi="Times New Roman" w:cs="Times New Roman"/>
      <w:sz w:val="20"/>
      <w:szCs w:val="20"/>
      <w:lang w:eastAsia="ar-SA"/>
    </w:rPr>
  </w:style>
  <w:style w:type="paragraph" w:styleId="af1">
    <w:name w:val="Title"/>
    <w:basedOn w:val="a"/>
    <w:next w:val="a"/>
    <w:link w:val="af2"/>
    <w:uiPriority w:val="10"/>
    <w:qFormat/>
    <w:rsid w:val="005A04CB"/>
    <w:pPr>
      <w:spacing w:before="0"/>
      <w:contextualSpacing/>
    </w:pPr>
    <w:rPr>
      <w:rFonts w:asciiTheme="majorHAnsi" w:eastAsiaTheme="majorEastAsia" w:hAnsiTheme="majorHAnsi" w:cstheme="majorBidi"/>
      <w:spacing w:val="-10"/>
      <w:kern w:val="28"/>
      <w:sz w:val="56"/>
      <w:szCs w:val="56"/>
    </w:rPr>
  </w:style>
  <w:style w:type="character" w:customStyle="1" w:styleId="af2">
    <w:name w:val="Заголовок Знак"/>
    <w:basedOn w:val="a0"/>
    <w:link w:val="af1"/>
    <w:uiPriority w:val="10"/>
    <w:rsid w:val="005A04CB"/>
    <w:rPr>
      <w:rFonts w:asciiTheme="majorHAnsi" w:eastAsiaTheme="majorEastAsia" w:hAnsiTheme="majorHAnsi" w:cstheme="majorBidi"/>
      <w:spacing w:val="-10"/>
      <w:kern w:val="28"/>
      <w:sz w:val="56"/>
      <w:szCs w:val="56"/>
      <w:lang w:eastAsia="ar-SA"/>
    </w:rPr>
  </w:style>
  <w:style w:type="character" w:customStyle="1" w:styleId="20">
    <w:name w:val="Заголовок 2 Знак"/>
    <w:basedOn w:val="a0"/>
    <w:link w:val="2"/>
    <w:uiPriority w:val="9"/>
    <w:rsid w:val="005A04CB"/>
    <w:rPr>
      <w:rFonts w:asciiTheme="majorHAnsi" w:eastAsiaTheme="majorEastAsia" w:hAnsiTheme="majorHAnsi" w:cstheme="majorBidi"/>
      <w:color w:val="365F91" w:themeColor="accent1" w:themeShade="BF"/>
      <w:sz w:val="26"/>
      <w:szCs w:val="26"/>
      <w:lang w:eastAsia="ar-SA"/>
    </w:rPr>
  </w:style>
  <w:style w:type="character" w:customStyle="1" w:styleId="30">
    <w:name w:val="Заголовок 3 Знак"/>
    <w:basedOn w:val="a0"/>
    <w:link w:val="3"/>
    <w:uiPriority w:val="9"/>
    <w:rsid w:val="005A04CB"/>
    <w:rPr>
      <w:rFonts w:asciiTheme="majorHAnsi" w:eastAsiaTheme="majorEastAsia" w:hAnsiTheme="majorHAnsi" w:cstheme="majorBidi"/>
      <w:color w:val="243F60" w:themeColor="accent1" w:themeShade="7F"/>
      <w:sz w:val="24"/>
      <w:szCs w:val="24"/>
      <w:lang w:eastAsia="ar-SA"/>
    </w:rPr>
  </w:style>
  <w:style w:type="character" w:customStyle="1" w:styleId="40">
    <w:name w:val="Заголовок 4 Знак"/>
    <w:basedOn w:val="a0"/>
    <w:link w:val="4"/>
    <w:uiPriority w:val="9"/>
    <w:rsid w:val="005A04CB"/>
    <w:rPr>
      <w:rFonts w:asciiTheme="majorHAnsi" w:eastAsiaTheme="majorEastAsia" w:hAnsiTheme="majorHAnsi" w:cstheme="majorBidi"/>
      <w:i/>
      <w:iCs/>
      <w:color w:val="365F91" w:themeColor="accent1" w:themeShade="BF"/>
      <w:sz w:val="28"/>
      <w:szCs w:val="28"/>
      <w:lang w:eastAsia="ar-SA"/>
    </w:rPr>
  </w:style>
  <w:style w:type="character" w:customStyle="1" w:styleId="50">
    <w:name w:val="Заголовок 5 Знак"/>
    <w:basedOn w:val="a0"/>
    <w:link w:val="5"/>
    <w:uiPriority w:val="9"/>
    <w:rsid w:val="005A04CB"/>
    <w:rPr>
      <w:rFonts w:asciiTheme="majorHAnsi" w:eastAsiaTheme="majorEastAsia" w:hAnsiTheme="majorHAnsi" w:cstheme="majorBidi"/>
      <w:color w:val="365F91" w:themeColor="accent1" w:themeShade="BF"/>
      <w:sz w:val="28"/>
      <w:szCs w:val="28"/>
      <w:lang w:eastAsia="ar-SA"/>
    </w:rPr>
  </w:style>
  <w:style w:type="character" w:customStyle="1" w:styleId="60">
    <w:name w:val="Заголовок 6 Знак"/>
    <w:basedOn w:val="a0"/>
    <w:link w:val="6"/>
    <w:uiPriority w:val="9"/>
    <w:rsid w:val="005A04CB"/>
    <w:rPr>
      <w:rFonts w:asciiTheme="majorHAnsi" w:eastAsiaTheme="majorEastAsia" w:hAnsiTheme="majorHAnsi" w:cstheme="majorBidi"/>
      <w:color w:val="243F60" w:themeColor="accent1" w:themeShade="7F"/>
      <w:sz w:val="28"/>
      <w:szCs w:val="28"/>
      <w:lang w:eastAsia="ar-SA"/>
    </w:rPr>
  </w:style>
  <w:style w:type="character" w:customStyle="1" w:styleId="70">
    <w:name w:val="Заголовок 7 Знак"/>
    <w:basedOn w:val="a0"/>
    <w:link w:val="7"/>
    <w:uiPriority w:val="9"/>
    <w:rsid w:val="005A04CB"/>
    <w:rPr>
      <w:rFonts w:asciiTheme="majorHAnsi" w:eastAsiaTheme="majorEastAsia" w:hAnsiTheme="majorHAnsi" w:cstheme="majorBidi"/>
      <w:i/>
      <w:iCs/>
      <w:color w:val="243F60" w:themeColor="accent1" w:themeShade="7F"/>
      <w:sz w:val="28"/>
      <w:szCs w:val="28"/>
      <w:lang w:eastAsia="ar-SA"/>
    </w:rPr>
  </w:style>
  <w:style w:type="character" w:customStyle="1" w:styleId="80">
    <w:name w:val="Заголовок 8 Знак"/>
    <w:basedOn w:val="a0"/>
    <w:link w:val="8"/>
    <w:uiPriority w:val="9"/>
    <w:rsid w:val="005A04CB"/>
    <w:rPr>
      <w:rFonts w:asciiTheme="majorHAnsi" w:eastAsiaTheme="majorEastAsia" w:hAnsiTheme="majorHAnsi" w:cstheme="majorBidi"/>
      <w:color w:val="272727" w:themeColor="text1" w:themeTint="D8"/>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8312">
      <w:bodyDiv w:val="1"/>
      <w:marLeft w:val="0"/>
      <w:marRight w:val="0"/>
      <w:marTop w:val="0"/>
      <w:marBottom w:val="0"/>
      <w:divBdr>
        <w:top w:val="none" w:sz="0" w:space="0" w:color="auto"/>
        <w:left w:val="none" w:sz="0" w:space="0" w:color="auto"/>
        <w:bottom w:val="none" w:sz="0" w:space="0" w:color="auto"/>
        <w:right w:val="none" w:sz="0" w:space="0" w:color="auto"/>
      </w:divBdr>
    </w:div>
    <w:div w:id="236401470">
      <w:bodyDiv w:val="1"/>
      <w:marLeft w:val="0"/>
      <w:marRight w:val="0"/>
      <w:marTop w:val="0"/>
      <w:marBottom w:val="0"/>
      <w:divBdr>
        <w:top w:val="none" w:sz="0" w:space="0" w:color="auto"/>
        <w:left w:val="none" w:sz="0" w:space="0" w:color="auto"/>
        <w:bottom w:val="none" w:sz="0" w:space="0" w:color="auto"/>
        <w:right w:val="none" w:sz="0" w:space="0" w:color="auto"/>
      </w:divBdr>
    </w:div>
    <w:div w:id="390930821">
      <w:bodyDiv w:val="1"/>
      <w:marLeft w:val="0"/>
      <w:marRight w:val="0"/>
      <w:marTop w:val="0"/>
      <w:marBottom w:val="0"/>
      <w:divBdr>
        <w:top w:val="none" w:sz="0" w:space="0" w:color="auto"/>
        <w:left w:val="none" w:sz="0" w:space="0" w:color="auto"/>
        <w:bottom w:val="none" w:sz="0" w:space="0" w:color="auto"/>
        <w:right w:val="none" w:sz="0" w:space="0" w:color="auto"/>
      </w:divBdr>
    </w:div>
    <w:div w:id="896742812">
      <w:bodyDiv w:val="1"/>
      <w:marLeft w:val="0"/>
      <w:marRight w:val="0"/>
      <w:marTop w:val="0"/>
      <w:marBottom w:val="0"/>
      <w:divBdr>
        <w:top w:val="none" w:sz="0" w:space="0" w:color="auto"/>
        <w:left w:val="none" w:sz="0" w:space="0" w:color="auto"/>
        <w:bottom w:val="none" w:sz="0" w:space="0" w:color="auto"/>
        <w:right w:val="none" w:sz="0" w:space="0" w:color="auto"/>
      </w:divBdr>
    </w:div>
    <w:div w:id="1063484955">
      <w:bodyDiv w:val="1"/>
      <w:marLeft w:val="0"/>
      <w:marRight w:val="0"/>
      <w:marTop w:val="0"/>
      <w:marBottom w:val="0"/>
      <w:divBdr>
        <w:top w:val="none" w:sz="0" w:space="0" w:color="auto"/>
        <w:left w:val="none" w:sz="0" w:space="0" w:color="auto"/>
        <w:bottom w:val="none" w:sz="0" w:space="0" w:color="auto"/>
        <w:right w:val="none" w:sz="0" w:space="0" w:color="auto"/>
      </w:divBdr>
    </w:div>
    <w:div w:id="1355115076">
      <w:bodyDiv w:val="1"/>
      <w:marLeft w:val="0"/>
      <w:marRight w:val="0"/>
      <w:marTop w:val="0"/>
      <w:marBottom w:val="0"/>
      <w:divBdr>
        <w:top w:val="none" w:sz="0" w:space="0" w:color="auto"/>
        <w:left w:val="none" w:sz="0" w:space="0" w:color="auto"/>
        <w:bottom w:val="none" w:sz="0" w:space="0" w:color="auto"/>
        <w:right w:val="none" w:sz="0" w:space="0" w:color="auto"/>
      </w:divBdr>
    </w:div>
    <w:div w:id="1515342385">
      <w:bodyDiv w:val="1"/>
      <w:marLeft w:val="0"/>
      <w:marRight w:val="0"/>
      <w:marTop w:val="0"/>
      <w:marBottom w:val="0"/>
      <w:divBdr>
        <w:top w:val="none" w:sz="0" w:space="0" w:color="auto"/>
        <w:left w:val="none" w:sz="0" w:space="0" w:color="auto"/>
        <w:bottom w:val="none" w:sz="0" w:space="0" w:color="auto"/>
        <w:right w:val="none" w:sz="0" w:space="0" w:color="auto"/>
      </w:divBdr>
    </w:div>
    <w:div w:id="199243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287403" TargetMode="External"/><Relationship Id="rId13" Type="http://schemas.openxmlformats.org/officeDocument/2006/relationships/hyperlink" Target="http://docs.cntd.ru/document/420287403" TargetMode="External"/><Relationship Id="rId18" Type="http://schemas.openxmlformats.org/officeDocument/2006/relationships/hyperlink" Target="http://docs.cntd.ru/document/420287403" TargetMode="External"/><Relationship Id="rId26" Type="http://schemas.openxmlformats.org/officeDocument/2006/relationships/hyperlink" Target="https://login.consultant.ru/link/?rnd=700F093B09EA6E42B45A151196FEBC8F&amp;req=doc&amp;base=LAW&amp;n=287113&amp;dst=12&amp;fld=134&amp;REFFIELD=134&amp;REFDST=100055&amp;REFDOC=559868&amp;REFBASE=PAS&amp;stat=refcode%3D10881%3Bdstident%3D12%3Bindex%3D55&amp;date=13.02.2020" TargetMode="External"/><Relationship Id="rId3" Type="http://schemas.openxmlformats.org/officeDocument/2006/relationships/styles" Target="styles.xml"/><Relationship Id="rId21" Type="http://schemas.openxmlformats.org/officeDocument/2006/relationships/hyperlink" Target="http://docs.cntd.ru/document/420287403" TargetMode="External"/><Relationship Id="rId7" Type="http://schemas.openxmlformats.org/officeDocument/2006/relationships/endnotes" Target="endnotes.xml"/><Relationship Id="rId12" Type="http://schemas.openxmlformats.org/officeDocument/2006/relationships/hyperlink" Target="http://docs.cntd.ru/document/420287403" TargetMode="External"/><Relationship Id="rId17" Type="http://schemas.openxmlformats.org/officeDocument/2006/relationships/hyperlink" Target="http://docs.cntd.ru/document/420287403" TargetMode="External"/><Relationship Id="rId25" Type="http://schemas.openxmlformats.org/officeDocument/2006/relationships/hyperlink" Target="http://docs.cntd.ru/document/420287403" TargetMode="External"/><Relationship Id="rId2" Type="http://schemas.openxmlformats.org/officeDocument/2006/relationships/numbering" Target="numbering.xml"/><Relationship Id="rId16" Type="http://schemas.openxmlformats.org/officeDocument/2006/relationships/hyperlink" Target="http://docs.cntd.ru/document/420287403" TargetMode="External"/><Relationship Id="rId20" Type="http://schemas.openxmlformats.org/officeDocument/2006/relationships/hyperlink" Target="http://docs.cntd.ru/document/42028740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420287403" TargetMode="External"/><Relationship Id="rId24" Type="http://schemas.openxmlformats.org/officeDocument/2006/relationships/hyperlink" Target="http://docs.cntd.ru/document/420287403" TargetMode="External"/><Relationship Id="rId5" Type="http://schemas.openxmlformats.org/officeDocument/2006/relationships/webSettings" Target="webSettings.xml"/><Relationship Id="rId15" Type="http://schemas.openxmlformats.org/officeDocument/2006/relationships/hyperlink" Target="http://docs.cntd.ru/document/420287403" TargetMode="External"/><Relationship Id="rId23" Type="http://schemas.openxmlformats.org/officeDocument/2006/relationships/hyperlink" Target="http://docs.cntd.ru/document/420287403" TargetMode="External"/><Relationship Id="rId28" Type="http://schemas.openxmlformats.org/officeDocument/2006/relationships/hyperlink" Target="http://docs.cntd.ru/document/420287403" TargetMode="External"/><Relationship Id="rId10" Type="http://schemas.openxmlformats.org/officeDocument/2006/relationships/hyperlink" Target="http://docs.cntd.ru/document/420287403" TargetMode="External"/><Relationship Id="rId19" Type="http://schemas.openxmlformats.org/officeDocument/2006/relationships/hyperlink" Target="http://docs.cntd.ru/document/420287403" TargetMode="External"/><Relationship Id="rId4" Type="http://schemas.openxmlformats.org/officeDocument/2006/relationships/settings" Target="settings.xml"/><Relationship Id="rId9" Type="http://schemas.openxmlformats.org/officeDocument/2006/relationships/hyperlink" Target="http://docs.cntd.ru/document/420287403" TargetMode="External"/><Relationship Id="rId14" Type="http://schemas.openxmlformats.org/officeDocument/2006/relationships/hyperlink" Target="http://docs.cntd.ru/document/420287403" TargetMode="External"/><Relationship Id="rId22" Type="http://schemas.openxmlformats.org/officeDocument/2006/relationships/hyperlink" Target="http://docs.cntd.ru/document/420287403" TargetMode="External"/><Relationship Id="rId27" Type="http://schemas.openxmlformats.org/officeDocument/2006/relationships/hyperlink" Target="http://docs.cntd.ru/document/420287403"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5763FC-D020-4A01-88F8-A52E5BA38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7804024A</Template>
  <TotalTime>1</TotalTime>
  <Pages>53</Pages>
  <Words>16799</Words>
  <Characters>95759</Characters>
  <Application>Microsoft Office Word</Application>
  <DocSecurity>4</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alexey.vasilenko</dc:creator>
  <cp:lastModifiedBy>Савилов Руслан Андреевич</cp:lastModifiedBy>
  <cp:revision>2</cp:revision>
  <cp:lastPrinted>2023-12-19T08:06:00Z</cp:lastPrinted>
  <dcterms:created xsi:type="dcterms:W3CDTF">2024-02-16T07:09:00Z</dcterms:created>
  <dcterms:modified xsi:type="dcterms:W3CDTF">2024-02-16T07:09:00Z</dcterms:modified>
</cp:coreProperties>
</file>