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30" w:rsidRPr="00C567C3" w:rsidRDefault="009450B8" w:rsidP="00711C0C">
      <w:pPr>
        <w:autoSpaceDE w:val="0"/>
        <w:autoSpaceDN w:val="0"/>
        <w:adjustRightInd w:val="0"/>
        <w:spacing w:before="100" w:after="0" w:line="240" w:lineRule="auto"/>
        <w:ind w:right="-57"/>
        <w:outlineLvl w:val="0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30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67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C30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0147" w:rsidRPr="00C567C3">
        <w:rPr>
          <w:rFonts w:ascii="Times New Roman" w:hAnsi="Times New Roman" w:cs="Times New Roman"/>
          <w:sz w:val="28"/>
          <w:szCs w:val="28"/>
        </w:rPr>
        <w:t>УТВЕРЖДЕНЫ</w:t>
      </w:r>
    </w:p>
    <w:p w:rsidR="00CD6CE6" w:rsidRPr="00C567C3" w:rsidRDefault="00B90147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п</w:t>
      </w:r>
      <w:r w:rsidR="002F4730" w:rsidRPr="00C567C3">
        <w:rPr>
          <w:rFonts w:ascii="Times New Roman" w:hAnsi="Times New Roman" w:cs="Times New Roman"/>
          <w:sz w:val="28"/>
          <w:szCs w:val="28"/>
        </w:rPr>
        <w:t>остановлением</w:t>
      </w:r>
      <w:r w:rsidRPr="00C567C3">
        <w:rPr>
          <w:rFonts w:ascii="Times New Roman" w:hAnsi="Times New Roman" w:cs="Times New Roman"/>
          <w:sz w:val="28"/>
          <w:szCs w:val="28"/>
        </w:rPr>
        <w:t xml:space="preserve"> </w:t>
      </w:r>
      <w:r w:rsidR="00E856B2">
        <w:rPr>
          <w:rFonts w:ascii="Times New Roman" w:hAnsi="Times New Roman" w:cs="Times New Roman"/>
          <w:sz w:val="28"/>
          <w:szCs w:val="28"/>
        </w:rPr>
        <w:t>Администрации</w:t>
      </w:r>
      <w:r w:rsidR="002F4730" w:rsidRPr="00C5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730" w:rsidRPr="00C567C3" w:rsidRDefault="002F4730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F4730" w:rsidRPr="00C567C3" w:rsidRDefault="00E856B2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28.11.2016</w:t>
      </w:r>
      <w:r w:rsidR="00273B2B" w:rsidRPr="00C567C3">
        <w:rPr>
          <w:rFonts w:ascii="Times New Roman" w:hAnsi="Times New Roman" w:cs="Times New Roman"/>
          <w:sz w:val="28"/>
          <w:szCs w:val="28"/>
        </w:rPr>
        <w:t xml:space="preserve"> </w:t>
      </w:r>
      <w:r w:rsidR="00682F30" w:rsidRPr="00C567C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900-па</w:t>
      </w:r>
    </w:p>
    <w:p w:rsidR="00273B2B" w:rsidRPr="00C567C3" w:rsidRDefault="00273B2B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Курской области</w:t>
      </w:r>
    </w:p>
    <w:p w:rsidR="00273B2B" w:rsidRPr="00C567C3" w:rsidRDefault="00273B2B" w:rsidP="00A9407A">
      <w:pPr>
        <w:autoSpaceDE w:val="0"/>
        <w:autoSpaceDN w:val="0"/>
        <w:adjustRightInd w:val="0"/>
        <w:spacing w:after="0" w:line="240" w:lineRule="auto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от _________</w:t>
      </w:r>
      <w:r w:rsidR="00A0709E">
        <w:rPr>
          <w:rFonts w:ascii="Times New Roman" w:hAnsi="Times New Roman" w:cs="Times New Roman"/>
          <w:sz w:val="28"/>
          <w:szCs w:val="28"/>
        </w:rPr>
        <w:t>______ № _____</w:t>
      </w:r>
      <w:proofErr w:type="gramStart"/>
      <w:r w:rsidR="00A0709E">
        <w:rPr>
          <w:rFonts w:ascii="Times New Roman" w:hAnsi="Times New Roman" w:cs="Times New Roman"/>
          <w:sz w:val="28"/>
          <w:szCs w:val="28"/>
        </w:rPr>
        <w:t xml:space="preserve">_ </w:t>
      </w:r>
      <w:r w:rsidRPr="00C567C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F4730" w:rsidRPr="00C567C3" w:rsidRDefault="002F4730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30" w:rsidRPr="00C567C3" w:rsidRDefault="002F4730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D47" w:rsidRPr="00C567C3" w:rsidRDefault="00E17D47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8C3EF8" w:rsidRDefault="00A93CA8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CA8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авиарейсам из аэропорта «Курск»</w:t>
      </w:r>
      <w:r w:rsidRPr="00A93CA8">
        <w:rPr>
          <w:rFonts w:ascii="Times New Roman" w:hAnsi="Times New Roman" w:cs="Times New Roman"/>
          <w:b/>
          <w:bCs/>
          <w:sz w:val="28"/>
          <w:szCs w:val="28"/>
        </w:rPr>
        <w:t xml:space="preserve"> по отдельным маршрутам</w:t>
      </w:r>
    </w:p>
    <w:p w:rsidR="00A93CA8" w:rsidRPr="00C567C3" w:rsidRDefault="00A93CA8" w:rsidP="00A93CA8">
      <w:pPr>
        <w:spacing w:after="0" w:line="240" w:lineRule="auto"/>
        <w:ind w:right="-57"/>
        <w:rPr>
          <w:rFonts w:ascii="Times New Roman" w:hAnsi="Times New Roman" w:cs="Times New Roman"/>
          <w:b/>
          <w:bCs/>
          <w:sz w:val="28"/>
          <w:szCs w:val="28"/>
        </w:rPr>
      </w:pPr>
    </w:p>
    <w:p w:rsidR="004911F1" w:rsidRPr="00C567C3" w:rsidRDefault="008C3EF8" w:rsidP="00A9407A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67C3">
        <w:rPr>
          <w:rFonts w:ascii="Times New Roman" w:hAnsi="Times New Roman" w:cs="Times New Roman"/>
          <w:b/>
          <w:sz w:val="28"/>
          <w:szCs w:val="24"/>
        </w:rPr>
        <w:t>I. Общие положения</w:t>
      </w:r>
    </w:p>
    <w:p w:rsidR="008C3EF8" w:rsidRPr="00C567C3" w:rsidRDefault="008C3EF8" w:rsidP="00A9407A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C3EF8" w:rsidRDefault="008C3EF8" w:rsidP="00A9407A">
      <w:pPr>
        <w:pStyle w:val="ConsPlusNormal"/>
        <w:ind w:right="-57" w:firstLine="709"/>
        <w:jc w:val="both"/>
        <w:rPr>
          <w:sz w:val="28"/>
        </w:rPr>
      </w:pPr>
      <w:r w:rsidRPr="00C567C3">
        <w:rPr>
          <w:sz w:val="28"/>
        </w:rPr>
        <w:t>1.1</w:t>
      </w:r>
      <w:r w:rsidR="00A0709E">
        <w:rPr>
          <w:sz w:val="28"/>
        </w:rPr>
        <w:t>.</w:t>
      </w:r>
      <w:r w:rsidRPr="00C567C3">
        <w:rPr>
          <w:sz w:val="28"/>
        </w:rPr>
        <w:t xml:space="preserve"> </w:t>
      </w:r>
      <w:r w:rsidR="00C36418" w:rsidRPr="00C36418">
        <w:rPr>
          <w:sz w:val="28"/>
        </w:rPr>
        <w:t>Настоящие Правила устанавливают цели, условия и порядок предоставления из областного бюджета субсидий на возмещение недополученных доходов организациям, выполняющим воздушные перевозки по регулярным пассажирским авиарейсам из аэропорта</w:t>
      </w:r>
      <w:r w:rsidR="00C36418">
        <w:rPr>
          <w:sz w:val="28"/>
        </w:rPr>
        <w:t xml:space="preserve"> «Курск» по отдельным маршрутам</w:t>
      </w:r>
      <w:r w:rsidRPr="00C567C3">
        <w:rPr>
          <w:sz w:val="28"/>
        </w:rPr>
        <w:t>.</w:t>
      </w:r>
    </w:p>
    <w:p w:rsidR="00C36418" w:rsidRPr="00C36418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Pr="00C36418">
        <w:rPr>
          <w:sz w:val="28"/>
        </w:rPr>
        <w:t>Основные понятия, используемые в настоящих Правилах:</w:t>
      </w:r>
    </w:p>
    <w:p w:rsidR="00C36418" w:rsidRPr="00C36418" w:rsidRDefault="00C36418" w:rsidP="009520E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«воздушная перевозка»</w:t>
      </w:r>
      <w:r w:rsidRPr="00C36418">
        <w:rPr>
          <w:sz w:val="28"/>
        </w:rPr>
        <w:t xml:space="preserve">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региональная регулярная перевозка пассажиров воздушным транспортом между аэропортом отправления </w:t>
      </w:r>
      <w:r>
        <w:rPr>
          <w:sz w:val="28"/>
        </w:rPr>
        <w:br/>
      </w:r>
      <w:r w:rsidRPr="00C36418">
        <w:rPr>
          <w:sz w:val="28"/>
        </w:rPr>
        <w:t>и аэропортом назначения;</w:t>
      </w:r>
    </w:p>
    <w:p w:rsidR="00C36418" w:rsidRPr="00C36418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«авиакомпания»</w:t>
      </w:r>
      <w:r w:rsidRPr="00C36418">
        <w:rPr>
          <w:sz w:val="28"/>
        </w:rPr>
        <w:t xml:space="preserve">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любое юридическое лицо независимо </w:t>
      </w:r>
      <w:r>
        <w:rPr>
          <w:sz w:val="28"/>
        </w:rPr>
        <w:br/>
      </w:r>
      <w:r w:rsidRPr="00C36418">
        <w:rPr>
          <w:sz w:val="28"/>
        </w:rPr>
        <w:t xml:space="preserve">от его организационно-правовой формы, формы собственности, места нахождения, осуществляющее свою деятельность в сфере воздушных перевозок на внутренних и (или) международных воздушных линиях, </w:t>
      </w:r>
      <w:r>
        <w:rPr>
          <w:sz w:val="28"/>
        </w:rPr>
        <w:br/>
      </w:r>
      <w:r w:rsidRPr="00C36418">
        <w:rPr>
          <w:sz w:val="28"/>
        </w:rPr>
        <w:t xml:space="preserve">с обеспечением безопасности полетов воздушных судов, технического обслуживания и ремонта авиационной техники, имеющее надлежащим образом оформленные сертификат </w:t>
      </w:r>
      <w:proofErr w:type="spellStart"/>
      <w:r w:rsidRPr="00C36418">
        <w:rPr>
          <w:sz w:val="28"/>
        </w:rPr>
        <w:t>эксплуатанта</w:t>
      </w:r>
      <w:proofErr w:type="spellEnd"/>
      <w:r w:rsidRPr="00C36418">
        <w:rPr>
          <w:sz w:val="28"/>
        </w:rPr>
        <w:t xml:space="preserve"> и лицензию </w:t>
      </w:r>
      <w:r>
        <w:rPr>
          <w:sz w:val="28"/>
        </w:rPr>
        <w:br/>
      </w:r>
      <w:r w:rsidRPr="00C36418">
        <w:rPr>
          <w:sz w:val="28"/>
        </w:rPr>
        <w:t>на осуществление деятельности по перевозкам воздушным транспортом пассажиров;</w:t>
      </w:r>
    </w:p>
    <w:p w:rsidR="00C36418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</w:t>
      </w:r>
      <w:r w:rsidRPr="00C36418">
        <w:rPr>
          <w:sz w:val="28"/>
        </w:rPr>
        <w:t>авиако</w:t>
      </w:r>
      <w:r>
        <w:rPr>
          <w:sz w:val="28"/>
        </w:rPr>
        <w:t>мпания-победитель»</w:t>
      </w:r>
      <w:r w:rsidRPr="00C36418">
        <w:rPr>
          <w:sz w:val="28"/>
        </w:rPr>
        <w:t xml:space="preserve">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авиакомпания, с которой Министерство транспорта и автомобильных дорог Курской области заключает </w:t>
      </w:r>
      <w:r w:rsidR="009D78C3">
        <w:rPr>
          <w:sz w:val="28"/>
        </w:rPr>
        <w:t>соглашение</w:t>
      </w:r>
      <w:r w:rsidRPr="00C36418">
        <w:rPr>
          <w:sz w:val="28"/>
        </w:rPr>
        <w:t xml:space="preserve"> на предоставление субсидий</w:t>
      </w:r>
      <w:r w:rsidR="00BD203E">
        <w:rPr>
          <w:sz w:val="28"/>
        </w:rPr>
        <w:t>.</w:t>
      </w:r>
    </w:p>
    <w:p w:rsidR="00C36418" w:rsidRPr="00C567C3" w:rsidRDefault="00C36418" w:rsidP="00C3641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Pr="00C36418">
        <w:rPr>
          <w:sz w:val="28"/>
        </w:rPr>
        <w:t xml:space="preserve">Целью предоставления субсидий из областного бюджета </w:t>
      </w:r>
      <w:r>
        <w:rPr>
          <w:sz w:val="28"/>
        </w:rPr>
        <w:br/>
      </w:r>
      <w:r w:rsidRPr="00C36418">
        <w:rPr>
          <w:sz w:val="28"/>
        </w:rPr>
        <w:t>на возмещение недополученных доходов организациям, выполняющим воздушные перевозки по регулярным пассажирским</w:t>
      </w:r>
      <w:r>
        <w:rPr>
          <w:sz w:val="28"/>
        </w:rPr>
        <w:t xml:space="preserve"> авиарейсам </w:t>
      </w:r>
      <w:r>
        <w:rPr>
          <w:sz w:val="28"/>
        </w:rPr>
        <w:br/>
        <w:t>из аэропорта «Курск»</w:t>
      </w:r>
      <w:r w:rsidRPr="00C36418">
        <w:rPr>
          <w:sz w:val="28"/>
        </w:rPr>
        <w:t xml:space="preserve"> по отдельным маршрутам (далее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Pr="00C36418">
        <w:rPr>
          <w:sz w:val="28"/>
        </w:rPr>
        <w:t xml:space="preserve">субсидии, Авиакомпании), является развитие регулярных пассажирских перевозок воздушным транспортом, усиление межрегиональных связей, повышение качества транспортного обслуживания населения Курской области </w:t>
      </w:r>
      <w:r w:rsidR="009520E7">
        <w:rPr>
          <w:sz w:val="28"/>
        </w:rPr>
        <w:br/>
      </w:r>
      <w:r w:rsidRPr="00C36418">
        <w:rPr>
          <w:sz w:val="28"/>
        </w:rPr>
        <w:t>в рамках государстве</w:t>
      </w:r>
      <w:r w:rsidR="009520E7">
        <w:rPr>
          <w:sz w:val="28"/>
        </w:rPr>
        <w:t>нной программы Курской области «</w:t>
      </w:r>
      <w:r w:rsidRPr="00C36418">
        <w:rPr>
          <w:sz w:val="28"/>
        </w:rPr>
        <w:t xml:space="preserve">Развитие </w:t>
      </w:r>
      <w:r w:rsidRPr="00C36418">
        <w:rPr>
          <w:sz w:val="28"/>
        </w:rPr>
        <w:lastRenderedPageBreak/>
        <w:t xml:space="preserve">транспортной системы, обеспечение перевозки пассажиров в Курской области и </w:t>
      </w:r>
      <w:r w:rsidR="009520E7">
        <w:rPr>
          <w:sz w:val="28"/>
        </w:rPr>
        <w:t>безопасности дорожного движения»</w:t>
      </w:r>
      <w:r w:rsidRPr="00C36418">
        <w:rPr>
          <w:sz w:val="28"/>
        </w:rPr>
        <w:t>, утвержденной постановлением Администрации</w:t>
      </w:r>
      <w:r w:rsidR="009520E7">
        <w:rPr>
          <w:sz w:val="28"/>
        </w:rPr>
        <w:t xml:space="preserve"> Курской области от 22.10.2013 №</w:t>
      </w:r>
      <w:r w:rsidRPr="00C36418">
        <w:rPr>
          <w:sz w:val="28"/>
        </w:rPr>
        <w:t xml:space="preserve"> 768-па.</w:t>
      </w:r>
    </w:p>
    <w:p w:rsidR="00D32403" w:rsidRPr="00C567C3" w:rsidRDefault="00B97753" w:rsidP="00BD203E">
      <w:pPr>
        <w:pStyle w:val="ConsPlusNormal"/>
        <w:ind w:right="-57" w:firstLine="709"/>
        <w:jc w:val="both"/>
        <w:rPr>
          <w:sz w:val="28"/>
        </w:rPr>
      </w:pPr>
      <w:r>
        <w:rPr>
          <w:sz w:val="28"/>
        </w:rPr>
        <w:t>1.4</w:t>
      </w:r>
      <w:r w:rsidR="00A0709E">
        <w:rPr>
          <w:sz w:val="28"/>
        </w:rPr>
        <w:t>.</w:t>
      </w:r>
      <w:r w:rsidR="008C3EF8" w:rsidRPr="00C567C3">
        <w:rPr>
          <w:sz w:val="28"/>
        </w:rPr>
        <w:t xml:space="preserve"> Субсидия предоставляется главным распорядителем средств областного бюджета - Министерством транспорта и автомобильных дорог Курской области (далее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="008C3EF8" w:rsidRPr="00C567C3">
        <w:rPr>
          <w:sz w:val="28"/>
        </w:rPr>
        <w:t xml:space="preserve">Министерство) </w:t>
      </w:r>
      <w:r w:rsidR="00D32403" w:rsidRPr="00D32403">
        <w:rPr>
          <w:sz w:val="28"/>
        </w:rPr>
        <w:t xml:space="preserve">до которого доведены </w:t>
      </w:r>
      <w:r w:rsidR="00D32403">
        <w:rPr>
          <w:sz w:val="28"/>
        </w:rPr>
        <w:br/>
      </w:r>
      <w:r w:rsidR="00D32403" w:rsidRPr="00D32403">
        <w:rPr>
          <w:sz w:val="28"/>
        </w:rPr>
        <w:t xml:space="preserve">в установленном порядке лимиты бюджетных обязательств, на цели, указанные в </w:t>
      </w:r>
      <w:r w:rsidR="00BD203E">
        <w:rPr>
          <w:sz w:val="28"/>
        </w:rPr>
        <w:t>пункте 1.3</w:t>
      </w:r>
      <w:r w:rsidR="00D32403" w:rsidRPr="00D32403">
        <w:rPr>
          <w:sz w:val="28"/>
        </w:rPr>
        <w:t xml:space="preserve"> настоящих Правил, в соответствии с законом </w:t>
      </w:r>
      <w:r w:rsidR="00D32403">
        <w:rPr>
          <w:sz w:val="28"/>
        </w:rPr>
        <w:br/>
      </w:r>
      <w:r w:rsidR="00D32403" w:rsidRPr="00D32403">
        <w:rPr>
          <w:sz w:val="28"/>
        </w:rPr>
        <w:t>об областном бюджете на соответствующий финансовый год и на плановый период.</w:t>
      </w:r>
    </w:p>
    <w:p w:rsidR="003269D3" w:rsidRPr="00C567C3" w:rsidRDefault="00B97753" w:rsidP="00CD7BCE">
      <w:pPr>
        <w:pStyle w:val="ConsPlusNormal"/>
        <w:ind w:right="-57" w:firstLine="709"/>
        <w:jc w:val="both"/>
        <w:rPr>
          <w:sz w:val="28"/>
          <w:szCs w:val="20"/>
        </w:rPr>
      </w:pPr>
      <w:r>
        <w:rPr>
          <w:sz w:val="28"/>
        </w:rPr>
        <w:t>1.5</w:t>
      </w:r>
      <w:r w:rsidR="00A0709E">
        <w:rPr>
          <w:sz w:val="28"/>
        </w:rPr>
        <w:t>.</w:t>
      </w:r>
      <w:r w:rsidR="003269D3" w:rsidRPr="00C567C3">
        <w:rPr>
          <w:sz w:val="28"/>
        </w:rPr>
        <w:t xml:space="preserve"> </w:t>
      </w:r>
      <w:r w:rsidR="003269D3" w:rsidRPr="00C567C3">
        <w:rPr>
          <w:sz w:val="28"/>
          <w:szCs w:val="28"/>
        </w:rPr>
        <w:t xml:space="preserve">Информация о субсидии </w:t>
      </w:r>
      <w:r w:rsidR="003269D3" w:rsidRPr="00C567C3">
        <w:rPr>
          <w:sz w:val="28"/>
          <w:szCs w:val="20"/>
        </w:rPr>
        <w:t>размещается на едином портале бюджетной системы Российской Федерации в информационно-телекоммуникационной сети «Интернет»</w:t>
      </w:r>
      <w:r w:rsidR="008066E1" w:rsidRPr="00C567C3">
        <w:rPr>
          <w:sz w:val="28"/>
          <w:szCs w:val="20"/>
        </w:rPr>
        <w:t xml:space="preserve"> (далее – единый портал)</w:t>
      </w:r>
      <w:r w:rsidR="003269D3" w:rsidRPr="00C567C3">
        <w:rPr>
          <w:sz w:val="28"/>
          <w:szCs w:val="20"/>
        </w:rPr>
        <w:t xml:space="preserve"> </w:t>
      </w:r>
      <w:r w:rsidR="008066E1" w:rsidRPr="00C567C3">
        <w:rPr>
          <w:sz w:val="28"/>
          <w:szCs w:val="20"/>
        </w:rPr>
        <w:br/>
      </w:r>
      <w:r w:rsidR="003269D3" w:rsidRPr="00C567C3">
        <w:rPr>
          <w:sz w:val="28"/>
          <w:szCs w:val="20"/>
        </w:rPr>
        <w:t>в порядке, установленном Министерством</w:t>
      </w:r>
      <w:r w:rsidR="00CD7BCE">
        <w:rPr>
          <w:sz w:val="28"/>
          <w:szCs w:val="20"/>
        </w:rPr>
        <w:t xml:space="preserve"> финансов Российской Федерации.</w:t>
      </w:r>
    </w:p>
    <w:p w:rsidR="003269D3" w:rsidRPr="00C567C3" w:rsidRDefault="003269D3" w:rsidP="00A9407A">
      <w:pPr>
        <w:pStyle w:val="ConsPlusNormal"/>
        <w:ind w:right="-57" w:firstLine="709"/>
        <w:jc w:val="center"/>
        <w:rPr>
          <w:b/>
          <w:sz w:val="28"/>
        </w:rPr>
      </w:pPr>
      <w:r w:rsidRPr="00C567C3">
        <w:rPr>
          <w:b/>
          <w:sz w:val="28"/>
          <w:szCs w:val="20"/>
          <w:lang w:val="en-US"/>
        </w:rPr>
        <w:t>II</w:t>
      </w:r>
      <w:r w:rsidRPr="00C567C3">
        <w:rPr>
          <w:b/>
          <w:sz w:val="28"/>
          <w:szCs w:val="20"/>
        </w:rPr>
        <w:t>. Правила отбора</w:t>
      </w:r>
    </w:p>
    <w:p w:rsidR="008C3EF8" w:rsidRPr="00C567C3" w:rsidRDefault="008C3EF8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7AEB" w:rsidRPr="00C567C3" w:rsidRDefault="00756695" w:rsidP="00C27AEB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2.1. Отбор получателей субсидии осуществляется на конкурентной осно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ве способом</w:t>
      </w:r>
      <w:r w:rsidR="00C27AEB">
        <w:rPr>
          <w:rFonts w:ascii="Times New Roman" w:hAnsi="Times New Roman" w:cs="Times New Roman"/>
          <w:sz w:val="28"/>
          <w:szCs w:val="28"/>
        </w:rPr>
        <w:t xml:space="preserve"> проведения конкурса исходя из наилучших условий достижения результата предоставления субсидии в соответствии с пунктом 3.2 настоящих Правил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Отбор получателей субсидии осуществляется в государственной интегрированной информационной системе упра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вления общественными финансами «Электронный бюджет» (далее </w:t>
      </w:r>
      <w:r w:rsidR="009520E7" w:rsidRPr="00C567C3">
        <w:rPr>
          <w:sz w:val="28"/>
          <w:szCs w:val="20"/>
        </w:rPr>
        <w:t>–</w:t>
      </w:r>
      <w:r w:rsidR="009520E7">
        <w:rPr>
          <w:sz w:val="28"/>
          <w:szCs w:val="20"/>
        </w:rPr>
        <w:t xml:space="preserve">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система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).</w:t>
      </w:r>
    </w:p>
    <w:p w:rsidR="00AB6539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2.2.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Обеспечение доступа к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осуществляется с использованием федеральной государс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твенной информационной системы «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Единая система идентификации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льных услуг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 электронной форме</w:t>
      </w:r>
      <w:r w:rsidR="00492C7F"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="00AB6539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Взаимодействие Министерства с участниками отбора осуществляется с использованием документов в электронной форм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е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2.3.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веб-интерфе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подписывается усиленной квалифицированной электронной подписью министра 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транспорта и автомобильных дорог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Курской области (далее - министр) (уполномоченного им лица), публикуется на едином портале до дня начала приема заявок и включает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себя следующую информацию: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способ проведения отбора </w:t>
      </w:r>
      <w:r w:rsidR="00C27AEB">
        <w:rPr>
          <w:rFonts w:ascii="Times New Roman" w:hAnsi="Times New Roman" w:cs="Times New Roman"/>
          <w:bCs/>
          <w:sz w:val="28"/>
          <w:szCs w:val="28"/>
          <w:lang w:eastAsia="ar-SA"/>
        </w:rPr>
        <w:t>– конкурс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сроки проведения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дата и время начала подачи и окончания приема заявок и документов участников отбора, при этом дата окончания приема </w:t>
      </w:r>
      <w:r w:rsidR="004A151E">
        <w:rPr>
          <w:rFonts w:ascii="Times New Roman" w:hAnsi="Times New Roman" w:cs="Times New Roman"/>
          <w:bCs/>
          <w:sz w:val="28"/>
          <w:szCs w:val="28"/>
          <w:lang w:eastAsia="ar-SA"/>
        </w:rPr>
        <w:t>заявок не может быть ранее 30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-го календарного дня, следующего за днем размещения объявления о проведении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наименование, место нахождения, почтовый адрес, адрес электронной почты Министерства;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результат предоставления субси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дии в соответствии с пунктом 3.2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A9407A" w:rsidRPr="00711C0C" w:rsidRDefault="00756695" w:rsidP="00711C0C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доменное имя и (или) указатель страницы государственной информац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ионной системы в сети «Интернет»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обеспечивающей проведение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требования к участникам отбора, определенные в соответствии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с пунктом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и к перечню документов, предоставляемых участниками отбора для подтверждения их соответствия указанным требованиям;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подачи участниками отбора заявок и требования, предъявляемые к форме и содержанию заявок, в соответствии с </w:t>
      </w:r>
      <w:hyperlink w:anchor="Par28" w:history="1">
        <w:r w:rsidR="00AB61EB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2.6</w:t>
        </w:r>
      </w:hyperlink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B61EB">
        <w:rPr>
          <w:rFonts w:ascii="Times New Roman" w:hAnsi="Times New Roman" w:cs="Times New Roman"/>
          <w:sz w:val="28"/>
        </w:rPr>
        <w:t>2.10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отзыва заявок в соответствии с </w:t>
      </w:r>
      <w:r w:rsidR="007B2522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2.11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492CF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порядок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рассмотрения</w:t>
      </w:r>
      <w:r w:rsidR="00BD20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оценки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заявок в соответствии с </w:t>
      </w:r>
      <w:r w:rsidR="00756695" w:rsidRPr="007B2522">
        <w:rPr>
          <w:rFonts w:ascii="Times New Roman" w:hAnsi="Times New Roman" w:cs="Times New Roman"/>
          <w:bCs/>
          <w:sz w:val="28"/>
          <w:szCs w:val="28"/>
          <w:lang w:eastAsia="ar-SA"/>
        </w:rPr>
        <w:t>пунктами 2.1</w:t>
      </w:r>
      <w:r w:rsidR="007B2522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756695"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</w:t>
      </w:r>
      <w:r w:rsidR="007B2522">
        <w:rPr>
          <w:rFonts w:ascii="Times New Roman" w:hAnsi="Times New Roman" w:cs="Times New Roman"/>
          <w:bCs/>
          <w:sz w:val="28"/>
          <w:szCs w:val="28"/>
          <w:lang w:eastAsia="ar-SA"/>
        </w:rPr>
        <w:t>2.18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2.24 </w:t>
      </w:r>
      <w:r w:rsidR="00BD203E">
        <w:rPr>
          <w:rFonts w:ascii="Times New Roman" w:hAnsi="Times New Roman" w:cs="Times New Roman"/>
          <w:bCs/>
          <w:sz w:val="28"/>
          <w:szCs w:val="28"/>
          <w:lang w:eastAsia="ar-SA"/>
        </w:rPr>
        <w:t>-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2.26</w:t>
      </w:r>
      <w:r w:rsidR="00756695"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отклонения заявок, а также информация об основаниях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их отклонения в соответствии с 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2.1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9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пунктами 2.27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2.28</w:t>
      </w:r>
      <w:r w:rsidRPr="002177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r w:rsidR="00331C80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2.12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срок, в течение которого победитель (победители) отбора должен подписать соглашение о предоставлении субсидии в соответствии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B834C8">
        <w:rPr>
          <w:rFonts w:ascii="Times New Roman" w:hAnsi="Times New Roman" w:cs="Times New Roman"/>
          <w:bCs/>
          <w:sz w:val="28"/>
          <w:szCs w:val="28"/>
          <w:lang w:eastAsia="ar-SA"/>
        </w:rPr>
        <w:t>пунктом 3.3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условия признания победителя (победителей) отбора уклонившимся от заключения соглашения о предоставлении субсидии в соответствии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B834C8">
        <w:rPr>
          <w:rFonts w:ascii="Times New Roman" w:hAnsi="Times New Roman" w:cs="Times New Roman"/>
          <w:bCs/>
          <w:sz w:val="28"/>
          <w:szCs w:val="28"/>
          <w:lang w:eastAsia="ar-SA"/>
        </w:rPr>
        <w:t>пунктом 3.8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сроки размещения протокола подведения итогов отбора на едином портале в соответствии с </w:t>
      </w:r>
      <w:r w:rsidR="00820EEE">
        <w:rPr>
          <w:rFonts w:ascii="Times New Roman" w:hAnsi="Times New Roman" w:cs="Times New Roman"/>
          <w:bCs/>
          <w:sz w:val="28"/>
          <w:szCs w:val="28"/>
          <w:lang w:eastAsia="ar-SA"/>
        </w:rPr>
        <w:t>пунктом 2.29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Правил.</w:t>
      </w:r>
    </w:p>
    <w:p w:rsidR="005E57D9" w:rsidRPr="005E57D9" w:rsidRDefault="00BD203E" w:rsidP="005E57D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2.4. </w:t>
      </w:r>
      <w:r w:rsidR="005E57D9"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Внесение изменений в объявление о проведении отбора получателей субсидий осуществляется </w:t>
      </w:r>
      <w:r w:rsidR="005E57D9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Министерством в электронной форме посредством заполнения соответствующих экранных форм </w:t>
      </w:r>
      <w:r w:rsidR="005E57D9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5E57D9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веб-интерфейса системы «Электронный бюджет», подписывается усиленной квалифицированной электронной подписью министра (уполномоченного им лица), публикуется на едином портале</w:t>
      </w:r>
      <w:r w:rsidR="005E57D9"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>,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5E57D9" w:rsidRPr="005E57D9" w:rsidRDefault="005E57D9" w:rsidP="005E57D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а) срок подачи заявок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продлевается</w:t>
      </w: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таким образом, чтобы со дня, следующего за днем внесения таких изменений, до даты окончания пр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иема заявок этот срок составлял не менее 10</w:t>
      </w: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календарных дней;</w:t>
      </w:r>
    </w:p>
    <w:p w:rsidR="005E57D9" w:rsidRPr="005E57D9" w:rsidRDefault="005E57D9" w:rsidP="005E57D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>б) при внесении изменений в объявление о проведении отбора получателей субсидий не допускается изменение спос</w:t>
      </w:r>
      <w:r w:rsidR="00E47EA1">
        <w:rPr>
          <w:rFonts w:ascii="Times New Roman" w:hAnsi="Times New Roman" w:cs="Times New Roman"/>
          <w:bCs/>
          <w:sz w:val="28"/>
          <w:szCs w:val="28"/>
          <w:lang w:eastAsia="ar-SA"/>
        </w:rPr>
        <w:t>оба отбора получателей субсидий.</w:t>
      </w:r>
    </w:p>
    <w:p w:rsidR="00BD203E" w:rsidRPr="00C567C3" w:rsidRDefault="005E57D9" w:rsidP="005E57D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У</w:t>
      </w: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частники отбора подавшие заявку, уведомляются о внесении изменений в объявление о проведении отбора получателей субсидий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не позднее дня, следующего за днем внесения изменений в объявление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 получателей субсидий с использован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ием системы «Электронный бюджет»</w:t>
      </w:r>
      <w:r w:rsidRPr="005E57D9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91C00">
        <w:rPr>
          <w:rFonts w:ascii="Times New Roman" w:hAnsi="Times New Roman" w:cs="Times New Roman"/>
          <w:bCs/>
          <w:sz w:val="28"/>
          <w:szCs w:val="28"/>
          <w:lang w:eastAsia="ar-SA"/>
        </w:rPr>
        <w:t>2.5</w:t>
      </w:r>
      <w:r w:rsidR="00756695" w:rsidRPr="00091C00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Министерство вправе отменить проведение отбора получателей субсидий.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Объявление об отмене отбора получателей субсидий формируется </w:t>
      </w:r>
      <w:r w:rsidR="00A73BB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электронной форме посредством заполнения соответствующих экранн</w:t>
      </w:r>
      <w:r w:rsidR="00BC717C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ых форм веб-интерфейса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711C0C" w:rsidRPr="00711C0C" w:rsidRDefault="00756695" w:rsidP="00711C0C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756695" w:rsidRPr="006D545E" w:rsidRDefault="00756695" w:rsidP="006D545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Участники отбора, подавшие заявки, информируются об отмене проведения отбора получателей субсидий </w:t>
      </w:r>
      <w:r w:rsidR="00A73BB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После окончания срока подачи заявок участниками отбора </w:t>
      </w:r>
      <w:r w:rsidR="00A73BB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до заключения соглашения с победителем (победителями) отбора Министерство может отменить отбор получателей субсидий только в случае возникновения обстоятельств непреодолимой силы в соответствии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</w:t>
      </w:r>
      <w:hyperlink r:id="rId8" w:history="1">
        <w:r w:rsidRPr="00217770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пунктом 3 статьи 401</w:t>
        </w:r>
      </w:hyperlink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Гражданского кодекса Российской Федерации.</w:t>
      </w:r>
    </w:p>
    <w:p w:rsidR="00756695" w:rsidRPr="00C567C3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0" w:name="Par28"/>
      <w:bookmarkEnd w:id="0"/>
      <w:r>
        <w:rPr>
          <w:rFonts w:ascii="Times New Roman" w:hAnsi="Times New Roman" w:cs="Times New Roman"/>
          <w:bCs/>
          <w:sz w:val="28"/>
          <w:szCs w:val="28"/>
          <w:lang w:eastAsia="ar-SA"/>
        </w:rPr>
        <w:t>2.6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Для участия в отборе участники отбора подают заявки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требованиями и в сроки, которые указаны в объявлении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 получателей субсидий.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Заявки формируются участниками отбора в электронной форме посредством заполнения соответствующих экранн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ых форм веб-интерфейса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представлен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ия в систему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перечню согласно </w:t>
      </w:r>
      <w:r w:rsidR="00AB6539">
        <w:rPr>
          <w:rFonts w:ascii="Times New Roman" w:hAnsi="Times New Roman" w:cs="Times New Roman"/>
          <w:bCs/>
          <w:sz w:val="28"/>
          <w:szCs w:val="28"/>
          <w:lang w:eastAsia="ar-SA"/>
        </w:rPr>
        <w:t>приложению</w:t>
      </w:r>
      <w:r w:rsidR="00A4392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756695" w:rsidRPr="00C567C3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2.7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Заявка подписывается усиленной квалифицированной электронной подписью руководителя участника отбора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или уполномоченного им лица.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Ответственность за полноту и достоверность информации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документов, содержащихся в заявке, а также за своевременность их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ставления несет участник отбора в соответствии с законодательством Российской Федерации.</w:t>
      </w:r>
    </w:p>
    <w:p w:rsidR="00756695" w:rsidRPr="00C567C3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2.8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Электронные копии документов и материалы, включаемые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заявку, должны иметь распространенные открытые форматы, обеспечивающие возможность просмотра всего документа либо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</w:t>
      </w:r>
      <w:r w:rsidR="0021777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их содержимым без специальных программных или технологических средств.</w:t>
      </w:r>
    </w:p>
    <w:p w:rsidR="00756695" w:rsidRPr="00C567C3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2.9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присвоением ей рег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истрационного номера в системе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1861C8" w:rsidRPr="001861C8" w:rsidRDefault="00C904AB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" w:name="Par34"/>
      <w:bookmarkEnd w:id="1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2.10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1861C8"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Заявка содержит следующие сведения: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а) информация и документы об участнике отбора: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полное и сокращенное наименование участника отбора;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основной государственный регистрационный номер участника отбора;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идентификационный номер налогоплательщика;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дата и код причины постановки на учет в налоговом органе;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1861C8" w:rsidRP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>участника отбора</w:t>
      </w: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1861C8" w:rsidRDefault="001861C8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информация о счетах в соответствии с законодательством Российской Федерации для перечисления субсидии,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 также о лице, уполномоченном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1861C8">
        <w:rPr>
          <w:rFonts w:ascii="Times New Roman" w:hAnsi="Times New Roman" w:cs="Times New Roman"/>
          <w:bCs/>
          <w:sz w:val="28"/>
          <w:szCs w:val="28"/>
          <w:lang w:eastAsia="ar-SA"/>
        </w:rPr>
        <w:t>на подписание соглашения;</w:t>
      </w:r>
    </w:p>
    <w:p w:rsidR="00756695" w:rsidRPr="00C567C3" w:rsidRDefault="00756695" w:rsidP="001861C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б) информация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в) информация и документы,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ставляемые при проведении отбора в процессе документооборота: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подтверждение согласия на публикацию (размещение)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информаци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онно-телекоммуникационной сети «Интернет»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информации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 участнике отбора, о подаваемой участником отбора заявке, а также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иной информации об участнике отбора, связанной с соответствующим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отбором получателей субсидий и результатом предоставления субсидии, подаваемое посредством заполнения соответствующих экранн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ых форм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веб-интерфейса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756695" w:rsidRDefault="007B2522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г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документы согласно приложению</w:t>
      </w:r>
      <w:r w:rsidR="00B9775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1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Правилам.</w:t>
      </w:r>
    </w:p>
    <w:p w:rsidR="00756695" w:rsidRPr="00C567C3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2" w:name="Par55"/>
      <w:bookmarkEnd w:id="2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2.11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Участники отбора вправе отозвать заявку в любое время до даты окончания проведения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Отзыв заявки не препятствует повторной подаче заявки для участия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отборе получателей субсидий, но не позднее даты окончания приема заявок, указанной в объявлении о проведении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об отзыве заявки и последующего формирования новой заявки.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r w:rsidR="00F95AA8">
        <w:rPr>
          <w:rFonts w:ascii="Times New Roman" w:hAnsi="Times New Roman" w:cs="Times New Roman"/>
          <w:bCs/>
          <w:sz w:val="28"/>
          <w:szCs w:val="28"/>
          <w:lang w:eastAsia="ar-SA"/>
        </w:rPr>
        <w:t>пункте 2.6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3" w:name="Par59"/>
      <w:bookmarkEnd w:id="3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2.12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Любой участник отбора со дня размещения объявления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объявления 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 получателей субсидий путем формировани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я в системе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соответствующего запроса.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Министерство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путем формирования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соответствующего разъяснения.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Доступ к разъяснению, формируемом</w:t>
      </w:r>
      <w:r w:rsidR="004042E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у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соответствии с абзацем вторым настоящего пункта, предоставляется всем участникам отбора.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4" w:name="Par62"/>
      <w:bookmarkEnd w:id="4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2.13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3"/>
      <w:bookmarkStart w:id="6" w:name="Par77"/>
      <w:bookmarkEnd w:id="5"/>
      <w:bookmarkEnd w:id="6"/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в капитале публичных акционерных обществ (в том числе со статусом </w:t>
      </w:r>
      <w:r w:rsidRPr="00C567C3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перечне организаций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 физических лиц, в отношении которых имеются сведения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об их причастности к экстремистской деятельности или терроризму;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или с распространением оружия массового уничтожения;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областного бюджета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Курской области </w:t>
      </w:r>
      <w:r w:rsidRPr="00C567C3">
        <w:rPr>
          <w:rFonts w:ascii="Times New Roman" w:hAnsi="Times New Roman" w:cs="Times New Roman"/>
          <w:sz w:val="28"/>
          <w:szCs w:val="28"/>
        </w:rPr>
        <w:br/>
        <w:t>на цели, установленные пунктом 1</w:t>
      </w:r>
      <w:r w:rsidR="006505E8">
        <w:rPr>
          <w:rFonts w:ascii="Times New Roman" w:hAnsi="Times New Roman" w:cs="Times New Roman"/>
          <w:sz w:val="28"/>
          <w:szCs w:val="28"/>
        </w:rPr>
        <w:t>.3</w:t>
      </w:r>
      <w:r w:rsidRPr="00C567C3">
        <w:rPr>
          <w:rFonts w:ascii="Times New Roman" w:hAnsi="Times New Roman" w:cs="Times New Roman"/>
          <w:sz w:val="28"/>
          <w:szCs w:val="28"/>
        </w:rPr>
        <w:t xml:space="preserve"> настоящих Правил;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</w:t>
      </w:r>
      <w:r w:rsidR="00AB6539">
        <w:rPr>
          <w:rFonts w:ascii="Times New Roman" w:hAnsi="Times New Roman" w:cs="Times New Roman"/>
          <w:sz w:val="28"/>
          <w:szCs w:val="28"/>
        </w:rPr>
        <w:t>от 14 июля 2022 года</w:t>
      </w:r>
      <w:r w:rsidRPr="00C567C3">
        <w:rPr>
          <w:rFonts w:ascii="Times New Roman" w:hAnsi="Times New Roman" w:cs="Times New Roman"/>
          <w:sz w:val="28"/>
          <w:szCs w:val="28"/>
        </w:rPr>
        <w:t xml:space="preserve"> № 255-ФЗ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«О контроле за деятельностью лиц, находящихся под иностранным влиянием»;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Pr="00C567C3">
        <w:rPr>
          <w:rFonts w:ascii="Times New Roman" w:hAnsi="Times New Roman" w:cs="Times New Roman"/>
          <w:sz w:val="28"/>
          <w:szCs w:val="28"/>
        </w:rPr>
        <w:br/>
        <w:t xml:space="preserve">и страховых взносов в бюджеты бюджетной системы Российской Федерации; </w:t>
      </w:r>
    </w:p>
    <w:p w:rsidR="00604C1D" w:rsidRPr="00C567C3" w:rsidRDefault="00604C1D" w:rsidP="00A940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у участника отбора отсутствует просроченная задолженность </w:t>
      </w:r>
      <w:r w:rsidRPr="00C567C3">
        <w:rPr>
          <w:rFonts w:ascii="Times New Roman" w:hAnsi="Times New Roman" w:cs="Times New Roman"/>
          <w:sz w:val="28"/>
          <w:szCs w:val="28"/>
        </w:rPr>
        <w:br/>
        <w:t>по возврату в бюджет Курской области</w:t>
      </w:r>
      <w:r w:rsidR="006505E8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C567C3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r w:rsidR="006505E8">
        <w:rPr>
          <w:rFonts w:ascii="Times New Roman" w:hAnsi="Times New Roman" w:cs="Times New Roman"/>
          <w:sz w:val="28"/>
          <w:szCs w:val="28"/>
        </w:rPr>
        <w:t xml:space="preserve">а также иная просроченная (неурегулированная) задолженность по денежным обязательствам перед Курской областью </w:t>
      </w:r>
      <w:r w:rsidR="006505E8">
        <w:rPr>
          <w:rFonts w:ascii="Times New Roman" w:hAnsi="Times New Roman" w:cs="Times New Roman"/>
          <w:sz w:val="28"/>
          <w:szCs w:val="28"/>
        </w:rPr>
        <w:br/>
        <w:t>(за исключением случаев, установленных Правительством Курской области);</w:t>
      </w:r>
    </w:p>
    <w:p w:rsidR="00604C1D" w:rsidRPr="00C567C3" w:rsidRDefault="00604C1D" w:rsidP="00A9407A">
      <w:pPr>
        <w:widowControl w:val="0"/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участник отбора</w:t>
      </w:r>
      <w:r w:rsidR="000E434A">
        <w:rPr>
          <w:rFonts w:ascii="Times New Roman" w:hAnsi="Times New Roman" w:cs="Times New Roman"/>
          <w:sz w:val="28"/>
          <w:szCs w:val="28"/>
        </w:rPr>
        <w:t xml:space="preserve"> не находится </w:t>
      </w:r>
      <w:r w:rsidRPr="00C567C3">
        <w:rPr>
          <w:rFonts w:ascii="Times New Roman" w:hAnsi="Times New Roman" w:cs="Times New Roman"/>
          <w:sz w:val="28"/>
          <w:szCs w:val="28"/>
        </w:rPr>
        <w:t xml:space="preserve">в процессе реорганизации </w:t>
      </w:r>
      <w:r w:rsidR="000E434A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</w:t>
      </w:r>
      <w:r w:rsidR="00820EEE">
        <w:rPr>
          <w:rFonts w:ascii="Times New Roman" w:hAnsi="Times New Roman" w:cs="Times New Roman"/>
          <w:sz w:val="28"/>
          <w:szCs w:val="28"/>
        </w:rPr>
        <w:t xml:space="preserve"> к юридическому лицу, являющемуся получателем субсидии (участником отбора), другого юридического лица</w:t>
      </w:r>
      <w:r w:rsidRPr="00C567C3">
        <w:rPr>
          <w:rFonts w:ascii="Times New Roman" w:hAnsi="Times New Roman" w:cs="Times New Roman"/>
          <w:sz w:val="28"/>
          <w:szCs w:val="28"/>
        </w:rPr>
        <w:t>), ликвидации, в отношении его не введена процедура банкротства, де</w:t>
      </w:r>
      <w:r w:rsidR="00217770">
        <w:rPr>
          <w:rFonts w:ascii="Times New Roman" w:hAnsi="Times New Roman" w:cs="Times New Roman"/>
          <w:sz w:val="28"/>
          <w:szCs w:val="28"/>
        </w:rPr>
        <w:t xml:space="preserve">ятельность </w:t>
      </w:r>
      <w:r w:rsidR="000E434A" w:rsidRPr="00C567C3">
        <w:rPr>
          <w:rFonts w:ascii="Times New Roman" w:hAnsi="Times New Roman" w:cs="Times New Roman"/>
          <w:sz w:val="28"/>
          <w:szCs w:val="28"/>
        </w:rPr>
        <w:t>участник</w:t>
      </w:r>
      <w:r w:rsidR="000E434A">
        <w:rPr>
          <w:rFonts w:ascii="Times New Roman" w:hAnsi="Times New Roman" w:cs="Times New Roman"/>
          <w:sz w:val="28"/>
          <w:szCs w:val="28"/>
        </w:rPr>
        <w:t>а</w:t>
      </w:r>
      <w:r w:rsidR="000E434A" w:rsidRPr="00C567C3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217770">
        <w:rPr>
          <w:rFonts w:ascii="Times New Roman" w:hAnsi="Times New Roman" w:cs="Times New Roman"/>
          <w:sz w:val="28"/>
          <w:szCs w:val="28"/>
        </w:rPr>
        <w:t xml:space="preserve"> </w:t>
      </w:r>
      <w:r w:rsidRPr="00C567C3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</w:t>
      </w:r>
      <w:r w:rsidR="000E434A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2.14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Не позднее одного рабочего дня, следующего за днем окончания срока подачи заявок, установленного в объявлении о проведении отбора п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олучателей субсидий, в системе «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Электро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Министерству открывается доступ к поданным участниками отбора заявкам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для их рассмотрения.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2.15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Министр (уполномоченное им лицо) не позднее одного рабочего дня, следующего за днем вскрытия заявок, установленного в объявлении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проведении отбора получателей субсидий, подписывает протокол 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вскрытия заявок, содержащий следующую информацию о поступивших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для участия в отборе получателей субсидий заявках: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а) регистрационный номер заявки;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б) дата и время поступления заявки;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в) полное наименование участни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ка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г) адрес юридического лица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д) запрашиваемый участником отбора размер субсидии.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2.16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в системе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а также размещается на едином портале не позднее рабочего дня, следующего за днем его подписания.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2.17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Министерство в течение 10 рабочих дней с даты подписания протокола вскрытия заявок осуществляет рассмотрение заявок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предоставленных участниками отбора документов.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Проверка участников отбора на соответствие требованиям, указанным в абзацах втором -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девятом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пункта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осуществ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ляется автоматически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(при наличии технической возможности автоматической проверки).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Подтверждение соответствия участника отбора требованиям, указанным в абзацах втором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девятом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пункта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случае отсутствия технической возможности осуществления авт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оматической проверки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производится путем проставления в эле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>ктронном виде участником отбора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отметок 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соответствии указанным требованиям посредством заполнения соответствующих экранных форм веб-интерфе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йса системы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в целях подтверждения соответствия участника отбора требованиям, установленным абзацами вторым - 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девяты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м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пункта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Правил, не вправе требовать от участника отбора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ставить указанные документы и информацию Министерству по собственной инициативе.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7" w:name="Par89"/>
      <w:bookmarkEnd w:id="7"/>
      <w:r>
        <w:rPr>
          <w:rFonts w:ascii="Times New Roman" w:hAnsi="Times New Roman" w:cs="Times New Roman"/>
          <w:bCs/>
          <w:sz w:val="28"/>
          <w:szCs w:val="28"/>
          <w:lang w:eastAsia="ar-SA"/>
        </w:rPr>
        <w:t>2.18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Решение о соответствии заявки требованиям, указанным в объявлении о проведении отбора получателей субсидий, принимается Министерством на дату получения всех результатов проверки пред</w:t>
      </w:r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ставленных участником отбора информации и документов, поданных в составе заявки.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8" w:name="Par91"/>
      <w:bookmarkEnd w:id="8"/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2.19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Заявка отклоняется при наличии следующих оснований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для отклонения заявки: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а) несоответствие участника отбора требованиям, установленным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в пункте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б) </w:t>
      </w:r>
      <w:proofErr w:type="spellStart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непредоставление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(предоставление не в полном объеме) документов, указанных в объявлении о проведении отбора и приложении 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br/>
        <w:t xml:space="preserve">№ 1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к настоящим Правилам;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в) несоответствие предоставленных участником отбора заявок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(или) документов требованиям, установленным в объявлении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г) недостоверность информации, содержащейся в документах, предоставленных участником отбора в целях подтверждения соответствия треб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ованиям, указанным в пункте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EC5A20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д) подача участником отбора заявки после даты и (или) времени,</w:t>
      </w:r>
      <w:r w:rsidR="00EC5A20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определенных для подачи заявок.</w:t>
      </w:r>
    </w:p>
    <w:p w:rsidR="00756695" w:rsidRPr="00C567C3" w:rsidRDefault="001909C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2.20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В случае если в целях полного, всестороннего и объективного рассмотрения заявки необходимо получение информации и документов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 участника отбора для разъяснений по предоставленным им документам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информации, Министерством осуществляется запрос у участника отбора разъяснения в отношении документов и инфор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мации с использованием системы «Электронный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направляемый при необходимости 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равной мере всем участникам отбора.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Участник отбора в срок, установленный в запросе, но не менее 2 рабочих дней со дня, следующего за днем размещения Министерством соответствующего запроса, формирует и предоставляе</w:t>
      </w:r>
      <w:r w:rsidR="00604C1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т в систему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запрашиваемые документы и информацию.</w:t>
      </w:r>
    </w:p>
    <w:p w:rsidR="00756695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случае если участник отбора не предоставил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субсидий.</w:t>
      </w:r>
    </w:p>
    <w:p w:rsidR="006505E8" w:rsidRPr="006505E8" w:rsidRDefault="006505E8" w:rsidP="006505E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2.21. </w:t>
      </w:r>
      <w:r w:rsidRP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6505E8">
        <w:rPr>
          <w:rFonts w:ascii="Times New Roman" w:hAnsi="Times New Roman" w:cs="Times New Roman"/>
          <w:bCs/>
          <w:sz w:val="28"/>
          <w:szCs w:val="28"/>
          <w:lang w:eastAsia="ar-SA"/>
        </w:rPr>
        <w:t>для отклонения.</w:t>
      </w:r>
    </w:p>
    <w:p w:rsidR="006505E8" w:rsidRPr="00C567C3" w:rsidRDefault="006505E8" w:rsidP="006505E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Протокол рассмотрения заявок формируется на едином портале автоматически на основании результатов рассмотрения заявок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подписывается усиленной квалифицированной электронной подписью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t>министра (уполномоченного им лица) в системе «Электронный бюджет»</w:t>
      </w:r>
      <w:r w:rsidRP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6505E8">
        <w:rPr>
          <w:rFonts w:ascii="Times New Roman" w:hAnsi="Times New Roman" w:cs="Times New Roman"/>
          <w:bCs/>
          <w:sz w:val="28"/>
          <w:szCs w:val="28"/>
          <w:lang w:eastAsia="ar-SA"/>
        </w:rPr>
        <w:t>а также размещается на едином портале не позднее одного рабочего дня, следующего за днем его подписания.</w:t>
      </w:r>
    </w:p>
    <w:p w:rsidR="00756695" w:rsidRPr="00C567C3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91C00">
        <w:rPr>
          <w:rFonts w:ascii="Times New Roman" w:hAnsi="Times New Roman" w:cs="Times New Roman"/>
          <w:bCs/>
          <w:sz w:val="28"/>
          <w:szCs w:val="28"/>
          <w:lang w:eastAsia="ar-SA"/>
        </w:rPr>
        <w:t>2.22</w:t>
      </w:r>
      <w:r w:rsidR="00756695" w:rsidRPr="00091C00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Отбор получателей субсидий признается несостоявшимся </w:t>
      </w:r>
      <w:r w:rsidR="0045480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следующих случаях:</w:t>
      </w:r>
    </w:p>
    <w:p w:rsidR="00756695" w:rsidRPr="00C567C3" w:rsidRDefault="00EC5A2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по окончании срока подачи заявок не подано ни одной заявки;</w:t>
      </w:r>
    </w:p>
    <w:p w:rsidR="00756695" w:rsidRPr="00C567C3" w:rsidRDefault="00EC5A2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б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по результатам рассмотре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ния заявок отклонены все заявки;</w:t>
      </w:r>
    </w:p>
    <w:p w:rsidR="00C567C3" w:rsidRDefault="00EB4B03" w:rsidP="008931E4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в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) по результатам рассмотрения заявок только одна заявка соответствует требованиям, установленным в объявлении о проведении отбора полу</w:t>
      </w:r>
      <w:r w:rsidR="00820EEE">
        <w:rPr>
          <w:rFonts w:ascii="Times New Roman" w:hAnsi="Times New Roman" w:cs="Times New Roman"/>
          <w:bCs/>
          <w:sz w:val="28"/>
          <w:szCs w:val="28"/>
          <w:lang w:eastAsia="ar-SA"/>
        </w:rPr>
        <w:t>чателей субсидий;</w:t>
      </w:r>
    </w:p>
    <w:p w:rsidR="00820EEE" w:rsidRPr="00C567C3" w:rsidRDefault="00820EEE" w:rsidP="008931E4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г) по окончании срока подачи заявок подана только одна заявка.</w:t>
      </w:r>
    </w:p>
    <w:p w:rsidR="00756695" w:rsidRPr="00C567C3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2.23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Соглашение о предоставлении субсидии заключается </w:t>
      </w:r>
      <w:r w:rsidR="0045480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участником отбора, признанного несостоявшимся, в случае, </w:t>
      </w:r>
      <w:r w:rsidR="00445BB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если по результатам рассмотрения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оценки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заявок единственная заявка признана соответствующей требованиям, установленным в объявлении о проведении отбора.</w:t>
      </w:r>
    </w:p>
    <w:p w:rsidR="00756695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2.24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Ранжирование поступивших заявок осуществляется исходя </w:t>
      </w:r>
      <w:r w:rsidR="00445BB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из соответствия участников отбора </w:t>
      </w:r>
      <w:r w:rsidR="008931E4">
        <w:rPr>
          <w:rFonts w:ascii="Times New Roman" w:hAnsi="Times New Roman" w:cs="Times New Roman"/>
          <w:bCs/>
          <w:sz w:val="28"/>
          <w:szCs w:val="28"/>
          <w:lang w:eastAsia="ar-SA"/>
        </w:rPr>
        <w:t>критериям оценки.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Количество используемых для определения Авиакомпании-победителя критериев оценки при осуществлении отбора должно быть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 менее двух, одним из которых должен бы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ть стоимостный критерий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затраты на выполнение од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ного парного авиарейса»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, а другим -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нестоимостный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критерий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 допускается использование Министерством не предусмотренных настоящими Правилами критериев оценки (показателей) или их величин значимости.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Сумма величин значимости критериев оценки, применяемых Министерством, должна составлять 100 процентов. Значимость стоимостного критерия оценки составляет 60%,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нестоимостного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критерия оценки - 40%.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отношении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нестоимостного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критерия оценки предусмотрены показатели, раскрывающие его содержание и учитывающие особенности оценки воздушно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й перевозки, предусматривающие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, такие как время полета, вместимость воздушного судна.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Для оценки заявок по каждому критерию оценки используется 100-балльная шкала оценки. В отношении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нестоимостного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критери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>я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предусматриваются показатели, для каждого из которых устанавливается его значимость,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в соответствии с которой будет производиться оценка и расчет количества баллов, присуждаемых по таким показателям.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Количество баллов,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рисуждаемых по критерию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затраты на выпо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лнение одного парного авиарейса»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),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x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/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 x 100,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316E0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где: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к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оэффициент значимости критерия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затраты на выполнение одного парного авиарейса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- 0,6;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минимальное предложение из предложений по критерию оценки, сделанных Авиакомпаниями;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Ц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предложение Авиакомпании, заявка которого оценивается.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Количество баллов,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рисуждаемых по критерию оценки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), определяется для каждого показателя: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 показателю «время полета»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лучшим условием является наименьшее значение показателя и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x 100 x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/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 показателю «вместимость воздушного судна»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лучшим условием является наибольшее значение показателя и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3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x 100 x (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/ </w:t>
      </w: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max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),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где: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коэффициент знач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имости показателя «время полета»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- 0,3;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КЗ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3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коэ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ффициент значимости показателя «вместимость воздушного судна»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- 0,1;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min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минимальное предложение из предложений по критерию оценки, сделанных Авиакомпаниями;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предложение Авиакомпании, заявка которого оценивается;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max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максимальное предложение из предложений по критерию оценки, сделанных Авиакомпаниями.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Рейтинг, прису</w:t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>ждаемый i-й заявке по критерию «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Качественные хар</w:t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>актеристики воздушной перевозки»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, определяется по формуле: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= 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+ 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2,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где: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НЦБi</w:t>
      </w:r>
      <w:proofErr w:type="spellEnd"/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рейтинг, присуждаемый i-й заявке по указанному критерию;</w:t>
      </w:r>
    </w:p>
    <w:p w:rsidR="0013592E" w:rsidRPr="0013592E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13592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13592E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1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значение в баллах, присуждаемое комиссией i-й зая</w:t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вке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FD328C">
        <w:rPr>
          <w:rFonts w:ascii="Times New Roman" w:hAnsi="Times New Roman" w:cs="Times New Roman"/>
          <w:bCs/>
          <w:sz w:val="28"/>
          <w:szCs w:val="28"/>
          <w:lang w:eastAsia="ar-SA"/>
        </w:rPr>
        <w:t>по показателю «время полета»</w:t>
      </w:r>
      <w:r w:rsidRPr="0013592E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8931E4" w:rsidRPr="00C567C3" w:rsidRDefault="0013592E" w:rsidP="0013592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НЦБ</w:t>
      </w:r>
      <w:r w:rsidRPr="00331C80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i</w:t>
      </w:r>
      <w:r w:rsidRPr="00331C80">
        <w:rPr>
          <w:rFonts w:ascii="Times New Roman" w:hAnsi="Times New Roman" w:cs="Times New Roman"/>
          <w:bCs/>
          <w:sz w:val="28"/>
          <w:szCs w:val="28"/>
          <w:vertAlign w:val="subscript"/>
          <w:lang w:eastAsia="ar-SA"/>
        </w:rPr>
        <w:t>2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- значение в баллах, присуждаемое коми</w:t>
      </w:r>
      <w:r w:rsidR="00FD328C"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ссией i-й заявке </w:t>
      </w:r>
      <w:r w:rsidR="00AB61E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FD328C"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по показателю «вместимость воздушного судна»</w:t>
      </w:r>
      <w:r w:rsidRPr="00331C80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756695" w:rsidRPr="00C567C3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9" w:name="Par108"/>
      <w:bookmarkEnd w:id="9"/>
      <w:r>
        <w:rPr>
          <w:rFonts w:ascii="Times New Roman" w:hAnsi="Times New Roman" w:cs="Times New Roman"/>
          <w:bCs/>
          <w:sz w:val="28"/>
          <w:szCs w:val="28"/>
          <w:lang w:eastAsia="ar-SA"/>
        </w:rPr>
        <w:t>2.25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субсидии.</w:t>
      </w:r>
    </w:p>
    <w:p w:rsidR="00756695" w:rsidRPr="00C567C3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0" w:name="Par112"/>
      <w:bookmarkEnd w:id="10"/>
      <w:r>
        <w:rPr>
          <w:rFonts w:ascii="Times New Roman" w:hAnsi="Times New Roman" w:cs="Times New Roman"/>
          <w:bCs/>
          <w:sz w:val="28"/>
          <w:szCs w:val="28"/>
          <w:lang w:eastAsia="ar-SA"/>
        </w:rPr>
        <w:t>2.26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В целях завершения отбора получателей субсидий и определения победителей отбора формируется пр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>отокол подведения итогов отбора.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06044F" w:rsidRPr="0006044F" w:rsidRDefault="00AB61EB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1" w:name="Par113"/>
      <w:bookmarkEnd w:id="11"/>
      <w:r>
        <w:rPr>
          <w:rFonts w:ascii="Times New Roman" w:hAnsi="Times New Roman" w:cs="Times New Roman"/>
          <w:bCs/>
          <w:sz w:val="28"/>
          <w:szCs w:val="28"/>
          <w:lang w:eastAsia="ar-SA"/>
        </w:rPr>
        <w:t>2.27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06044F"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Рейтинг каждой представленной заявки вычисляется как сумма рейтингов по каждому критерию оценки заявки.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Итоговый рейтинг определяется как сумма рейтингов каждой представленной заявки по каждому из заявленных в информации по отбору маршрутов.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Авиакомпанией-победителем признается Авиакомпания, которой присвоен самый высокий итоговый рейтинг. Заявке такой Авиакомпании присваивается первый порядковый номер.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Второй и последующие порядковые номера присваиваются Авиакомпаниям, набравшим максимальный после Авиакомпании-победителя итоговый рейтинг, соответственно.</w:t>
      </w:r>
    </w:p>
    <w:p w:rsidR="0006044F" w:rsidRPr="0006044F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случае неисполнения Авиакомпанией-победителем обязательств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течение календарного года право на заключение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соглашения 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предоставляется Авиакомпании, заявке которой присвоен второй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(или последующий – в случае несогласия Авиакомпании со вторым порядковым номером) 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>порядковый номер.</w:t>
      </w:r>
    </w:p>
    <w:p w:rsidR="00756695" w:rsidRPr="00C567C3" w:rsidRDefault="0006044F" w:rsidP="0006044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данном случае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соглашение о предоставлении субсидии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заключается Министерством с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участником отбора, которому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присвоен второй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(или последующий) номер, в течение 3 рабочих дней со дня расторжения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соглашения о предоставлении субсидии</w:t>
      </w:r>
      <w:r w:rsidRPr="0006044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 Авиакомпанией-победителем.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случае если размер субсидии, указанный участником отбора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</w:t>
      </w:r>
    </w:p>
    <w:p w:rsidR="00756695" w:rsidRPr="00C567C3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2" w:name="Par118"/>
      <w:bookmarkEnd w:id="12"/>
      <w:r>
        <w:rPr>
          <w:rFonts w:ascii="Times New Roman" w:hAnsi="Times New Roman" w:cs="Times New Roman"/>
          <w:bCs/>
          <w:sz w:val="28"/>
          <w:szCs w:val="28"/>
          <w:lang w:eastAsia="ar-SA"/>
        </w:rPr>
        <w:t>2.28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В случаях наличия по результатам проведения отбора остатка лимитов бюджетных обязательств на предоставление субсидии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="00C567C3" w:rsidRPr="00C567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709E">
        <w:rPr>
          <w:rFonts w:ascii="Times New Roman" w:hAnsi="Times New Roman" w:cs="Times New Roman"/>
          <w:bCs/>
          <w:sz w:val="28"/>
          <w:szCs w:val="28"/>
          <w:lang w:eastAsia="ar-SA"/>
        </w:rPr>
        <w:t>не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подписания</w:t>
      </w:r>
      <w:proofErr w:type="spellEnd"/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соглашения 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 xml:space="preserve">о предоставлении субсидии в системе «Электронный бюджет» в течение </w:t>
      </w:r>
      <w:r w:rsidR="00C567C3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20 рабочих дней со дня определения победителей отбора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расторжения соглашения с получателем субсидии Министерство может принять решение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дополнительного отбора в соответствии с положениями настоящих Правил, предусмотренными для проведения отбора получателей субсидий.</w:t>
      </w:r>
    </w:p>
    <w:p w:rsidR="00756695" w:rsidRPr="00C567C3" w:rsidRDefault="00AB61EB" w:rsidP="006505E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3" w:name="Par120"/>
      <w:bookmarkEnd w:id="13"/>
      <w:r>
        <w:rPr>
          <w:rFonts w:ascii="Times New Roman" w:hAnsi="Times New Roman" w:cs="Times New Roman"/>
          <w:bCs/>
          <w:sz w:val="28"/>
          <w:szCs w:val="28"/>
          <w:lang w:eastAsia="ar-SA"/>
        </w:rPr>
        <w:t>2.29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министра (упол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номоченного им лица) в системе «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Электронны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й бюджет»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а также размещается на едином портале и на официальном сайте Министерства в информаци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онно-телекоммуникационной сети «Интернет» в разделе «Документы»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не позднее 1-го рабочего дня, следующего за днем его подписания,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включает следующие сведения: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дата, время и место проведения рассмотрения </w:t>
      </w:r>
      <w:r w:rsidR="006505E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оценки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заявок;</w:t>
      </w:r>
    </w:p>
    <w:p w:rsidR="00756695" w:rsidRPr="00C567C3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информация об участниках отбора, заявки которых были рассмотрены;</w:t>
      </w:r>
    </w:p>
    <w:p w:rsidR="00756695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проведении отбора, которым не соответствуют заявки;</w:t>
      </w:r>
    </w:p>
    <w:p w:rsidR="00C904AB" w:rsidRPr="00C567C3" w:rsidRDefault="00C904AB" w:rsidP="00C904AB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904AB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756695" w:rsidRDefault="00756695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C904AB" w:rsidRPr="00C567C3" w:rsidRDefault="00AB61EB" w:rsidP="00C904AB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4" w:name="_GoBack"/>
      <w:r>
        <w:rPr>
          <w:rFonts w:ascii="Times New Roman" w:hAnsi="Times New Roman" w:cs="Times New Roman"/>
          <w:bCs/>
          <w:sz w:val="28"/>
          <w:szCs w:val="28"/>
          <w:lang w:eastAsia="ar-SA"/>
        </w:rPr>
        <w:t>2.30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. В</w:t>
      </w:r>
      <w:r w:rsidR="00C904AB" w:rsidRPr="00C904A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C904AB" w:rsidRPr="00C904AB">
        <w:rPr>
          <w:rFonts w:ascii="Times New Roman" w:hAnsi="Times New Roman" w:cs="Times New Roman"/>
          <w:bCs/>
          <w:sz w:val="28"/>
          <w:szCs w:val="28"/>
          <w:lang w:eastAsia="ar-SA"/>
        </w:rPr>
        <w:t>и протокола подведения итогов отбора путем формирования новых версий указанных протоколов с указа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нием причин внесения изменений.</w:t>
      </w:r>
    </w:p>
    <w:bookmarkEnd w:id="14"/>
    <w:p w:rsidR="00756695" w:rsidRPr="00C567C3" w:rsidRDefault="00AB61E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91C00">
        <w:rPr>
          <w:rFonts w:ascii="Times New Roman" w:hAnsi="Times New Roman" w:cs="Times New Roman"/>
          <w:bCs/>
          <w:sz w:val="28"/>
          <w:szCs w:val="28"/>
          <w:lang w:eastAsia="ar-SA"/>
        </w:rPr>
        <w:t>2.31</w:t>
      </w:r>
      <w:r w:rsidR="00756695" w:rsidRPr="00091C00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 основании протокола подведения итогов отбора получателей субсидий распределение субсидии между ее получателями утверждается приказом Министерства, который размещается на едином портале </w:t>
      </w:r>
      <w:r w:rsidR="000D6641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756695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 позднее 1-го рабочего дня, следующего за днем издания данного приказа.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07844" w:rsidRPr="00C567C3" w:rsidRDefault="00A07844" w:rsidP="00A9407A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III. Условия и порядок предоставления субсидий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3.1. Субсидия предоставляется при соблюдении следующих условий: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а) признание участника отбора победителем отбора;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б) соответствие победителя отбора по состоянию на даты рассмотрения заявки и заключения соглашения о предоставлении субсидии требов</w:t>
      </w:r>
      <w:r w:rsidR="001909C0">
        <w:rPr>
          <w:rFonts w:ascii="Times New Roman" w:hAnsi="Times New Roman" w:cs="Times New Roman"/>
          <w:bCs/>
          <w:sz w:val="28"/>
          <w:szCs w:val="28"/>
          <w:lang w:eastAsia="ar-SA"/>
        </w:rPr>
        <w:t>аниям, определенным пунктом 2.13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в) предоставление документов согласно приложению</w:t>
      </w:r>
      <w:r w:rsidR="0035060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50608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к настоящим Правилам;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г) достоверность представленной информации;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д) наличие у лица, уполномоченного на подписание соглашения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 системе «Электронный бюджет», усиленной квалифицированной электронно-цифровой подписи;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е) заключение с Министерством соглашения о предоставлении субсидии, дополнительного соглашения к соглашению о предоставлении субсидии в системе «Электронный бюджет»;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ж) принятие победителем отбора обязательств по достижению в году получения субсидии значения результата предоставления субсидии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в соответствии с заключенным соглашением о предоста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влении субсидии.</w:t>
      </w:r>
    </w:p>
    <w:p w:rsidR="00CF7F70" w:rsidRPr="00C567C3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Результатом предоставления субсидии </w:t>
      </w:r>
      <w:r w:rsidR="00350608" w:rsidRPr="0035060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является количество выполненных парных авиарейсов по состоянию на 31 декабря текущего финансового года, предусмотренное </w:t>
      </w:r>
      <w:r w:rsidR="009D78C3"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соглашением о предоставлении субсидии</w:t>
      </w:r>
      <w:r w:rsidR="00350608" w:rsidRPr="00350608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CF7F70" w:rsidRPr="00C567C3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Значения результата предоставления суб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сидии определяются соглашением.</w:t>
      </w:r>
    </w:p>
    <w:p w:rsidR="00A07844" w:rsidRPr="00C567C3" w:rsidRDefault="000E434A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15" w:name="Par38"/>
      <w:bookmarkEnd w:id="15"/>
      <w:r>
        <w:rPr>
          <w:rFonts w:ascii="Times New Roman" w:hAnsi="Times New Roman" w:cs="Times New Roman"/>
          <w:bCs/>
          <w:sz w:val="28"/>
          <w:szCs w:val="28"/>
          <w:lang w:eastAsia="ar-SA"/>
        </w:rPr>
        <w:t>3.3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Субсидия предоставляется на основании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субсидии, дополнительного соглашения к соглашению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субсидии, которые заключаются в соответствии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типовыми формами соглашения, дополнительного соглашения, установленными Министерством финансов Российской Федерации,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 применение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 системы «Электронный бюджет»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 наличии технической возможности)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течение 20 рабочих дней со дня подписания протокола подведения итогов отбора.</w:t>
      </w:r>
    </w:p>
    <w:p w:rsidR="00A07844" w:rsidRPr="00C567C3" w:rsidRDefault="00AD1D0D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Соглашения в системе «Электронный бюджет»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подписываются лицами усиленной квалифицированной электронно-цифровой подписью.</w:t>
      </w:r>
    </w:p>
    <w:p w:rsidR="00A07844" w:rsidRPr="00C567C3" w:rsidRDefault="000E434A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3.4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В соглашение о предоставлении субсидий включаются: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значение результата предоставления субсидии, предусмотренного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пунктом 3.2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настоящих Правил;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порядок, сроки и формы предоставления отчета о достижении значения результата предоставления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меры ответственности за нарушение условий и порядка предоставления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требование о согласовании новых условий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 или о расторжении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 при </w:t>
      </w:r>
      <w:proofErr w:type="spellStart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недостижении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размере, определенном в соглашении о предоставлении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обязательство о достижении в отчетном финансовом году результата предоставления субсидии;</w:t>
      </w:r>
    </w:p>
    <w:p w:rsidR="00A07844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</w:t>
      </w:r>
      <w:r w:rsidR="00717BAE">
        <w:rPr>
          <w:rFonts w:ascii="Times New Roman" w:hAnsi="Times New Roman" w:cs="Times New Roman"/>
          <w:bCs/>
          <w:sz w:val="28"/>
          <w:szCs w:val="28"/>
          <w:lang w:eastAsia="ar-SA"/>
        </w:rPr>
        <w:t>268</w:t>
      </w:r>
      <w:r w:rsidRPr="00717BA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1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="00717BAE">
        <w:rPr>
          <w:rFonts w:ascii="Times New Roman" w:hAnsi="Times New Roman" w:cs="Times New Roman"/>
          <w:bCs/>
          <w:sz w:val="28"/>
          <w:szCs w:val="28"/>
          <w:lang w:eastAsia="ar-SA"/>
        </w:rPr>
        <w:t>269</w:t>
      </w:r>
      <w:r w:rsidRPr="00717BAE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2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Бюджетного кодекса Российской Федерации;</w:t>
      </w:r>
    </w:p>
    <w:p w:rsidR="00330A41" w:rsidRDefault="00330A41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>сроки и формы предоставления казенным предприятием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Курской области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Курскаэропорт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>» (далее - КПКО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Курскаэропорт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>) подтверждающего документа выполненных рейсов, которым является справка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КПКО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Курскаэропорт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 фактически выполненных, задержанных, отмененных парных авиарейсах и перевезенных авиапассажирах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за отчетный период по каждому маршруту движения (далее - Справка)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1D6B76">
        <w:rPr>
          <w:rFonts w:ascii="Times New Roman" w:hAnsi="Times New Roman" w:cs="Times New Roman"/>
          <w:bCs/>
          <w:sz w:val="28"/>
          <w:szCs w:val="28"/>
          <w:lang w:eastAsia="ar-SA"/>
        </w:rPr>
        <w:t>по форме согласно приложению № 3</w:t>
      </w:r>
      <w:r w:rsidRPr="00330A4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A07844" w:rsidRPr="00C567C3" w:rsidRDefault="000E434A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3.5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Министерство отказывает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ся от заключения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с победителем отбора в случае обнаружения факта несоответствия победителя отбора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07844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случае отказа Министерства от заключения соглашения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>не</w:t>
      </w:r>
      <w:r w:rsidR="00717BAE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подписания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победителем отбора соглашения в срок, определенный объявлением о проведении отбора, Министерство направляет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3.6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3208D"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>Для получения субсидии Авиакомпания ежемесячно до 15-го числа месяца, следующего за отчетным, представляет в Министерство отчет о полученной выручке и понесенных затратах при выполнении пассаж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t>ирских авиарейсов из аэропорта «Курск»</w:t>
      </w:r>
      <w:r w:rsidR="00F3208D"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 отдельным маршрутам (далее - отчет) </w:t>
      </w:r>
      <w:r w:rsidR="00F95AA8">
        <w:rPr>
          <w:rFonts w:ascii="Times New Roman" w:hAnsi="Times New Roman" w:cs="Times New Roman"/>
          <w:bCs/>
          <w:sz w:val="28"/>
          <w:szCs w:val="28"/>
          <w:lang w:eastAsia="ar-SA"/>
        </w:rPr>
        <w:t>по форме согласно приложению № 2</w:t>
      </w:r>
      <w:r w:rsidR="00F3208D"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Правилам.</w:t>
      </w:r>
    </w:p>
    <w:p w:rsidR="00CF7F70" w:rsidRPr="00C567C3" w:rsidRDefault="00F3208D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Размер субсидии определяется как разница между полученной выручкой и понесенными затратами при выполнении пассажирских авиарейсов за отчетный период. Затраты, представляемые Авиакомпанией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</w:t>
      </w:r>
      <w:r w:rsidR="00F95AA8">
        <w:rPr>
          <w:rFonts w:ascii="Times New Roman" w:hAnsi="Times New Roman" w:cs="Times New Roman"/>
          <w:bCs/>
          <w:sz w:val="28"/>
          <w:szCs w:val="28"/>
          <w:lang w:eastAsia="ar-SA"/>
        </w:rPr>
        <w:t>приложением № 2</w:t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настоящим Правилам, на выполнение одного парного авиарейса в течение календарного года не могут превышать размер затрат, указанный </w:t>
      </w:r>
      <w:r w:rsidR="00F95AA8">
        <w:rPr>
          <w:rFonts w:ascii="Times New Roman" w:hAnsi="Times New Roman" w:cs="Times New Roman"/>
          <w:bCs/>
          <w:sz w:val="28"/>
          <w:szCs w:val="28"/>
          <w:lang w:eastAsia="ar-SA"/>
        </w:rPr>
        <w:t>в заявке</w:t>
      </w:r>
      <w:r w:rsidRPr="00F3208D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CF7F70" w:rsidRPr="00C567C3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регистрирует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день его поступления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 xml:space="preserve">в порядке очередности поступления в журнале регистрации документов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на получение субсидии, листы которого должны быть пронумерованы, прошнурованы и скреплены печатью Министерства.</w:t>
      </w:r>
    </w:p>
    <w:p w:rsid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Ответственность за достоверность сведений, содержащихся в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отчете</w:t>
      </w:r>
      <w:r w:rsidR="009B7D50">
        <w:rPr>
          <w:rFonts w:ascii="Times New Roman" w:hAnsi="Times New Roman" w:cs="Times New Roman"/>
          <w:bCs/>
          <w:sz w:val="28"/>
          <w:szCs w:val="28"/>
          <w:lang w:eastAsia="ar-SA"/>
        </w:rPr>
        <w:t>, несет А</w:t>
      </w:r>
      <w:r w:rsidR="00F3208D">
        <w:rPr>
          <w:rFonts w:ascii="Times New Roman" w:hAnsi="Times New Roman" w:cs="Times New Roman"/>
          <w:bCs/>
          <w:sz w:val="28"/>
          <w:szCs w:val="28"/>
          <w:lang w:eastAsia="ar-SA"/>
        </w:rPr>
        <w:t>виакомпания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CF7F70" w:rsidRP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в течение 5 рабочих дней со дня регистрации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отчета</w:t>
      </w:r>
      <w:r w:rsidR="00C904A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осуществляет проверку его полноты и правильности оформления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принимает решение о перечислении субсидии либо о возврате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отчета</w:t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>с указанием причины возврата.</w:t>
      </w:r>
    </w:p>
    <w:p w:rsidR="00CF7F70" w:rsidRPr="00CF7F70" w:rsidRDefault="00CF7F7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Днем принятия решения о перечислении субсидии является день подписания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отчета</w:t>
      </w:r>
      <w:r w:rsidR="00C904A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>руководителем финансово-экономической службы Министерства и министром транспорта и автомобильных дорог Курской области.</w:t>
      </w:r>
    </w:p>
    <w:p w:rsidR="00CF7F70" w:rsidRPr="00CF7F70" w:rsidRDefault="00C904AB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Отчет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течение 1 рабочего дня со дня принятия решения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его возврате возвращается </w:t>
      </w:r>
      <w:r w:rsidR="00330A41">
        <w:rPr>
          <w:rFonts w:ascii="Times New Roman" w:hAnsi="Times New Roman" w:cs="Times New Roman"/>
          <w:bCs/>
          <w:sz w:val="28"/>
          <w:szCs w:val="28"/>
          <w:lang w:eastAsia="ar-SA"/>
        </w:rPr>
        <w:t>Авиакомпании</w:t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случае выявления в нем арифметических ошибок.</w:t>
      </w:r>
    </w:p>
    <w:p w:rsidR="00F3208D" w:rsidRPr="00C567C3" w:rsidRDefault="00330A41" w:rsidP="00330A4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Авиакомпании</w:t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течение 3 рабочих дней со дня получения возвращенного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отчета</w:t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устраняют допущенные арифметические ошибки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 предоставляют в Министерство уточненный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</w:t>
      </w:r>
      <w:r w:rsidR="00CF7F70" w:rsidRPr="00CF7F70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A07844" w:rsidRPr="00C567C3" w:rsidRDefault="00DF548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3.7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Для перечисления субсидии победителю отбора Министерство направляет в Управление Федерального казначейства по Курской области</w:t>
      </w:r>
      <w:r w:rsidR="004B676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904AB">
        <w:rPr>
          <w:rFonts w:ascii="Times New Roman" w:hAnsi="Times New Roman" w:cs="Times New Roman"/>
          <w:bCs/>
          <w:sz w:val="28"/>
          <w:szCs w:val="28"/>
          <w:lang w:eastAsia="ar-SA"/>
        </w:rPr>
        <w:t>отчет</w:t>
      </w:r>
      <w:r w:rsidR="00C904AB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B676B">
        <w:rPr>
          <w:rFonts w:ascii="Times New Roman" w:hAnsi="Times New Roman" w:cs="Times New Roman"/>
          <w:bCs/>
          <w:sz w:val="28"/>
          <w:szCs w:val="28"/>
          <w:lang w:eastAsia="ar-SA"/>
        </w:rPr>
        <w:t>и платежное поручение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, соглашение о предоставлении субсидии (дополнительное соглашение).</w:t>
      </w:r>
    </w:p>
    <w:p w:rsidR="004B676B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в российской кредитной организации, не позднее десятого рабочего дня, следующего 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за днем принятия Министерством решения</w:t>
      </w:r>
      <w:r w:rsidR="004B676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 перечислении субсидии указанного в пункте 3.6 настоящих Правил.</w:t>
      </w:r>
    </w:p>
    <w:p w:rsidR="00A07844" w:rsidRPr="00C567C3" w:rsidRDefault="00DF548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3.8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Победитель отбора признается уклонившимся от заключения соглашения о предоставлении субсидии в следующих случаях: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поступление в Министерство заявления об отказе от подписания соглашения о предоставлении субсидии;</w:t>
      </w:r>
    </w:p>
    <w:p w:rsidR="00A07844" w:rsidRPr="00C567C3" w:rsidRDefault="00A07844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неподписание</w:t>
      </w:r>
      <w:proofErr w:type="spellEnd"/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соглашения о предоставлении субсиди</w:t>
      </w:r>
      <w:r w:rsidR="00AD1D0D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и в системе «Электронный бюджет»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течение 20 рабочих дней со дня определения победителей отбора.</w:t>
      </w:r>
    </w:p>
    <w:p w:rsidR="00A07844" w:rsidRPr="00C567C3" w:rsidRDefault="00DF5480" w:rsidP="00A9407A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3.9</w:t>
      </w:r>
      <w:r w:rsidR="00A07844"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. 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 w:rsidR="00D36B9D" w:rsidRDefault="00A07844" w:rsidP="00330A4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При реорганизации получателя субсидии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в форме разделения, выделения, а также при ликвидации получателя субсидии</w:t>
      </w:r>
      <w:r w:rsidR="00B13021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соглашение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предоставлении субсидии расторгается с формированием уведомления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 расторжении соглашения о предоставлении субсидии в одностороннем порядке и акта об исполнении обязательств по соглашению </w:t>
      </w:r>
      <w:r w:rsidR="000E434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567C3">
        <w:rPr>
          <w:rFonts w:ascii="Times New Roman" w:hAnsi="Times New Roman" w:cs="Times New Roman"/>
          <w:bCs/>
          <w:sz w:val="28"/>
          <w:szCs w:val="28"/>
          <w:lang w:eastAsia="ar-SA"/>
        </w:rPr>
        <w:t>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330A41" w:rsidRPr="00C567C3" w:rsidRDefault="00330A41" w:rsidP="00330A41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IV. Порядок предо</w:t>
      </w:r>
      <w:r w:rsidR="00337BFE">
        <w:rPr>
          <w:rFonts w:ascii="Times New Roman" w:hAnsi="Times New Roman" w:cs="Times New Roman"/>
          <w:b/>
          <w:bCs/>
          <w:sz w:val="28"/>
          <w:szCs w:val="28"/>
        </w:rPr>
        <w:t>ставления отчетности</w:t>
      </w:r>
    </w:p>
    <w:p w:rsidR="00D36B9D" w:rsidRDefault="00D36B9D" w:rsidP="00CD7BCE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достижения результата предоставления субсидии</w:t>
      </w:r>
    </w:p>
    <w:p w:rsidR="00330A41" w:rsidRPr="00CD7BCE" w:rsidRDefault="00330A41" w:rsidP="00CD7BCE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B9D" w:rsidRDefault="00306D2C" w:rsidP="00563493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"/>
      <w:bookmarkEnd w:id="16"/>
      <w:r>
        <w:rPr>
          <w:rFonts w:ascii="Times New Roman" w:hAnsi="Times New Roman" w:cs="Times New Roman"/>
          <w:sz w:val="28"/>
          <w:szCs w:val="28"/>
        </w:rPr>
        <w:t>4.1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. Получатели субсидии ежеквартально не позднее 10-го рабочего дня, следующего за отчетным кварталом, формируют и представляют </w:t>
      </w:r>
      <w:r w:rsidR="00283526" w:rsidRPr="00C567C3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в Министер</w:t>
      </w:r>
      <w:r w:rsidR="00283526" w:rsidRPr="00C567C3">
        <w:rPr>
          <w:rFonts w:ascii="Times New Roman" w:hAnsi="Times New Roman" w:cs="Times New Roman"/>
          <w:sz w:val="28"/>
          <w:szCs w:val="28"/>
        </w:rPr>
        <w:t>ство с использованием системы «Э</w:t>
      </w:r>
      <w:r w:rsidR="00D36B9D" w:rsidRPr="00C567C3">
        <w:rPr>
          <w:rFonts w:ascii="Times New Roman" w:hAnsi="Times New Roman" w:cs="Times New Roman"/>
          <w:sz w:val="28"/>
          <w:szCs w:val="28"/>
        </w:rPr>
        <w:t>ле</w:t>
      </w:r>
      <w:r w:rsidR="00283526" w:rsidRPr="00C567C3">
        <w:rPr>
          <w:rFonts w:ascii="Times New Roman" w:hAnsi="Times New Roman" w:cs="Times New Roman"/>
          <w:sz w:val="28"/>
          <w:szCs w:val="28"/>
        </w:rPr>
        <w:t>ктронный бюджет»</w:t>
      </w:r>
      <w:r w:rsidR="00563493">
        <w:rPr>
          <w:rFonts w:ascii="Times New Roman" w:hAnsi="Times New Roman" w:cs="Times New Roman"/>
          <w:sz w:val="28"/>
          <w:szCs w:val="28"/>
        </w:rPr>
        <w:t xml:space="preserve"> 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563493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о достижении значения результата предоставления субсидии </w:t>
      </w:r>
      <w:r w:rsidR="00283526" w:rsidRPr="00C567C3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по форме, определенной в согла</w:t>
      </w:r>
      <w:r w:rsidR="00563493">
        <w:rPr>
          <w:rFonts w:ascii="Times New Roman" w:hAnsi="Times New Roman" w:cs="Times New Roman"/>
          <w:sz w:val="28"/>
          <w:szCs w:val="28"/>
        </w:rPr>
        <w:t>шении о предоставлении субсидии.</w:t>
      </w:r>
    </w:p>
    <w:p w:rsidR="00D36B9D" w:rsidRPr="00C567C3" w:rsidRDefault="000E434A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. Министерство вправе устанавливать в соглашении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получателем субсидии дополнительной отчетности.</w:t>
      </w:r>
    </w:p>
    <w:p w:rsidR="002148DD" w:rsidRPr="002148DD" w:rsidRDefault="000E434A" w:rsidP="00C904AB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36B9D" w:rsidRPr="00C567C3">
        <w:rPr>
          <w:rFonts w:ascii="Times New Roman" w:hAnsi="Times New Roman" w:cs="Times New Roman"/>
          <w:sz w:val="28"/>
          <w:szCs w:val="28"/>
        </w:rPr>
        <w:t>. Министерство осуществ</w:t>
      </w:r>
      <w:r w:rsidR="00563493">
        <w:rPr>
          <w:rFonts w:ascii="Times New Roman" w:hAnsi="Times New Roman" w:cs="Times New Roman"/>
          <w:sz w:val="28"/>
          <w:szCs w:val="28"/>
        </w:rPr>
        <w:t>ляет проверку и принятие отчета</w:t>
      </w:r>
      <w:r w:rsidR="00D36B9D" w:rsidRPr="00C567C3">
        <w:rPr>
          <w:rFonts w:ascii="Times New Roman" w:hAnsi="Times New Roman" w:cs="Times New Roman"/>
          <w:sz w:val="28"/>
          <w:szCs w:val="28"/>
        </w:rPr>
        <w:t>,</w:t>
      </w:r>
      <w:r w:rsidR="00563493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 получателем субсидии, в срок, не превышающий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30 рабочих</w:t>
      </w:r>
      <w:r w:rsidR="00563493">
        <w:rPr>
          <w:rFonts w:ascii="Times New Roman" w:hAnsi="Times New Roman" w:cs="Times New Roman"/>
          <w:sz w:val="28"/>
          <w:szCs w:val="28"/>
        </w:rPr>
        <w:t xml:space="preserve"> дней со дня представления такого отчета</w:t>
      </w:r>
      <w:r w:rsidR="00D36B9D" w:rsidRPr="00C567C3">
        <w:rPr>
          <w:rFonts w:ascii="Times New Roman" w:hAnsi="Times New Roman" w:cs="Times New Roman"/>
          <w:sz w:val="28"/>
          <w:szCs w:val="28"/>
        </w:rPr>
        <w:t>.</w:t>
      </w:r>
    </w:p>
    <w:p w:rsidR="00A11A34" w:rsidRDefault="00A11A34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V. Порядок осуществления контроля за соблюдением условий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и порядка предоставления субсидии и ответственность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7C3">
        <w:rPr>
          <w:rFonts w:ascii="Times New Roman" w:hAnsi="Times New Roman" w:cs="Times New Roman"/>
          <w:b/>
          <w:bCs/>
          <w:sz w:val="28"/>
          <w:szCs w:val="28"/>
        </w:rPr>
        <w:t>за их нарушение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5.1. Проверка соблюдения получателями субсидий условий и порядка предоставления субсидии, в том числе в части достижения результата предоставления субсидии, осуществляется Министерством, а также органами государственного финансового контроля в соответствии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="00D83C23">
          <w:rPr>
            <w:rFonts w:ascii="Times New Roman" w:hAnsi="Times New Roman" w:cs="Times New Roman"/>
            <w:sz w:val="28"/>
            <w:szCs w:val="28"/>
          </w:rPr>
          <w:t>статьями 268</w:t>
        </w:r>
        <w:r w:rsidRPr="00D83C2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C567C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D83C23">
          <w:rPr>
            <w:rFonts w:ascii="Times New Roman" w:hAnsi="Times New Roman" w:cs="Times New Roman"/>
            <w:sz w:val="28"/>
            <w:szCs w:val="28"/>
          </w:rPr>
          <w:t>269</w:t>
        </w:r>
        <w:r w:rsidRPr="00D83C23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C567C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36B9D" w:rsidRPr="00C567C3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5"/>
      <w:bookmarkEnd w:id="17"/>
      <w:r w:rsidRPr="00C567C3">
        <w:rPr>
          <w:rFonts w:ascii="Times New Roman" w:hAnsi="Times New Roman" w:cs="Times New Roman"/>
          <w:sz w:val="28"/>
          <w:szCs w:val="28"/>
        </w:rPr>
        <w:lastRenderedPageBreak/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</w:t>
      </w:r>
      <w:proofErr w:type="spellStart"/>
      <w:r w:rsidRPr="00C567C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567C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направляет получателю субсидии требование по форме, утвержденной Министерством:</w:t>
      </w:r>
    </w:p>
    <w:p w:rsidR="00D36B9D" w:rsidRDefault="00D36B9D" w:rsidP="00A9407A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 w:rsidR="00084841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Pr="00C567C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567C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1B1318" w:rsidRDefault="001B1318" w:rsidP="001B1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 случае, если Авиакомпанией не достигнуты результаты, установленные настоящим пунктом, Министерство в течение 10 рабочих дней со дня получения Справки принимает решение о применении </w:t>
      </w:r>
      <w:r>
        <w:rPr>
          <w:rFonts w:ascii="Times New Roman" w:hAnsi="Times New Roman" w:cs="Times New Roman"/>
          <w:sz w:val="28"/>
          <w:szCs w:val="28"/>
        </w:rPr>
        <w:br/>
        <w:t>к Авиакомпании штрафных санкций.</w:t>
      </w:r>
    </w:p>
    <w:p w:rsidR="001B1318" w:rsidRDefault="001B1318" w:rsidP="001B1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размера штрафных санкций предусматривается Договором.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течение 10 рабочих дней с даты принятия решения о применении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Авиакомпании штрафных санкций за фактически выполненные авиарейсы Министерство направляет в Авиакомпанию письменное уведомление с требованием об уплате штрафных санкций в областной бюджет в размере, определенном Договором. </w:t>
      </w:r>
    </w:p>
    <w:p w:rsidR="001B1318" w:rsidRPr="00C567C3" w:rsidRDefault="001B1318" w:rsidP="001B1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Авиакомпания обязана уплатить штрафные санкции в течение 30 рабочих дней со дня получения письменного уведомления с требованием об уплате штрафных санкций в областной бюджет.</w:t>
      </w:r>
    </w:p>
    <w:p w:rsidR="00B074DE" w:rsidRPr="00C567C3" w:rsidRDefault="00A642B8" w:rsidP="00977506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7C3">
        <w:rPr>
          <w:rFonts w:ascii="Times New Roman" w:hAnsi="Times New Roman" w:cs="Times New Roman"/>
          <w:sz w:val="28"/>
          <w:szCs w:val="28"/>
        </w:rPr>
        <w:t>5.3</w:t>
      </w:r>
      <w:r w:rsidR="00D36B9D" w:rsidRPr="00C567C3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D36B9D" w:rsidRPr="00C567C3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="00D36B9D" w:rsidRPr="00C567C3">
        <w:rPr>
          <w:rFonts w:ascii="Times New Roman" w:hAnsi="Times New Roman" w:cs="Times New Roman"/>
          <w:sz w:val="28"/>
          <w:szCs w:val="28"/>
        </w:rPr>
        <w:t xml:space="preserve"> средств субсидии в сроки, установленные в </w:t>
      </w:r>
      <w:hyperlink w:anchor="Par25" w:history="1">
        <w:r w:rsidR="00D36B9D" w:rsidRPr="00C567C3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="00D36B9D" w:rsidRPr="00C567C3">
        <w:rPr>
          <w:rFonts w:ascii="Times New Roman" w:hAnsi="Times New Roman" w:cs="Times New Roman"/>
          <w:sz w:val="28"/>
          <w:szCs w:val="28"/>
        </w:rPr>
        <w:t xml:space="preserve"> настоящих Правил, они подлежат взысканию </w:t>
      </w:r>
      <w:r w:rsidR="00275D78">
        <w:rPr>
          <w:rFonts w:ascii="Times New Roman" w:hAnsi="Times New Roman" w:cs="Times New Roman"/>
          <w:sz w:val="28"/>
          <w:szCs w:val="28"/>
        </w:rPr>
        <w:br/>
      </w:r>
      <w:r w:rsidR="00D36B9D" w:rsidRPr="00C567C3">
        <w:rPr>
          <w:rFonts w:ascii="Times New Roman" w:hAnsi="Times New Roman" w:cs="Times New Roman"/>
          <w:sz w:val="28"/>
          <w:szCs w:val="28"/>
        </w:rPr>
        <w:t>в судебном порядке.</w:t>
      </w:r>
    </w:p>
    <w:sectPr w:rsidR="00B074DE" w:rsidRPr="00C567C3" w:rsidSect="007B2522">
      <w:headerReference w:type="even" r:id="rId11"/>
      <w:headerReference w:type="default" r:id="rId12"/>
      <w:pgSz w:w="11906" w:h="16838" w:code="9"/>
      <w:pgMar w:top="1134" w:right="1134" w:bottom="680" w:left="175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A8" w:rsidRDefault="00F95AA8">
      <w:r>
        <w:separator/>
      </w:r>
    </w:p>
  </w:endnote>
  <w:endnote w:type="continuationSeparator" w:id="0">
    <w:p w:rsidR="00F95AA8" w:rsidRDefault="00F9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A8" w:rsidRDefault="00F95AA8">
      <w:r>
        <w:separator/>
      </w:r>
    </w:p>
  </w:footnote>
  <w:footnote w:type="continuationSeparator" w:id="0">
    <w:p w:rsidR="00F95AA8" w:rsidRDefault="00F9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Content>
      <w:p w:rsidR="00F95AA8" w:rsidRDefault="00F95AA8" w:rsidP="00F96BBD">
        <w:pPr>
          <w:pStyle w:val="a5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F95AA8" w:rsidRDefault="00F95A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107548"/>
      <w:docPartObj>
        <w:docPartGallery w:val="Page Numbers (Top of Page)"/>
        <w:docPartUnique/>
      </w:docPartObj>
    </w:sdtPr>
    <w:sdtContent>
      <w:p w:rsidR="00F95AA8" w:rsidRDefault="00F95AA8" w:rsidP="00330A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2F0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A89"/>
    <w:multiLevelType w:val="hybridMultilevel"/>
    <w:tmpl w:val="CB68D7AA"/>
    <w:lvl w:ilvl="0" w:tplc="362E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43BE3"/>
    <w:multiLevelType w:val="hybridMultilevel"/>
    <w:tmpl w:val="CD4EBF3A"/>
    <w:lvl w:ilvl="0" w:tplc="DA84B0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C7C1D"/>
    <w:multiLevelType w:val="hybridMultilevel"/>
    <w:tmpl w:val="0316DB2E"/>
    <w:lvl w:ilvl="0" w:tplc="55E80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5C7138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6E52EC"/>
    <w:multiLevelType w:val="hybridMultilevel"/>
    <w:tmpl w:val="B01EE6BA"/>
    <w:lvl w:ilvl="0" w:tplc="3072FE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852567"/>
    <w:multiLevelType w:val="hybridMultilevel"/>
    <w:tmpl w:val="24DEBD16"/>
    <w:lvl w:ilvl="0" w:tplc="6FAC9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DF1275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F16735"/>
    <w:multiLevelType w:val="hybridMultilevel"/>
    <w:tmpl w:val="420C3498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41131"/>
    <w:multiLevelType w:val="hybridMultilevel"/>
    <w:tmpl w:val="3B768B16"/>
    <w:lvl w:ilvl="0" w:tplc="E266208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C5E423E"/>
    <w:multiLevelType w:val="hybridMultilevel"/>
    <w:tmpl w:val="F9805524"/>
    <w:lvl w:ilvl="0" w:tplc="B13E175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C234370"/>
    <w:multiLevelType w:val="hybridMultilevel"/>
    <w:tmpl w:val="CDEC8FE4"/>
    <w:lvl w:ilvl="0" w:tplc="1E2AAAB0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4B41F7"/>
    <w:multiLevelType w:val="hybridMultilevel"/>
    <w:tmpl w:val="018499BA"/>
    <w:lvl w:ilvl="0" w:tplc="09A8B9B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0B7411"/>
    <w:multiLevelType w:val="hybridMultilevel"/>
    <w:tmpl w:val="45D2E03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C24ED"/>
    <w:multiLevelType w:val="hybridMultilevel"/>
    <w:tmpl w:val="1F0EAA1C"/>
    <w:lvl w:ilvl="0" w:tplc="D4520B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4BF0"/>
    <w:multiLevelType w:val="hybridMultilevel"/>
    <w:tmpl w:val="003AED9E"/>
    <w:lvl w:ilvl="0" w:tplc="0D26A5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250A1A"/>
    <w:multiLevelType w:val="hybridMultilevel"/>
    <w:tmpl w:val="6700F00A"/>
    <w:lvl w:ilvl="0" w:tplc="74A8D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8D72A8"/>
    <w:multiLevelType w:val="hybridMultilevel"/>
    <w:tmpl w:val="D1E83F8C"/>
    <w:lvl w:ilvl="0" w:tplc="E81AB2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606D01"/>
    <w:multiLevelType w:val="hybridMultilevel"/>
    <w:tmpl w:val="82F80882"/>
    <w:lvl w:ilvl="0" w:tplc="1AC077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7C1734"/>
    <w:multiLevelType w:val="hybridMultilevel"/>
    <w:tmpl w:val="E0387020"/>
    <w:lvl w:ilvl="0" w:tplc="B1581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16194"/>
    <w:multiLevelType w:val="hybridMultilevel"/>
    <w:tmpl w:val="5C4C623C"/>
    <w:lvl w:ilvl="0" w:tplc="4120B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9791B84"/>
    <w:multiLevelType w:val="hybridMultilevel"/>
    <w:tmpl w:val="1C7E872A"/>
    <w:lvl w:ilvl="0" w:tplc="5DA6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C84C0B"/>
    <w:multiLevelType w:val="hybridMultilevel"/>
    <w:tmpl w:val="D85029DE"/>
    <w:lvl w:ilvl="0" w:tplc="04190011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01A2"/>
    <w:multiLevelType w:val="hybridMultilevel"/>
    <w:tmpl w:val="371C8F8A"/>
    <w:lvl w:ilvl="0" w:tplc="E5C8A70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86372C"/>
    <w:multiLevelType w:val="hybridMultilevel"/>
    <w:tmpl w:val="BD06069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7"/>
  </w:num>
  <w:num w:numId="5">
    <w:abstractNumId w:val="12"/>
  </w:num>
  <w:num w:numId="6">
    <w:abstractNumId w:val="23"/>
  </w:num>
  <w:num w:numId="7">
    <w:abstractNumId w:val="4"/>
  </w:num>
  <w:num w:numId="8">
    <w:abstractNumId w:val="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2"/>
  </w:num>
  <w:num w:numId="14">
    <w:abstractNumId w:val="22"/>
  </w:num>
  <w:num w:numId="15">
    <w:abstractNumId w:val="1"/>
  </w:num>
  <w:num w:numId="16">
    <w:abstractNumId w:val="11"/>
  </w:num>
  <w:num w:numId="17">
    <w:abstractNumId w:val="0"/>
  </w:num>
  <w:num w:numId="18">
    <w:abstractNumId w:val="16"/>
  </w:num>
  <w:num w:numId="19">
    <w:abstractNumId w:val="18"/>
  </w:num>
  <w:num w:numId="20">
    <w:abstractNumId w:val="13"/>
  </w:num>
  <w:num w:numId="21">
    <w:abstractNumId w:val="14"/>
  </w:num>
  <w:num w:numId="22">
    <w:abstractNumId w:val="10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4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DF"/>
    <w:rsid w:val="00001E5C"/>
    <w:rsid w:val="00003268"/>
    <w:rsid w:val="00004458"/>
    <w:rsid w:val="00007CE0"/>
    <w:rsid w:val="000143CA"/>
    <w:rsid w:val="00014966"/>
    <w:rsid w:val="000149C7"/>
    <w:rsid w:val="00014DE1"/>
    <w:rsid w:val="00021013"/>
    <w:rsid w:val="000213A9"/>
    <w:rsid w:val="00022F11"/>
    <w:rsid w:val="0002313D"/>
    <w:rsid w:val="00024E28"/>
    <w:rsid w:val="000275A1"/>
    <w:rsid w:val="00031308"/>
    <w:rsid w:val="0003355A"/>
    <w:rsid w:val="00033AE6"/>
    <w:rsid w:val="000365B1"/>
    <w:rsid w:val="00037733"/>
    <w:rsid w:val="000377B6"/>
    <w:rsid w:val="0004432E"/>
    <w:rsid w:val="00047091"/>
    <w:rsid w:val="00051DC1"/>
    <w:rsid w:val="00057C7D"/>
    <w:rsid w:val="00057E3A"/>
    <w:rsid w:val="0006044F"/>
    <w:rsid w:val="00060726"/>
    <w:rsid w:val="00062314"/>
    <w:rsid w:val="000632E1"/>
    <w:rsid w:val="0006585E"/>
    <w:rsid w:val="00065B94"/>
    <w:rsid w:val="00070EFD"/>
    <w:rsid w:val="000723DF"/>
    <w:rsid w:val="000727E0"/>
    <w:rsid w:val="0007794A"/>
    <w:rsid w:val="00084841"/>
    <w:rsid w:val="00085D64"/>
    <w:rsid w:val="00086250"/>
    <w:rsid w:val="00091C00"/>
    <w:rsid w:val="00091C81"/>
    <w:rsid w:val="00092D5C"/>
    <w:rsid w:val="0009330E"/>
    <w:rsid w:val="000A28F7"/>
    <w:rsid w:val="000A5490"/>
    <w:rsid w:val="000A77D3"/>
    <w:rsid w:val="000A7B7A"/>
    <w:rsid w:val="000B0BE2"/>
    <w:rsid w:val="000B3FFF"/>
    <w:rsid w:val="000B4C0E"/>
    <w:rsid w:val="000B6E86"/>
    <w:rsid w:val="000C05AE"/>
    <w:rsid w:val="000C0C1D"/>
    <w:rsid w:val="000C236C"/>
    <w:rsid w:val="000C66D0"/>
    <w:rsid w:val="000C7CF6"/>
    <w:rsid w:val="000D16CF"/>
    <w:rsid w:val="000D267D"/>
    <w:rsid w:val="000D2E90"/>
    <w:rsid w:val="000D4A39"/>
    <w:rsid w:val="000D6641"/>
    <w:rsid w:val="000E0D22"/>
    <w:rsid w:val="000E434A"/>
    <w:rsid w:val="000E6811"/>
    <w:rsid w:val="000E7510"/>
    <w:rsid w:val="000E7BC7"/>
    <w:rsid w:val="000F04CC"/>
    <w:rsid w:val="000F088C"/>
    <w:rsid w:val="000F1B05"/>
    <w:rsid w:val="000F3804"/>
    <w:rsid w:val="000F6177"/>
    <w:rsid w:val="000F64AA"/>
    <w:rsid w:val="00104495"/>
    <w:rsid w:val="00105ACF"/>
    <w:rsid w:val="00112B6D"/>
    <w:rsid w:val="00113124"/>
    <w:rsid w:val="00121110"/>
    <w:rsid w:val="0012274C"/>
    <w:rsid w:val="001237B4"/>
    <w:rsid w:val="00124C84"/>
    <w:rsid w:val="00124F2B"/>
    <w:rsid w:val="00127496"/>
    <w:rsid w:val="0013592E"/>
    <w:rsid w:val="00135EA8"/>
    <w:rsid w:val="00135FF7"/>
    <w:rsid w:val="00136340"/>
    <w:rsid w:val="00142067"/>
    <w:rsid w:val="0015235B"/>
    <w:rsid w:val="001552FA"/>
    <w:rsid w:val="0016627A"/>
    <w:rsid w:val="001743D3"/>
    <w:rsid w:val="001747D9"/>
    <w:rsid w:val="0017483B"/>
    <w:rsid w:val="00174E78"/>
    <w:rsid w:val="001752C3"/>
    <w:rsid w:val="0018083E"/>
    <w:rsid w:val="001815E6"/>
    <w:rsid w:val="001828EE"/>
    <w:rsid w:val="00183C77"/>
    <w:rsid w:val="001861C8"/>
    <w:rsid w:val="001909C0"/>
    <w:rsid w:val="001953EE"/>
    <w:rsid w:val="001A289D"/>
    <w:rsid w:val="001A48C0"/>
    <w:rsid w:val="001A766F"/>
    <w:rsid w:val="001B1318"/>
    <w:rsid w:val="001B7EF5"/>
    <w:rsid w:val="001C4C8F"/>
    <w:rsid w:val="001D3622"/>
    <w:rsid w:val="001D3AB2"/>
    <w:rsid w:val="001D3BFE"/>
    <w:rsid w:val="001D6B76"/>
    <w:rsid w:val="001E43E0"/>
    <w:rsid w:val="001E7170"/>
    <w:rsid w:val="001F12D6"/>
    <w:rsid w:val="001F1615"/>
    <w:rsid w:val="001F3765"/>
    <w:rsid w:val="001F416B"/>
    <w:rsid w:val="001F534F"/>
    <w:rsid w:val="001F5AF3"/>
    <w:rsid w:val="00200A85"/>
    <w:rsid w:val="00200AEB"/>
    <w:rsid w:val="002024CF"/>
    <w:rsid w:val="002044EE"/>
    <w:rsid w:val="00210758"/>
    <w:rsid w:val="0021177E"/>
    <w:rsid w:val="002148DD"/>
    <w:rsid w:val="00217770"/>
    <w:rsid w:val="0022333E"/>
    <w:rsid w:val="002265CB"/>
    <w:rsid w:val="00231F8C"/>
    <w:rsid w:val="002328FA"/>
    <w:rsid w:val="00232D15"/>
    <w:rsid w:val="002330C9"/>
    <w:rsid w:val="002362E6"/>
    <w:rsid w:val="00236830"/>
    <w:rsid w:val="00243417"/>
    <w:rsid w:val="002445DA"/>
    <w:rsid w:val="00245C3F"/>
    <w:rsid w:val="002508E3"/>
    <w:rsid w:val="00250B1B"/>
    <w:rsid w:val="00252466"/>
    <w:rsid w:val="00252A4E"/>
    <w:rsid w:val="00254ED3"/>
    <w:rsid w:val="002553A1"/>
    <w:rsid w:val="002554C1"/>
    <w:rsid w:val="00256451"/>
    <w:rsid w:val="00263ED8"/>
    <w:rsid w:val="00266BA5"/>
    <w:rsid w:val="00273B2B"/>
    <w:rsid w:val="00275D78"/>
    <w:rsid w:val="00280BAA"/>
    <w:rsid w:val="002830D1"/>
    <w:rsid w:val="002831EC"/>
    <w:rsid w:val="00283526"/>
    <w:rsid w:val="00284809"/>
    <w:rsid w:val="00284DC5"/>
    <w:rsid w:val="00284F26"/>
    <w:rsid w:val="00286E35"/>
    <w:rsid w:val="002919CD"/>
    <w:rsid w:val="00292007"/>
    <w:rsid w:val="0029562A"/>
    <w:rsid w:val="00296307"/>
    <w:rsid w:val="002974E0"/>
    <w:rsid w:val="002A1C6C"/>
    <w:rsid w:val="002A41B0"/>
    <w:rsid w:val="002B2BC8"/>
    <w:rsid w:val="002B4FB0"/>
    <w:rsid w:val="002B684D"/>
    <w:rsid w:val="002C2E4F"/>
    <w:rsid w:val="002C3429"/>
    <w:rsid w:val="002C467A"/>
    <w:rsid w:val="002D1B3B"/>
    <w:rsid w:val="002D4FCC"/>
    <w:rsid w:val="002D51C5"/>
    <w:rsid w:val="002D604C"/>
    <w:rsid w:val="002D7DDD"/>
    <w:rsid w:val="002D7EB9"/>
    <w:rsid w:val="002E3750"/>
    <w:rsid w:val="002E4594"/>
    <w:rsid w:val="002E6C04"/>
    <w:rsid w:val="002F08D4"/>
    <w:rsid w:val="002F3DC7"/>
    <w:rsid w:val="002F4730"/>
    <w:rsid w:val="002F48AC"/>
    <w:rsid w:val="002F4CE3"/>
    <w:rsid w:val="002F55C3"/>
    <w:rsid w:val="002F70DF"/>
    <w:rsid w:val="003051D1"/>
    <w:rsid w:val="00306ACC"/>
    <w:rsid w:val="00306D2C"/>
    <w:rsid w:val="00307CE4"/>
    <w:rsid w:val="003110DE"/>
    <w:rsid w:val="003119EC"/>
    <w:rsid w:val="00312782"/>
    <w:rsid w:val="00316E0A"/>
    <w:rsid w:val="00325E18"/>
    <w:rsid w:val="003266BC"/>
    <w:rsid w:val="003269D3"/>
    <w:rsid w:val="00330A41"/>
    <w:rsid w:val="00331C80"/>
    <w:rsid w:val="00333A9D"/>
    <w:rsid w:val="00334F79"/>
    <w:rsid w:val="00337BFE"/>
    <w:rsid w:val="00342178"/>
    <w:rsid w:val="003452FB"/>
    <w:rsid w:val="003472E0"/>
    <w:rsid w:val="00347CC9"/>
    <w:rsid w:val="00350608"/>
    <w:rsid w:val="00351446"/>
    <w:rsid w:val="00355A6F"/>
    <w:rsid w:val="00356774"/>
    <w:rsid w:val="00357A9D"/>
    <w:rsid w:val="00360EA1"/>
    <w:rsid w:val="003639D2"/>
    <w:rsid w:val="003707B4"/>
    <w:rsid w:val="00372260"/>
    <w:rsid w:val="00377514"/>
    <w:rsid w:val="00383B0D"/>
    <w:rsid w:val="00383FCD"/>
    <w:rsid w:val="003864EE"/>
    <w:rsid w:val="00386C1F"/>
    <w:rsid w:val="00391B62"/>
    <w:rsid w:val="00393E93"/>
    <w:rsid w:val="00393F1B"/>
    <w:rsid w:val="00395CAC"/>
    <w:rsid w:val="00395E2C"/>
    <w:rsid w:val="00396DB4"/>
    <w:rsid w:val="003A0E7F"/>
    <w:rsid w:val="003A1A67"/>
    <w:rsid w:val="003B2DD6"/>
    <w:rsid w:val="003B3979"/>
    <w:rsid w:val="003B4662"/>
    <w:rsid w:val="003B5933"/>
    <w:rsid w:val="003B5EB6"/>
    <w:rsid w:val="003B6002"/>
    <w:rsid w:val="003C03C9"/>
    <w:rsid w:val="003C2BD5"/>
    <w:rsid w:val="003C477C"/>
    <w:rsid w:val="003C4C13"/>
    <w:rsid w:val="003D2759"/>
    <w:rsid w:val="003D51A3"/>
    <w:rsid w:val="003E0BEF"/>
    <w:rsid w:val="003E1B05"/>
    <w:rsid w:val="003E43C1"/>
    <w:rsid w:val="003E5CB4"/>
    <w:rsid w:val="003F2C59"/>
    <w:rsid w:val="004042ED"/>
    <w:rsid w:val="00413273"/>
    <w:rsid w:val="00413DF2"/>
    <w:rsid w:val="00420EA2"/>
    <w:rsid w:val="00421481"/>
    <w:rsid w:val="00423518"/>
    <w:rsid w:val="00423726"/>
    <w:rsid w:val="004237A7"/>
    <w:rsid w:val="00426069"/>
    <w:rsid w:val="00427221"/>
    <w:rsid w:val="004329A6"/>
    <w:rsid w:val="0043586F"/>
    <w:rsid w:val="00436E1E"/>
    <w:rsid w:val="00441633"/>
    <w:rsid w:val="00445BBB"/>
    <w:rsid w:val="004460BA"/>
    <w:rsid w:val="00447BDF"/>
    <w:rsid w:val="00452F54"/>
    <w:rsid w:val="00454803"/>
    <w:rsid w:val="00463DE8"/>
    <w:rsid w:val="00464766"/>
    <w:rsid w:val="00467B4E"/>
    <w:rsid w:val="00472AAE"/>
    <w:rsid w:val="004732CD"/>
    <w:rsid w:val="00474020"/>
    <w:rsid w:val="0047461A"/>
    <w:rsid w:val="00475D20"/>
    <w:rsid w:val="00477CD1"/>
    <w:rsid w:val="00477F63"/>
    <w:rsid w:val="00490EA6"/>
    <w:rsid w:val="004911F1"/>
    <w:rsid w:val="00492C7F"/>
    <w:rsid w:val="00492CF0"/>
    <w:rsid w:val="00493D7D"/>
    <w:rsid w:val="00493E3C"/>
    <w:rsid w:val="0049735A"/>
    <w:rsid w:val="004A01FF"/>
    <w:rsid w:val="004A151E"/>
    <w:rsid w:val="004A4743"/>
    <w:rsid w:val="004A5C19"/>
    <w:rsid w:val="004B60BD"/>
    <w:rsid w:val="004B676B"/>
    <w:rsid w:val="004C2FAD"/>
    <w:rsid w:val="004C3015"/>
    <w:rsid w:val="004C5919"/>
    <w:rsid w:val="004D41E8"/>
    <w:rsid w:val="004E08CD"/>
    <w:rsid w:val="004E21B1"/>
    <w:rsid w:val="004E702D"/>
    <w:rsid w:val="004F04A2"/>
    <w:rsid w:val="004F1C42"/>
    <w:rsid w:val="004F340A"/>
    <w:rsid w:val="004F5553"/>
    <w:rsid w:val="0050044A"/>
    <w:rsid w:val="0050171C"/>
    <w:rsid w:val="00502C30"/>
    <w:rsid w:val="0050429D"/>
    <w:rsid w:val="00507DF5"/>
    <w:rsid w:val="005116DD"/>
    <w:rsid w:val="0051531F"/>
    <w:rsid w:val="00520364"/>
    <w:rsid w:val="00524D14"/>
    <w:rsid w:val="005251B2"/>
    <w:rsid w:val="0052718D"/>
    <w:rsid w:val="005301DC"/>
    <w:rsid w:val="00534BFD"/>
    <w:rsid w:val="00556560"/>
    <w:rsid w:val="00563493"/>
    <w:rsid w:val="00563938"/>
    <w:rsid w:val="00563BCD"/>
    <w:rsid w:val="005675FA"/>
    <w:rsid w:val="00576107"/>
    <w:rsid w:val="0057764B"/>
    <w:rsid w:val="00583778"/>
    <w:rsid w:val="005852F0"/>
    <w:rsid w:val="00585F63"/>
    <w:rsid w:val="00593025"/>
    <w:rsid w:val="005931A5"/>
    <w:rsid w:val="00593F27"/>
    <w:rsid w:val="005945D0"/>
    <w:rsid w:val="00595058"/>
    <w:rsid w:val="005A1FEB"/>
    <w:rsid w:val="005A2C92"/>
    <w:rsid w:val="005A4817"/>
    <w:rsid w:val="005A6A3D"/>
    <w:rsid w:val="005B25A8"/>
    <w:rsid w:val="005B2AE4"/>
    <w:rsid w:val="005C0124"/>
    <w:rsid w:val="005C0CAC"/>
    <w:rsid w:val="005C2093"/>
    <w:rsid w:val="005C2250"/>
    <w:rsid w:val="005C27F7"/>
    <w:rsid w:val="005C4794"/>
    <w:rsid w:val="005D358C"/>
    <w:rsid w:val="005D5368"/>
    <w:rsid w:val="005D59C8"/>
    <w:rsid w:val="005D5EA4"/>
    <w:rsid w:val="005E4BBD"/>
    <w:rsid w:val="005E57D9"/>
    <w:rsid w:val="005E5B1F"/>
    <w:rsid w:val="005F0A4C"/>
    <w:rsid w:val="005F215C"/>
    <w:rsid w:val="005F274F"/>
    <w:rsid w:val="005F2EC2"/>
    <w:rsid w:val="005F3B27"/>
    <w:rsid w:val="005F4EA5"/>
    <w:rsid w:val="00600388"/>
    <w:rsid w:val="00604C1D"/>
    <w:rsid w:val="00607B70"/>
    <w:rsid w:val="00612F42"/>
    <w:rsid w:val="00615873"/>
    <w:rsid w:val="00615B78"/>
    <w:rsid w:val="006175E6"/>
    <w:rsid w:val="00617B8A"/>
    <w:rsid w:val="0062050F"/>
    <w:rsid w:val="006219FB"/>
    <w:rsid w:val="00623F5B"/>
    <w:rsid w:val="00630678"/>
    <w:rsid w:val="0063136A"/>
    <w:rsid w:val="006352AC"/>
    <w:rsid w:val="00636032"/>
    <w:rsid w:val="00640DDF"/>
    <w:rsid w:val="0064112D"/>
    <w:rsid w:val="006426E4"/>
    <w:rsid w:val="00643328"/>
    <w:rsid w:val="00643BB6"/>
    <w:rsid w:val="006502D0"/>
    <w:rsid w:val="006505E8"/>
    <w:rsid w:val="00650751"/>
    <w:rsid w:val="00654AE1"/>
    <w:rsid w:val="00657D6A"/>
    <w:rsid w:val="006615DA"/>
    <w:rsid w:val="0066385E"/>
    <w:rsid w:val="00664989"/>
    <w:rsid w:val="006728B3"/>
    <w:rsid w:val="00675444"/>
    <w:rsid w:val="00682F30"/>
    <w:rsid w:val="006832CD"/>
    <w:rsid w:val="00695D66"/>
    <w:rsid w:val="00695E16"/>
    <w:rsid w:val="00697370"/>
    <w:rsid w:val="006A1A1D"/>
    <w:rsid w:val="006A27D3"/>
    <w:rsid w:val="006A2A94"/>
    <w:rsid w:val="006A3AD4"/>
    <w:rsid w:val="006A709A"/>
    <w:rsid w:val="006B41D9"/>
    <w:rsid w:val="006B6E9E"/>
    <w:rsid w:val="006C0ECC"/>
    <w:rsid w:val="006D33C8"/>
    <w:rsid w:val="006D3DEB"/>
    <w:rsid w:val="006D5416"/>
    <w:rsid w:val="006D545E"/>
    <w:rsid w:val="006E057F"/>
    <w:rsid w:val="006E0A89"/>
    <w:rsid w:val="006E103C"/>
    <w:rsid w:val="006E10F7"/>
    <w:rsid w:val="006E2671"/>
    <w:rsid w:val="006E397D"/>
    <w:rsid w:val="006F3814"/>
    <w:rsid w:val="006F3C5B"/>
    <w:rsid w:val="006F4D2A"/>
    <w:rsid w:val="006F527A"/>
    <w:rsid w:val="006F7CBA"/>
    <w:rsid w:val="00707723"/>
    <w:rsid w:val="00707ECA"/>
    <w:rsid w:val="00711C0C"/>
    <w:rsid w:val="00712C2F"/>
    <w:rsid w:val="007153FB"/>
    <w:rsid w:val="0071726B"/>
    <w:rsid w:val="00717BAE"/>
    <w:rsid w:val="00720693"/>
    <w:rsid w:val="0072213A"/>
    <w:rsid w:val="0072383B"/>
    <w:rsid w:val="00726790"/>
    <w:rsid w:val="00731880"/>
    <w:rsid w:val="00735CEC"/>
    <w:rsid w:val="00736033"/>
    <w:rsid w:val="007440C5"/>
    <w:rsid w:val="0074499F"/>
    <w:rsid w:val="00744ADF"/>
    <w:rsid w:val="00744EB3"/>
    <w:rsid w:val="00756459"/>
    <w:rsid w:val="00756672"/>
    <w:rsid w:val="00756695"/>
    <w:rsid w:val="00767B29"/>
    <w:rsid w:val="00773D4F"/>
    <w:rsid w:val="00774E79"/>
    <w:rsid w:val="00776B86"/>
    <w:rsid w:val="007A2960"/>
    <w:rsid w:val="007A3544"/>
    <w:rsid w:val="007A3699"/>
    <w:rsid w:val="007A52C7"/>
    <w:rsid w:val="007B170A"/>
    <w:rsid w:val="007B2522"/>
    <w:rsid w:val="007B3F00"/>
    <w:rsid w:val="007B68DC"/>
    <w:rsid w:val="007B7214"/>
    <w:rsid w:val="007C2F32"/>
    <w:rsid w:val="007C3952"/>
    <w:rsid w:val="007C7AE6"/>
    <w:rsid w:val="007D1C81"/>
    <w:rsid w:val="007D2041"/>
    <w:rsid w:val="007D2830"/>
    <w:rsid w:val="007D3BCC"/>
    <w:rsid w:val="007D3BEC"/>
    <w:rsid w:val="007D4826"/>
    <w:rsid w:val="007D5EB3"/>
    <w:rsid w:val="007E0CF5"/>
    <w:rsid w:val="007E5940"/>
    <w:rsid w:val="007F1942"/>
    <w:rsid w:val="007F7660"/>
    <w:rsid w:val="008008C8"/>
    <w:rsid w:val="008035ED"/>
    <w:rsid w:val="00804553"/>
    <w:rsid w:val="008066E1"/>
    <w:rsid w:val="00810893"/>
    <w:rsid w:val="00810FE2"/>
    <w:rsid w:val="0081200B"/>
    <w:rsid w:val="00812504"/>
    <w:rsid w:val="008130EE"/>
    <w:rsid w:val="008133FE"/>
    <w:rsid w:val="00813752"/>
    <w:rsid w:val="00814C44"/>
    <w:rsid w:val="008167E1"/>
    <w:rsid w:val="00820EEE"/>
    <w:rsid w:val="00824B9F"/>
    <w:rsid w:val="008259D8"/>
    <w:rsid w:val="00830BB7"/>
    <w:rsid w:val="00833B64"/>
    <w:rsid w:val="0084160B"/>
    <w:rsid w:val="0084209F"/>
    <w:rsid w:val="00850359"/>
    <w:rsid w:val="00852F87"/>
    <w:rsid w:val="0085323F"/>
    <w:rsid w:val="008545CC"/>
    <w:rsid w:val="0085504F"/>
    <w:rsid w:val="00855DB6"/>
    <w:rsid w:val="00855EB4"/>
    <w:rsid w:val="008624BB"/>
    <w:rsid w:val="008646B1"/>
    <w:rsid w:val="00865F8E"/>
    <w:rsid w:val="008731A7"/>
    <w:rsid w:val="00880573"/>
    <w:rsid w:val="00881A1C"/>
    <w:rsid w:val="008866AE"/>
    <w:rsid w:val="008870A9"/>
    <w:rsid w:val="008931E4"/>
    <w:rsid w:val="00894530"/>
    <w:rsid w:val="008953EA"/>
    <w:rsid w:val="0089674E"/>
    <w:rsid w:val="008A01AC"/>
    <w:rsid w:val="008A0BA7"/>
    <w:rsid w:val="008A24BF"/>
    <w:rsid w:val="008A3604"/>
    <w:rsid w:val="008A3F1F"/>
    <w:rsid w:val="008A41BE"/>
    <w:rsid w:val="008A7746"/>
    <w:rsid w:val="008B5562"/>
    <w:rsid w:val="008C3EF8"/>
    <w:rsid w:val="008D0C62"/>
    <w:rsid w:val="008D3743"/>
    <w:rsid w:val="008D3837"/>
    <w:rsid w:val="008E2BD1"/>
    <w:rsid w:val="008E2D35"/>
    <w:rsid w:val="008E7C87"/>
    <w:rsid w:val="008F084C"/>
    <w:rsid w:val="008F0D21"/>
    <w:rsid w:val="008F21BB"/>
    <w:rsid w:val="008F4E6C"/>
    <w:rsid w:val="008F6FD6"/>
    <w:rsid w:val="009012D0"/>
    <w:rsid w:val="00901ED9"/>
    <w:rsid w:val="0090273B"/>
    <w:rsid w:val="00933162"/>
    <w:rsid w:val="009349C9"/>
    <w:rsid w:val="009450B8"/>
    <w:rsid w:val="00946CFA"/>
    <w:rsid w:val="009507E7"/>
    <w:rsid w:val="00951216"/>
    <w:rsid w:val="009520E7"/>
    <w:rsid w:val="009548E1"/>
    <w:rsid w:val="00970696"/>
    <w:rsid w:val="0097237C"/>
    <w:rsid w:val="00973518"/>
    <w:rsid w:val="009765B2"/>
    <w:rsid w:val="00977506"/>
    <w:rsid w:val="00982D9A"/>
    <w:rsid w:val="00982E19"/>
    <w:rsid w:val="00982F7E"/>
    <w:rsid w:val="00984E51"/>
    <w:rsid w:val="0098596D"/>
    <w:rsid w:val="009879D3"/>
    <w:rsid w:val="00987AA9"/>
    <w:rsid w:val="00993160"/>
    <w:rsid w:val="00993F9E"/>
    <w:rsid w:val="00996C23"/>
    <w:rsid w:val="009A0BDF"/>
    <w:rsid w:val="009A1D1A"/>
    <w:rsid w:val="009A2221"/>
    <w:rsid w:val="009A3493"/>
    <w:rsid w:val="009A7763"/>
    <w:rsid w:val="009B3840"/>
    <w:rsid w:val="009B7D50"/>
    <w:rsid w:val="009C1F94"/>
    <w:rsid w:val="009D21BE"/>
    <w:rsid w:val="009D3A20"/>
    <w:rsid w:val="009D429D"/>
    <w:rsid w:val="009D4A9D"/>
    <w:rsid w:val="009D78C3"/>
    <w:rsid w:val="009E180F"/>
    <w:rsid w:val="009E24E4"/>
    <w:rsid w:val="009E2ECB"/>
    <w:rsid w:val="009E653C"/>
    <w:rsid w:val="009F1953"/>
    <w:rsid w:val="009F3E44"/>
    <w:rsid w:val="009F6ABB"/>
    <w:rsid w:val="00A04AD7"/>
    <w:rsid w:val="00A0709E"/>
    <w:rsid w:val="00A07844"/>
    <w:rsid w:val="00A11A34"/>
    <w:rsid w:val="00A14641"/>
    <w:rsid w:val="00A2260C"/>
    <w:rsid w:val="00A27509"/>
    <w:rsid w:val="00A3164A"/>
    <w:rsid w:val="00A3173F"/>
    <w:rsid w:val="00A35D7A"/>
    <w:rsid w:val="00A4392B"/>
    <w:rsid w:val="00A45963"/>
    <w:rsid w:val="00A4752D"/>
    <w:rsid w:val="00A47B8E"/>
    <w:rsid w:val="00A5361E"/>
    <w:rsid w:val="00A53915"/>
    <w:rsid w:val="00A53F62"/>
    <w:rsid w:val="00A55A93"/>
    <w:rsid w:val="00A609A2"/>
    <w:rsid w:val="00A60C38"/>
    <w:rsid w:val="00A642B8"/>
    <w:rsid w:val="00A65D89"/>
    <w:rsid w:val="00A70313"/>
    <w:rsid w:val="00A725D2"/>
    <w:rsid w:val="00A73BB1"/>
    <w:rsid w:val="00A81855"/>
    <w:rsid w:val="00A8331E"/>
    <w:rsid w:val="00A84F0B"/>
    <w:rsid w:val="00A8569F"/>
    <w:rsid w:val="00A859FF"/>
    <w:rsid w:val="00A93CA8"/>
    <w:rsid w:val="00A9407A"/>
    <w:rsid w:val="00A96369"/>
    <w:rsid w:val="00AA11CA"/>
    <w:rsid w:val="00AA562F"/>
    <w:rsid w:val="00AA6BE4"/>
    <w:rsid w:val="00AB02EC"/>
    <w:rsid w:val="00AB0328"/>
    <w:rsid w:val="00AB1235"/>
    <w:rsid w:val="00AB5D11"/>
    <w:rsid w:val="00AB61EB"/>
    <w:rsid w:val="00AB6539"/>
    <w:rsid w:val="00AC3C5D"/>
    <w:rsid w:val="00AC4B1C"/>
    <w:rsid w:val="00AC5F8B"/>
    <w:rsid w:val="00AC6F5D"/>
    <w:rsid w:val="00AC7C1C"/>
    <w:rsid w:val="00AD0E2A"/>
    <w:rsid w:val="00AD1082"/>
    <w:rsid w:val="00AD10FE"/>
    <w:rsid w:val="00AD12EB"/>
    <w:rsid w:val="00AD1D0D"/>
    <w:rsid w:val="00AD35AA"/>
    <w:rsid w:val="00AE069C"/>
    <w:rsid w:val="00AE795A"/>
    <w:rsid w:val="00AE7BA8"/>
    <w:rsid w:val="00AF1AC2"/>
    <w:rsid w:val="00AF3C5A"/>
    <w:rsid w:val="00AF545E"/>
    <w:rsid w:val="00B000EF"/>
    <w:rsid w:val="00B00156"/>
    <w:rsid w:val="00B029A0"/>
    <w:rsid w:val="00B037A4"/>
    <w:rsid w:val="00B06D2B"/>
    <w:rsid w:val="00B074DE"/>
    <w:rsid w:val="00B13021"/>
    <w:rsid w:val="00B16B92"/>
    <w:rsid w:val="00B21745"/>
    <w:rsid w:val="00B22C8B"/>
    <w:rsid w:val="00B24BFC"/>
    <w:rsid w:val="00B255CD"/>
    <w:rsid w:val="00B30678"/>
    <w:rsid w:val="00B309B0"/>
    <w:rsid w:val="00B328C2"/>
    <w:rsid w:val="00B362C5"/>
    <w:rsid w:val="00B4016F"/>
    <w:rsid w:val="00B516B6"/>
    <w:rsid w:val="00B5221D"/>
    <w:rsid w:val="00B55077"/>
    <w:rsid w:val="00B55B72"/>
    <w:rsid w:val="00B600E8"/>
    <w:rsid w:val="00B65342"/>
    <w:rsid w:val="00B6551B"/>
    <w:rsid w:val="00B66D6F"/>
    <w:rsid w:val="00B67DC7"/>
    <w:rsid w:val="00B71F18"/>
    <w:rsid w:val="00B834C8"/>
    <w:rsid w:val="00B86D28"/>
    <w:rsid w:val="00B90147"/>
    <w:rsid w:val="00B91621"/>
    <w:rsid w:val="00B95287"/>
    <w:rsid w:val="00B96E7D"/>
    <w:rsid w:val="00B97753"/>
    <w:rsid w:val="00B97FC8"/>
    <w:rsid w:val="00BA06C0"/>
    <w:rsid w:val="00BA54C5"/>
    <w:rsid w:val="00BA5818"/>
    <w:rsid w:val="00BA5B82"/>
    <w:rsid w:val="00BB039C"/>
    <w:rsid w:val="00BB06C8"/>
    <w:rsid w:val="00BB0805"/>
    <w:rsid w:val="00BB0E19"/>
    <w:rsid w:val="00BB3BE9"/>
    <w:rsid w:val="00BB427D"/>
    <w:rsid w:val="00BB6F1D"/>
    <w:rsid w:val="00BC0A66"/>
    <w:rsid w:val="00BC403F"/>
    <w:rsid w:val="00BC4942"/>
    <w:rsid w:val="00BC566D"/>
    <w:rsid w:val="00BC583B"/>
    <w:rsid w:val="00BC717C"/>
    <w:rsid w:val="00BD203E"/>
    <w:rsid w:val="00BD6F38"/>
    <w:rsid w:val="00BE2E56"/>
    <w:rsid w:val="00BF0E60"/>
    <w:rsid w:val="00BF152B"/>
    <w:rsid w:val="00BF522F"/>
    <w:rsid w:val="00BF5275"/>
    <w:rsid w:val="00BF5727"/>
    <w:rsid w:val="00C023B7"/>
    <w:rsid w:val="00C053B6"/>
    <w:rsid w:val="00C06F96"/>
    <w:rsid w:val="00C100F6"/>
    <w:rsid w:val="00C1439E"/>
    <w:rsid w:val="00C1501A"/>
    <w:rsid w:val="00C15158"/>
    <w:rsid w:val="00C219A3"/>
    <w:rsid w:val="00C24845"/>
    <w:rsid w:val="00C258B3"/>
    <w:rsid w:val="00C25E33"/>
    <w:rsid w:val="00C27922"/>
    <w:rsid w:val="00C27AEB"/>
    <w:rsid w:val="00C33357"/>
    <w:rsid w:val="00C3525B"/>
    <w:rsid w:val="00C355C1"/>
    <w:rsid w:val="00C36418"/>
    <w:rsid w:val="00C41E67"/>
    <w:rsid w:val="00C50B8F"/>
    <w:rsid w:val="00C533CD"/>
    <w:rsid w:val="00C567C3"/>
    <w:rsid w:val="00C6452A"/>
    <w:rsid w:val="00C65B2E"/>
    <w:rsid w:val="00C66491"/>
    <w:rsid w:val="00C70A07"/>
    <w:rsid w:val="00C71A8A"/>
    <w:rsid w:val="00C766D0"/>
    <w:rsid w:val="00C8398B"/>
    <w:rsid w:val="00C84F75"/>
    <w:rsid w:val="00C904AB"/>
    <w:rsid w:val="00C926BD"/>
    <w:rsid w:val="00C92D0B"/>
    <w:rsid w:val="00C94835"/>
    <w:rsid w:val="00C97C3A"/>
    <w:rsid w:val="00C97FD0"/>
    <w:rsid w:val="00CA4793"/>
    <w:rsid w:val="00CA5B77"/>
    <w:rsid w:val="00CA5DEB"/>
    <w:rsid w:val="00CA69BC"/>
    <w:rsid w:val="00CD0E66"/>
    <w:rsid w:val="00CD1353"/>
    <w:rsid w:val="00CD3CA0"/>
    <w:rsid w:val="00CD6CE6"/>
    <w:rsid w:val="00CD7BCE"/>
    <w:rsid w:val="00CE4362"/>
    <w:rsid w:val="00CE51F4"/>
    <w:rsid w:val="00CE64D8"/>
    <w:rsid w:val="00CF0196"/>
    <w:rsid w:val="00CF2727"/>
    <w:rsid w:val="00CF2D45"/>
    <w:rsid w:val="00CF68FC"/>
    <w:rsid w:val="00CF6C31"/>
    <w:rsid w:val="00CF7190"/>
    <w:rsid w:val="00CF7F70"/>
    <w:rsid w:val="00D004F9"/>
    <w:rsid w:val="00D006AD"/>
    <w:rsid w:val="00D15EBE"/>
    <w:rsid w:val="00D16B80"/>
    <w:rsid w:val="00D1717D"/>
    <w:rsid w:val="00D1747F"/>
    <w:rsid w:val="00D17775"/>
    <w:rsid w:val="00D1790B"/>
    <w:rsid w:val="00D17B48"/>
    <w:rsid w:val="00D17E5A"/>
    <w:rsid w:val="00D210B3"/>
    <w:rsid w:val="00D2661A"/>
    <w:rsid w:val="00D32403"/>
    <w:rsid w:val="00D32F12"/>
    <w:rsid w:val="00D358DE"/>
    <w:rsid w:val="00D36882"/>
    <w:rsid w:val="00D36B9D"/>
    <w:rsid w:val="00D472E9"/>
    <w:rsid w:val="00D51BD4"/>
    <w:rsid w:val="00D54C4D"/>
    <w:rsid w:val="00D61252"/>
    <w:rsid w:val="00D61DBD"/>
    <w:rsid w:val="00D62733"/>
    <w:rsid w:val="00D629C6"/>
    <w:rsid w:val="00D62CF9"/>
    <w:rsid w:val="00D63BD8"/>
    <w:rsid w:val="00D67054"/>
    <w:rsid w:val="00D71C30"/>
    <w:rsid w:val="00D73679"/>
    <w:rsid w:val="00D7579E"/>
    <w:rsid w:val="00D81300"/>
    <w:rsid w:val="00D83C23"/>
    <w:rsid w:val="00D85B20"/>
    <w:rsid w:val="00D85BA9"/>
    <w:rsid w:val="00D85E4F"/>
    <w:rsid w:val="00D86D2B"/>
    <w:rsid w:val="00D90F03"/>
    <w:rsid w:val="00D936B4"/>
    <w:rsid w:val="00DA409F"/>
    <w:rsid w:val="00DA709E"/>
    <w:rsid w:val="00DB19E2"/>
    <w:rsid w:val="00DB370E"/>
    <w:rsid w:val="00DC09D4"/>
    <w:rsid w:val="00DC4D58"/>
    <w:rsid w:val="00DC50E8"/>
    <w:rsid w:val="00DC6A6D"/>
    <w:rsid w:val="00DC728B"/>
    <w:rsid w:val="00DD2A29"/>
    <w:rsid w:val="00DD3D55"/>
    <w:rsid w:val="00DE2558"/>
    <w:rsid w:val="00DE3097"/>
    <w:rsid w:val="00DE412E"/>
    <w:rsid w:val="00DE589B"/>
    <w:rsid w:val="00DF2232"/>
    <w:rsid w:val="00DF3FB9"/>
    <w:rsid w:val="00DF5480"/>
    <w:rsid w:val="00DF5F70"/>
    <w:rsid w:val="00DF6772"/>
    <w:rsid w:val="00E004D3"/>
    <w:rsid w:val="00E02385"/>
    <w:rsid w:val="00E033DB"/>
    <w:rsid w:val="00E04CBB"/>
    <w:rsid w:val="00E1276D"/>
    <w:rsid w:val="00E17D47"/>
    <w:rsid w:val="00E23D16"/>
    <w:rsid w:val="00E23DB0"/>
    <w:rsid w:val="00E314F6"/>
    <w:rsid w:val="00E33407"/>
    <w:rsid w:val="00E33AD3"/>
    <w:rsid w:val="00E37EE0"/>
    <w:rsid w:val="00E434D3"/>
    <w:rsid w:val="00E44DA8"/>
    <w:rsid w:val="00E47D6F"/>
    <w:rsid w:val="00E47EA1"/>
    <w:rsid w:val="00E546BD"/>
    <w:rsid w:val="00E564E9"/>
    <w:rsid w:val="00E64082"/>
    <w:rsid w:val="00E64205"/>
    <w:rsid w:val="00E6694C"/>
    <w:rsid w:val="00E66BD4"/>
    <w:rsid w:val="00E6725D"/>
    <w:rsid w:val="00E72BAC"/>
    <w:rsid w:val="00E732AB"/>
    <w:rsid w:val="00E83835"/>
    <w:rsid w:val="00E856B2"/>
    <w:rsid w:val="00E8671E"/>
    <w:rsid w:val="00E939AD"/>
    <w:rsid w:val="00E95D70"/>
    <w:rsid w:val="00E96130"/>
    <w:rsid w:val="00E96C79"/>
    <w:rsid w:val="00EA78D5"/>
    <w:rsid w:val="00EB284F"/>
    <w:rsid w:val="00EB4B03"/>
    <w:rsid w:val="00EC3CF4"/>
    <w:rsid w:val="00EC5A20"/>
    <w:rsid w:val="00ED61BE"/>
    <w:rsid w:val="00ED6960"/>
    <w:rsid w:val="00ED7FE3"/>
    <w:rsid w:val="00EE24A1"/>
    <w:rsid w:val="00EE7562"/>
    <w:rsid w:val="00EF29F0"/>
    <w:rsid w:val="00EF5CA1"/>
    <w:rsid w:val="00EF6934"/>
    <w:rsid w:val="00EF7B16"/>
    <w:rsid w:val="00F02C54"/>
    <w:rsid w:val="00F0423E"/>
    <w:rsid w:val="00F04429"/>
    <w:rsid w:val="00F04506"/>
    <w:rsid w:val="00F11006"/>
    <w:rsid w:val="00F1476F"/>
    <w:rsid w:val="00F1756E"/>
    <w:rsid w:val="00F17C93"/>
    <w:rsid w:val="00F23111"/>
    <w:rsid w:val="00F24C3A"/>
    <w:rsid w:val="00F3208D"/>
    <w:rsid w:val="00F346FD"/>
    <w:rsid w:val="00F36B3A"/>
    <w:rsid w:val="00F37656"/>
    <w:rsid w:val="00F41A9C"/>
    <w:rsid w:val="00F41FF5"/>
    <w:rsid w:val="00F429EC"/>
    <w:rsid w:val="00F46948"/>
    <w:rsid w:val="00F56CD8"/>
    <w:rsid w:val="00F62ADE"/>
    <w:rsid w:val="00F63D56"/>
    <w:rsid w:val="00F64970"/>
    <w:rsid w:val="00F67B3A"/>
    <w:rsid w:val="00F72375"/>
    <w:rsid w:val="00F75489"/>
    <w:rsid w:val="00F76918"/>
    <w:rsid w:val="00F76956"/>
    <w:rsid w:val="00F80CF0"/>
    <w:rsid w:val="00F818A5"/>
    <w:rsid w:val="00F81A4C"/>
    <w:rsid w:val="00F869AA"/>
    <w:rsid w:val="00F92A06"/>
    <w:rsid w:val="00F95AA8"/>
    <w:rsid w:val="00F96BBD"/>
    <w:rsid w:val="00F97893"/>
    <w:rsid w:val="00F97EA7"/>
    <w:rsid w:val="00FA231A"/>
    <w:rsid w:val="00FA3DE0"/>
    <w:rsid w:val="00FB2C19"/>
    <w:rsid w:val="00FB4409"/>
    <w:rsid w:val="00FC0485"/>
    <w:rsid w:val="00FC0F32"/>
    <w:rsid w:val="00FC4A66"/>
    <w:rsid w:val="00FD0D1F"/>
    <w:rsid w:val="00FD328C"/>
    <w:rsid w:val="00FE1084"/>
    <w:rsid w:val="00FE2D67"/>
    <w:rsid w:val="00FE46EE"/>
    <w:rsid w:val="00FE68DC"/>
    <w:rsid w:val="00FF0EE6"/>
    <w:rsid w:val="00FF319D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  <w14:docId w14:val="2E54ABD9"/>
  <w15:docId w15:val="{9338CF50-B45C-42C0-9419-544B17F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A39"/>
    <w:pPr>
      <w:ind w:left="720"/>
    </w:pPr>
  </w:style>
  <w:style w:type="table" w:styleId="a4">
    <w:name w:val="Table Grid"/>
    <w:basedOn w:val="a1"/>
    <w:uiPriority w:val="99"/>
    <w:rsid w:val="000D26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50751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E33"/>
  </w:style>
  <w:style w:type="paragraph" w:styleId="a7">
    <w:name w:val="footer"/>
    <w:basedOn w:val="a"/>
    <w:link w:val="a8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25E33"/>
  </w:style>
  <w:style w:type="character" w:styleId="a9">
    <w:name w:val="page number"/>
    <w:basedOn w:val="a0"/>
    <w:uiPriority w:val="99"/>
    <w:rsid w:val="00756672"/>
  </w:style>
  <w:style w:type="paragraph" w:styleId="aa">
    <w:name w:val="Balloon Text"/>
    <w:basedOn w:val="a"/>
    <w:link w:val="ab"/>
    <w:uiPriority w:val="99"/>
    <w:semiHidden/>
    <w:rsid w:val="00C41E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727E0"/>
    <w:rPr>
      <w:rFonts w:ascii="Times New Roman" w:hAnsi="Times New Roman" w:cs="Times New Roman"/>
      <w:sz w:val="2"/>
      <w:szCs w:val="2"/>
    </w:rPr>
  </w:style>
  <w:style w:type="paragraph" w:customStyle="1" w:styleId="ConsPlusCell">
    <w:name w:val="ConsPlusCell"/>
    <w:uiPriority w:val="99"/>
    <w:rsid w:val="005D59C8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rmal">
    <w:name w:val="ConsPlusNormal"/>
    <w:rsid w:val="001B7EF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90F0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04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4585D0356FB5F5B4A90B5DA9A46F79CBB56091FF96EF6AC27421AE39B77C9859A60A81F43784510DBBA934616582BD0DD1548E6DD6F71JDp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713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3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DC2B-915E-4731-853F-2D896932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17</Pages>
  <Words>4894</Words>
  <Characters>36409</Characters>
  <Application>Microsoft Office Word</Application>
  <DocSecurity>0</DocSecurity>
  <Lines>303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2</Company>
  <LinksUpToDate>false</LinksUpToDate>
  <CharactersWithSpaces>41221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Пуганова</dc:creator>
  <cp:keywords/>
  <dc:description/>
  <cp:lastModifiedBy>Савилов Руслан Андреевич</cp:lastModifiedBy>
  <cp:revision>62</cp:revision>
  <cp:lastPrinted>2024-12-04T13:54:00Z</cp:lastPrinted>
  <dcterms:created xsi:type="dcterms:W3CDTF">2024-02-14T14:55:00Z</dcterms:created>
  <dcterms:modified xsi:type="dcterms:W3CDTF">2024-12-04T15:01:00Z</dcterms:modified>
</cp:coreProperties>
</file>