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638" w14:textId="77777777" w:rsidR="009D74B8" w:rsidRPr="007225E1" w:rsidRDefault="009D74B8" w:rsidP="007F1CEC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2</w:t>
      </w:r>
    </w:p>
    <w:p w14:paraId="00125F4D" w14:textId="12E927FB" w:rsidR="009D74B8" w:rsidRDefault="009D74B8" w:rsidP="007F1CEC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14:paraId="08EC0B96" w14:textId="15AF91D7" w:rsidR="009D74B8" w:rsidRDefault="009D74B8" w:rsidP="007F1CEC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 регулирующего воздействия</w:t>
      </w:r>
      <w:r w:rsidR="007F1CEC">
        <w:rPr>
          <w:rFonts w:cs="Times New Roman"/>
          <w:szCs w:val="28"/>
        </w:rPr>
        <w:t xml:space="preserve"> </w:t>
      </w:r>
      <w:r w:rsidRPr="007225E1">
        <w:rPr>
          <w:rFonts w:cs="Times New Roman"/>
          <w:szCs w:val="28"/>
        </w:rPr>
        <w:t>проектов нормативных правовых актов</w:t>
      </w:r>
      <w:r>
        <w:rPr>
          <w:rFonts w:cs="Times New Roman"/>
          <w:szCs w:val="28"/>
        </w:rPr>
        <w:t xml:space="preserve"> </w:t>
      </w:r>
      <w:r w:rsidR="00965D56">
        <w:rPr>
          <w:rFonts w:cs="Times New Roman"/>
          <w:szCs w:val="28"/>
        </w:rPr>
        <w:t>Курской области</w:t>
      </w:r>
    </w:p>
    <w:p w14:paraId="107F7BF8" w14:textId="77777777" w:rsidR="00483DF6" w:rsidRPr="00965D56" w:rsidRDefault="00483DF6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p w14:paraId="62853B47" w14:textId="0DB645E3" w:rsidR="009D74B8" w:rsidRDefault="009D74B8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763154">
        <w:rPr>
          <w:rFonts w:cs="Times New Roman"/>
          <w:szCs w:val="28"/>
        </w:rPr>
        <w:t>СВОД</w:t>
      </w:r>
      <w:r w:rsidR="00B365CA">
        <w:rPr>
          <w:rFonts w:cs="Times New Roman"/>
          <w:szCs w:val="28"/>
        </w:rPr>
        <w:t>КА</w:t>
      </w:r>
    </w:p>
    <w:p w14:paraId="2C3FFF11" w14:textId="77777777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763154">
        <w:rPr>
          <w:rFonts w:cs="Times New Roman"/>
          <w:szCs w:val="28"/>
        </w:rPr>
        <w:t>редложений</w:t>
      </w:r>
      <w:r>
        <w:rPr>
          <w:rFonts w:cs="Times New Roman"/>
          <w:szCs w:val="28"/>
        </w:rPr>
        <w:t xml:space="preserve"> по публичным обсуждениям</w:t>
      </w:r>
    </w:p>
    <w:p w14:paraId="2E28F4B6" w14:textId="309F2FAC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 w:val="24"/>
          <w:szCs w:val="24"/>
        </w:rPr>
      </w:pPr>
      <w:r w:rsidRPr="009D6D07">
        <w:rPr>
          <w:rFonts w:cs="Times New Roman"/>
          <w:sz w:val="24"/>
          <w:szCs w:val="24"/>
        </w:rPr>
        <w:t>_________________</w:t>
      </w:r>
      <w:r>
        <w:rPr>
          <w:rFonts w:cs="Times New Roman"/>
          <w:sz w:val="24"/>
          <w:szCs w:val="24"/>
        </w:rPr>
        <w:t>__________________________________________</w:t>
      </w:r>
      <w:r w:rsidRPr="009D6D07">
        <w:rPr>
          <w:rFonts w:cs="Times New Roman"/>
          <w:sz w:val="24"/>
          <w:szCs w:val="24"/>
        </w:rPr>
        <w:t xml:space="preserve">________________ </w:t>
      </w:r>
    </w:p>
    <w:p w14:paraId="0268A1F3" w14:textId="24BFBF18" w:rsidR="00E6433C" w:rsidRPr="0045491B" w:rsidRDefault="0045491B" w:rsidP="001F68F0">
      <w:pPr>
        <w:spacing w:line="233" w:lineRule="auto"/>
        <w:ind w:firstLine="0"/>
        <w:jc w:val="center"/>
        <w:rPr>
          <w:sz w:val="20"/>
          <w:szCs w:val="20"/>
        </w:rPr>
      </w:pPr>
      <w:r w:rsidRPr="0045491B">
        <w:rPr>
          <w:sz w:val="20"/>
          <w:szCs w:val="20"/>
        </w:rPr>
        <w:t>(</w:t>
      </w:r>
      <w:r w:rsidR="009D74B8" w:rsidRPr="0045491B">
        <w:rPr>
          <w:sz w:val="20"/>
          <w:szCs w:val="20"/>
        </w:rPr>
        <w:t xml:space="preserve">уведомления о разработке проекта </w:t>
      </w:r>
      <w:r w:rsidR="00E6433C" w:rsidRPr="0045491B">
        <w:rPr>
          <w:sz w:val="20"/>
          <w:szCs w:val="20"/>
        </w:rPr>
        <w:t>нормативного правового акта</w:t>
      </w:r>
      <w:r w:rsidR="009D74B8" w:rsidRPr="0045491B">
        <w:rPr>
          <w:sz w:val="20"/>
          <w:szCs w:val="20"/>
        </w:rPr>
        <w:t>/</w:t>
      </w:r>
    </w:p>
    <w:p w14:paraId="7440B32B" w14:textId="6B12CDC3" w:rsidR="009D74B8" w:rsidRPr="0045491B" w:rsidRDefault="009D74B8" w:rsidP="001F68F0">
      <w:pPr>
        <w:spacing w:line="233" w:lineRule="auto"/>
        <w:ind w:firstLine="0"/>
        <w:jc w:val="center"/>
        <w:rPr>
          <w:sz w:val="20"/>
          <w:szCs w:val="20"/>
        </w:rPr>
      </w:pPr>
      <w:r w:rsidRPr="0045491B">
        <w:rPr>
          <w:sz w:val="20"/>
          <w:szCs w:val="20"/>
        </w:rPr>
        <w:t xml:space="preserve"> проекта </w:t>
      </w:r>
      <w:r w:rsidR="00E6433C" w:rsidRPr="0045491B">
        <w:rPr>
          <w:sz w:val="20"/>
          <w:szCs w:val="20"/>
        </w:rPr>
        <w:t xml:space="preserve">нормативного правового </w:t>
      </w:r>
      <w:proofErr w:type="gramStart"/>
      <w:r w:rsidR="00E6433C" w:rsidRPr="0045491B">
        <w:rPr>
          <w:sz w:val="20"/>
          <w:szCs w:val="20"/>
        </w:rPr>
        <w:t xml:space="preserve">акта </w:t>
      </w:r>
      <w:r w:rsidRPr="0045491B">
        <w:rPr>
          <w:sz w:val="20"/>
          <w:szCs w:val="20"/>
        </w:rPr>
        <w:t xml:space="preserve"> и</w:t>
      </w:r>
      <w:proofErr w:type="gramEnd"/>
      <w:r w:rsidRPr="0045491B">
        <w:rPr>
          <w:sz w:val="20"/>
          <w:szCs w:val="20"/>
        </w:rPr>
        <w:t xml:space="preserve"> сводного отчета к нему</w:t>
      </w:r>
      <w:r w:rsidR="0045491B" w:rsidRPr="0045491B">
        <w:rPr>
          <w:sz w:val="20"/>
          <w:szCs w:val="20"/>
        </w:rPr>
        <w:t>)</w:t>
      </w:r>
    </w:p>
    <w:p w14:paraId="71267CA4" w14:textId="77777777" w:rsidR="009D74B8" w:rsidRPr="0045491B" w:rsidRDefault="009D74B8" w:rsidP="001F68F0">
      <w:pPr>
        <w:spacing w:line="233" w:lineRule="auto"/>
        <w:rPr>
          <w:sz w:val="20"/>
          <w:szCs w:val="20"/>
        </w:rPr>
      </w:pPr>
    </w:p>
    <w:p w14:paraId="6C88A1E0" w14:textId="6D2AA945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>Наименование проекта нормативного правового акта</w:t>
      </w:r>
      <w:r w:rsidRPr="000072D0">
        <w:rPr>
          <w:rFonts w:cs="Times New Roman"/>
          <w:sz w:val="24"/>
          <w:szCs w:val="24"/>
        </w:rPr>
        <w:t>:</w:t>
      </w:r>
      <w:r w:rsidR="00B365CA">
        <w:rPr>
          <w:rFonts w:cs="Times New Roman"/>
          <w:sz w:val="24"/>
          <w:szCs w:val="24"/>
        </w:rPr>
        <w:t xml:space="preserve"> _____________________ </w:t>
      </w:r>
      <w:r w:rsidRPr="000072D0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_______________</w:t>
      </w:r>
      <w:r w:rsidRPr="000072D0">
        <w:rPr>
          <w:rFonts w:cs="Times New Roman"/>
          <w:sz w:val="24"/>
          <w:szCs w:val="24"/>
        </w:rPr>
        <w:t>_________________________________________________</w:t>
      </w:r>
      <w:r w:rsidR="00B365CA">
        <w:rPr>
          <w:rFonts w:cs="Times New Roman"/>
          <w:sz w:val="24"/>
          <w:szCs w:val="24"/>
        </w:rPr>
        <w:t>_____</w:t>
      </w:r>
      <w:r w:rsidRPr="000072D0">
        <w:rPr>
          <w:rFonts w:cs="Times New Roman"/>
          <w:sz w:val="24"/>
          <w:szCs w:val="24"/>
        </w:rPr>
        <w:t>__</w:t>
      </w:r>
      <w:proofErr w:type="gramStart"/>
      <w:r w:rsidRPr="000072D0">
        <w:rPr>
          <w:rFonts w:cs="Times New Roman"/>
          <w:sz w:val="24"/>
          <w:szCs w:val="24"/>
        </w:rPr>
        <w:t>_</w:t>
      </w:r>
      <w:r w:rsidRPr="00C722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</w:t>
      </w:r>
      <w:proofErr w:type="gramEnd"/>
      <w:r w:rsidRPr="00C72282">
        <w:rPr>
          <w:rFonts w:cs="Times New Roman"/>
          <w:sz w:val="24"/>
          <w:szCs w:val="24"/>
        </w:rPr>
        <w:t xml:space="preserve"> </w:t>
      </w:r>
    </w:p>
    <w:p w14:paraId="2041AF38" w14:textId="2670B08F" w:rsidR="00B365CA" w:rsidRPr="00BE31B6" w:rsidRDefault="00B365CA" w:rsidP="001F68F0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 w:rsidRPr="00B365CA">
        <w:rPr>
          <w:rFonts w:cs="Times New Roman"/>
          <w:szCs w:val="28"/>
        </w:rPr>
        <w:t>Размещение материалов в информационно-телекоммуникационной сети «Интернет»</w:t>
      </w:r>
      <w:r>
        <w:rPr>
          <w:rFonts w:cs="Times New Roman"/>
          <w:szCs w:val="28"/>
        </w:rPr>
        <w:t xml:space="preserve">: </w:t>
      </w:r>
      <w:r w:rsidR="00506C4A" w:rsidRPr="00BE31B6">
        <w:rPr>
          <w:rFonts w:cs="Times New Roman"/>
          <w:szCs w:val="28"/>
        </w:rPr>
        <w:t>официальный сайт Губернатора и Правительства Курской области, раздел: «</w:t>
      </w:r>
      <w:hyperlink r:id="rId4" w:history="1">
        <w:r w:rsidR="00506C4A" w:rsidRPr="00BE31B6">
          <w:rPr>
            <w:rFonts w:cs="Times New Roman"/>
            <w:szCs w:val="28"/>
          </w:rPr>
          <w:t>О регионе</w:t>
        </w:r>
      </w:hyperlink>
      <w:r w:rsidR="00506C4A" w:rsidRPr="00BE31B6">
        <w:rPr>
          <w:rFonts w:cs="Times New Roman"/>
          <w:szCs w:val="28"/>
        </w:rPr>
        <w:t xml:space="preserve"> – </w:t>
      </w:r>
      <w:hyperlink r:id="rId5" w:history="1">
        <w:r w:rsidR="00506C4A" w:rsidRPr="00BE31B6">
          <w:rPr>
            <w:rFonts w:cs="Times New Roman"/>
            <w:szCs w:val="28"/>
          </w:rPr>
          <w:t>Экономика</w:t>
        </w:r>
      </w:hyperlink>
      <w:r w:rsidR="00506C4A" w:rsidRPr="00BE31B6">
        <w:rPr>
          <w:rFonts w:cs="Times New Roman"/>
          <w:szCs w:val="28"/>
        </w:rPr>
        <w:t xml:space="preserve"> – </w:t>
      </w:r>
      <w:hyperlink r:id="rId6" w:history="1">
        <w:r w:rsidR="00506C4A" w:rsidRPr="00BE31B6">
          <w:rPr>
            <w:rFonts w:cs="Times New Roman"/>
            <w:szCs w:val="28"/>
          </w:rPr>
          <w:t>Оценка регулирующего воздействия и экспертиза</w:t>
        </w:r>
      </w:hyperlink>
      <w:r w:rsidR="00506C4A" w:rsidRPr="00BE31B6">
        <w:rPr>
          <w:rFonts w:cs="Times New Roman"/>
          <w:szCs w:val="28"/>
        </w:rPr>
        <w:t xml:space="preserve"> – Уведомления о подготовке проектов нормативных правовых актов и результаты их публичного обсуждения»</w:t>
      </w:r>
      <w:r>
        <w:rPr>
          <w:rFonts w:cs="Times New Roman"/>
          <w:szCs w:val="28"/>
        </w:rPr>
        <w:t>.</w:t>
      </w:r>
      <w:r w:rsidRPr="00BE31B6">
        <w:rPr>
          <w:rFonts w:cs="Times New Roman"/>
          <w:szCs w:val="28"/>
        </w:rPr>
        <w:t xml:space="preserve">  </w:t>
      </w:r>
    </w:p>
    <w:p w14:paraId="50B709C8" w14:textId="5FDF5225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Даты проведения публичного </w:t>
      </w:r>
      <w:proofErr w:type="gramStart"/>
      <w:r>
        <w:rPr>
          <w:rFonts w:cs="Times New Roman"/>
          <w:szCs w:val="28"/>
        </w:rPr>
        <w:t xml:space="preserve">обсуждения: </w:t>
      </w:r>
      <w:r w:rsidR="00101776">
        <w:rPr>
          <w:rFonts w:cs="Times New Roman"/>
          <w:szCs w:val="28"/>
        </w:rPr>
        <w:t xml:space="preserve">  </w:t>
      </w:r>
      <w:proofErr w:type="gramEnd"/>
      <w:r>
        <w:rPr>
          <w:rFonts w:cs="Times New Roman"/>
          <w:szCs w:val="28"/>
        </w:rPr>
        <w:t xml:space="preserve">с </w:t>
      </w:r>
      <w:r w:rsidRPr="009C7C28">
        <w:rPr>
          <w:rFonts w:cs="Times New Roman"/>
          <w:sz w:val="26"/>
          <w:szCs w:val="26"/>
        </w:rPr>
        <w:t>___________</w:t>
      </w:r>
      <w:r>
        <w:rPr>
          <w:rFonts w:cs="Times New Roman"/>
          <w:szCs w:val="28"/>
        </w:rPr>
        <w:t xml:space="preserve"> по </w:t>
      </w:r>
      <w:r w:rsidRPr="009C7C28">
        <w:rPr>
          <w:rFonts w:cs="Times New Roman"/>
          <w:sz w:val="26"/>
          <w:szCs w:val="26"/>
        </w:rPr>
        <w:t>____________</w:t>
      </w:r>
      <w:r>
        <w:rPr>
          <w:rFonts w:cs="Times New Roman"/>
          <w:szCs w:val="28"/>
        </w:rPr>
        <w:t>.</w:t>
      </w:r>
    </w:p>
    <w:p w14:paraId="18FF1DCB" w14:textId="18ACB3CE" w:rsidR="009D74B8" w:rsidRDefault="009D74B8" w:rsidP="001F68F0">
      <w:pPr>
        <w:autoSpaceDE w:val="0"/>
        <w:autoSpaceDN w:val="0"/>
        <w:adjustRightInd w:val="0"/>
        <w:spacing w:line="233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Количество экспертов, участвовавших в </w:t>
      </w:r>
      <w:r w:rsidR="00965D56">
        <w:rPr>
          <w:rFonts w:cs="Times New Roman"/>
          <w:szCs w:val="28"/>
        </w:rPr>
        <w:t xml:space="preserve">публичном </w:t>
      </w:r>
      <w:r>
        <w:rPr>
          <w:rFonts w:cs="Times New Roman"/>
          <w:szCs w:val="28"/>
        </w:rPr>
        <w:t>обсуждении: _____</w:t>
      </w:r>
      <w:r w:rsidR="00BE31B6">
        <w:rPr>
          <w:rFonts w:cs="Times New Roman"/>
          <w:szCs w:val="28"/>
        </w:rPr>
        <w:t>_</w:t>
      </w:r>
      <w:proofErr w:type="gramStart"/>
      <w:r w:rsidR="00BE31B6">
        <w:rPr>
          <w:rFonts w:cs="Times New Roman"/>
          <w:szCs w:val="28"/>
        </w:rPr>
        <w:t>_</w:t>
      </w:r>
      <w:r>
        <w:rPr>
          <w:rFonts w:cs="Times New Roman"/>
          <w:szCs w:val="28"/>
        </w:rPr>
        <w:t xml:space="preserve"> .</w:t>
      </w:r>
      <w:proofErr w:type="gramEnd"/>
    </w:p>
    <w:p w14:paraId="7C528167" w14:textId="77777777" w:rsidR="009D74B8" w:rsidRPr="001F68F0" w:rsidRDefault="009D74B8" w:rsidP="009D74B8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28"/>
        <w:gridCol w:w="2410"/>
        <w:gridCol w:w="2410"/>
        <w:gridCol w:w="2693"/>
      </w:tblGrid>
      <w:tr w:rsidR="009D74B8" w:rsidRPr="00E71AD3" w14:paraId="497AEE18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A1E" w14:textId="2B3686DA" w:rsidR="009D74B8" w:rsidRPr="00E71AD3" w:rsidRDefault="0045491B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="009D74B8" w:rsidRPr="00E71AD3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160" w14:textId="5A73283B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 w:rsidR="00965D56"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B8" w14:textId="5942E99F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участника  публичных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r w:rsidR="00965D56"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0C6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91B" w14:textId="17294ED4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 w:rsidR="00965D56"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9D74B8" w:rsidRPr="00E71AD3" w14:paraId="05735991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E08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E2E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A2C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D3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E6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9D74B8" w:rsidRPr="00E71AD3" w14:paraId="0CAE8D2F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97D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185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59A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935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BF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9D74B8" w:rsidRPr="00E71AD3" w14:paraId="60735A10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322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586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C09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D64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10B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9D74B8" w:rsidRPr="00E71AD3" w14:paraId="4BB8F32C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433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0F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446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2C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3BB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9D74B8" w:rsidRPr="00E71AD3" w14:paraId="53F75C32" w14:textId="77777777" w:rsidTr="000029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A97" w14:textId="44053C28" w:rsidR="009D74B8" w:rsidRPr="000741B2" w:rsidRDefault="000741B2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0E6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A50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931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FDA" w14:textId="77777777" w:rsidR="009D74B8" w:rsidRPr="00E71AD3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5398C760" w14:textId="77777777" w:rsidR="009D74B8" w:rsidRDefault="009D74B8" w:rsidP="009D74B8">
      <w:pPr>
        <w:autoSpaceDE w:val="0"/>
        <w:autoSpaceDN w:val="0"/>
        <w:adjustRightInd w:val="0"/>
        <w:ind w:firstLine="0"/>
        <w:jc w:val="both"/>
        <w:rPr>
          <w:rFonts w:cs="Times New Roman"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1"/>
      </w:tblGrid>
      <w:tr w:rsidR="009D74B8" w14:paraId="7E86F0BE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638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поступивших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BBD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  <w:tr w:rsidR="009D74B8" w14:paraId="3829C34B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61F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8B9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  <w:tr w:rsidR="009D74B8" w14:paraId="2784928F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607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частично 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5F4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  <w:tr w:rsidR="009D74B8" w14:paraId="0CB3A559" w14:textId="77777777" w:rsidTr="007F1CEC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79A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Общее количество неучтенных замечаний и предложений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5A4" w14:textId="77777777" w:rsidR="009D74B8" w:rsidRDefault="009D74B8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14:paraId="22C9483C" w14:textId="77777777" w:rsidR="001F68F0" w:rsidRDefault="001F68F0" w:rsidP="001F68F0">
      <w:pPr>
        <w:spacing w:line="228" w:lineRule="auto"/>
        <w:ind w:firstLine="0"/>
      </w:pPr>
    </w:p>
    <w:p w14:paraId="6FA2976B" w14:textId="287EC7F2" w:rsidR="001F68F0" w:rsidRDefault="001F68F0" w:rsidP="001F68F0">
      <w:pPr>
        <w:spacing w:line="228" w:lineRule="auto"/>
        <w:ind w:firstLine="0"/>
      </w:pPr>
      <w:r>
        <w:t xml:space="preserve">Руководитель </w:t>
      </w:r>
    </w:p>
    <w:p w14:paraId="4B97CD38" w14:textId="77777777" w:rsidR="001F68F0" w:rsidRDefault="001F68F0" w:rsidP="001F68F0">
      <w:pPr>
        <w:spacing w:line="228" w:lineRule="auto"/>
        <w:ind w:firstLine="0"/>
      </w:pPr>
      <w:r>
        <w:t xml:space="preserve">исполнительного органа </w:t>
      </w:r>
    </w:p>
    <w:p w14:paraId="5914C6CE" w14:textId="0D1BC0AE" w:rsidR="00101776" w:rsidRPr="00101776" w:rsidRDefault="001F68F0" w:rsidP="001F68F0">
      <w:pPr>
        <w:spacing w:line="228" w:lineRule="auto"/>
        <w:ind w:firstLine="0"/>
        <w:rPr>
          <w:sz w:val="24"/>
          <w:szCs w:val="24"/>
        </w:rPr>
      </w:pPr>
      <w:r>
        <w:t>Курской области (</w:t>
      </w:r>
      <w:proofErr w:type="gramStart"/>
      <w:r>
        <w:t xml:space="preserve">разработчика)  </w:t>
      </w:r>
      <w:r w:rsidR="00E40B9A">
        <w:t xml:space="preserve"> </w:t>
      </w:r>
      <w:proofErr w:type="gramEnd"/>
      <w:r w:rsidR="007F1CEC">
        <w:t xml:space="preserve">  </w:t>
      </w:r>
      <w:r w:rsidR="00E40B9A">
        <w:t xml:space="preserve"> </w:t>
      </w:r>
      <w:r w:rsidRPr="00E40B9A">
        <w:rPr>
          <w:sz w:val="24"/>
          <w:szCs w:val="24"/>
        </w:rPr>
        <w:t xml:space="preserve">____________       </w:t>
      </w:r>
      <w:r w:rsidR="00E40B9A">
        <w:rPr>
          <w:sz w:val="24"/>
          <w:szCs w:val="24"/>
        </w:rPr>
        <w:t xml:space="preserve">           </w:t>
      </w:r>
      <w:r w:rsidRPr="00E40B9A">
        <w:rPr>
          <w:sz w:val="24"/>
          <w:szCs w:val="24"/>
        </w:rPr>
        <w:t xml:space="preserve">     ______________</w:t>
      </w:r>
    </w:p>
    <w:p w14:paraId="7AC73DE1" w14:textId="7CBB7FA4" w:rsidR="001F68F0" w:rsidRPr="0045491B" w:rsidRDefault="001F68F0" w:rsidP="001F68F0">
      <w:pPr>
        <w:spacing w:line="228" w:lineRule="auto"/>
        <w:rPr>
          <w:iCs/>
        </w:rPr>
      </w:pPr>
      <w:r w:rsidRPr="0045491B">
        <w:rPr>
          <w:iCs/>
        </w:rPr>
        <w:t xml:space="preserve">                                                      </w:t>
      </w:r>
      <w:proofErr w:type="gramStart"/>
      <w:r w:rsidR="00E40B9A" w:rsidRPr="0045491B">
        <w:rPr>
          <w:iCs/>
        </w:rPr>
        <w:t>(</w:t>
      </w:r>
      <w:r w:rsidRPr="0045491B">
        <w:rPr>
          <w:iCs/>
          <w:sz w:val="24"/>
          <w:szCs w:val="24"/>
        </w:rPr>
        <w:t xml:space="preserve"> подпись</w:t>
      </w:r>
      <w:proofErr w:type="gramEnd"/>
      <w:r w:rsidRPr="0045491B">
        <w:rPr>
          <w:iCs/>
          <w:sz w:val="24"/>
          <w:szCs w:val="24"/>
        </w:rPr>
        <w:t>)</w:t>
      </w:r>
      <w:r w:rsidRPr="0045491B">
        <w:rPr>
          <w:iCs/>
        </w:rPr>
        <w:t xml:space="preserve">       </w:t>
      </w:r>
      <w:r w:rsidR="00E40B9A" w:rsidRPr="0045491B">
        <w:rPr>
          <w:iCs/>
        </w:rPr>
        <w:t xml:space="preserve"> </w:t>
      </w:r>
      <w:r w:rsidRPr="0045491B">
        <w:rPr>
          <w:iCs/>
        </w:rPr>
        <w:t xml:space="preserve">          (</w:t>
      </w:r>
      <w:r w:rsidRPr="0045491B">
        <w:rPr>
          <w:iCs/>
          <w:sz w:val="24"/>
          <w:szCs w:val="24"/>
        </w:rPr>
        <w:t xml:space="preserve">инициалы, фамилия)                                                        </w:t>
      </w:r>
    </w:p>
    <w:p w14:paraId="45B2500F" w14:textId="77777777" w:rsidR="001F68F0" w:rsidRPr="0045491B" w:rsidRDefault="001F68F0" w:rsidP="001F68F0">
      <w:pPr>
        <w:ind w:firstLine="0"/>
        <w:rPr>
          <w:iCs/>
          <w:sz w:val="18"/>
          <w:szCs w:val="18"/>
        </w:rPr>
      </w:pPr>
      <w:r w:rsidRPr="0045491B">
        <w:rPr>
          <w:iCs/>
          <w:sz w:val="24"/>
          <w:szCs w:val="24"/>
        </w:rPr>
        <w:t>_______ 20____</w:t>
      </w:r>
      <w:r w:rsidRPr="0045491B">
        <w:rPr>
          <w:iCs/>
          <w:sz w:val="18"/>
          <w:szCs w:val="18"/>
        </w:rPr>
        <w:t xml:space="preserve">       </w:t>
      </w:r>
    </w:p>
    <w:p w14:paraId="78FB4BCC" w14:textId="317C05EF" w:rsidR="00C976CE" w:rsidRDefault="001F68F0" w:rsidP="001F68F0">
      <w:pPr>
        <w:ind w:firstLine="0"/>
      </w:pPr>
      <w:r>
        <w:rPr>
          <w:sz w:val="18"/>
          <w:szCs w:val="18"/>
        </w:rPr>
        <w:t xml:space="preserve">           </w:t>
      </w:r>
      <w:r w:rsidRPr="00E20363">
        <w:rPr>
          <w:sz w:val="18"/>
          <w:szCs w:val="18"/>
        </w:rPr>
        <w:t xml:space="preserve">(дата)   </w:t>
      </w:r>
    </w:p>
    <w:sectPr w:rsidR="00C976CE" w:rsidSect="00101776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8"/>
    <w:rsid w:val="000741B2"/>
    <w:rsid w:val="00101776"/>
    <w:rsid w:val="001F68F0"/>
    <w:rsid w:val="0045491B"/>
    <w:rsid w:val="00483DF6"/>
    <w:rsid w:val="00506C4A"/>
    <w:rsid w:val="007F1CEC"/>
    <w:rsid w:val="00965D56"/>
    <w:rsid w:val="009C7C28"/>
    <w:rsid w:val="009D74B8"/>
    <w:rsid w:val="00B365CA"/>
    <w:rsid w:val="00BE31B6"/>
    <w:rsid w:val="00C976CE"/>
    <w:rsid w:val="00E40B9A"/>
    <w:rsid w:val="00E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6AC"/>
  <w15:chartTrackingRefBased/>
  <w15:docId w15:val="{85EAD187-9EF1-4E9A-B98F-E704452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arei.xn--p1ai/region/economy/otsenka-reguliruyushchego-vozdeystviya-i-ekspertiza/" TargetMode="External"/><Relationship Id="rId5" Type="http://schemas.openxmlformats.org/officeDocument/2006/relationships/hyperlink" Target="https://xn--j1aarei.xn--p1ai/region/economy/" TargetMode="External"/><Relationship Id="rId4" Type="http://schemas.openxmlformats.org/officeDocument/2006/relationships/hyperlink" Target="https://xn--j1aarei.xn--p1ai/reg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19</cp:revision>
  <cp:lastPrinted>2023-10-03T08:33:00Z</cp:lastPrinted>
  <dcterms:created xsi:type="dcterms:W3CDTF">2022-08-23T14:15:00Z</dcterms:created>
  <dcterms:modified xsi:type="dcterms:W3CDTF">2023-10-03T08:34:00Z</dcterms:modified>
</cp:coreProperties>
</file>