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3AE16" w14:textId="77777777" w:rsidR="002116AC" w:rsidRPr="00EE1C9F" w:rsidRDefault="002116AC" w:rsidP="00D010D3">
      <w:pPr>
        <w:autoSpaceDN w:val="0"/>
        <w:ind w:right="141"/>
        <w:jc w:val="right"/>
        <w:rPr>
          <w:rFonts w:cs="Courier New"/>
          <w:sz w:val="28"/>
          <w:szCs w:val="20"/>
          <w:lang w:eastAsia="zh-CN"/>
        </w:rPr>
      </w:pPr>
      <w:r w:rsidRPr="00EE1C9F">
        <w:rPr>
          <w:rFonts w:cs="Courier New"/>
          <w:sz w:val="28"/>
          <w:szCs w:val="20"/>
          <w:lang w:eastAsia="zh-CN"/>
        </w:rPr>
        <w:t>ПРОЕКТ</w:t>
      </w:r>
    </w:p>
    <w:p w14:paraId="688A4C8B" w14:textId="77777777" w:rsidR="002116AC" w:rsidRDefault="002116AC" w:rsidP="002116AC">
      <w:pPr>
        <w:widowControl w:val="0"/>
        <w:jc w:val="center"/>
        <w:outlineLvl w:val="0"/>
        <w:rPr>
          <w:rFonts w:eastAsia="Calibri"/>
          <w:b/>
          <w:bCs/>
          <w:sz w:val="34"/>
          <w:szCs w:val="34"/>
          <w:lang w:eastAsia="en-US"/>
        </w:rPr>
      </w:pPr>
    </w:p>
    <w:p w14:paraId="1CA76670" w14:textId="77777777" w:rsidR="002116AC" w:rsidRPr="00FD6183" w:rsidRDefault="002116AC" w:rsidP="002116AC">
      <w:pPr>
        <w:widowControl w:val="0"/>
        <w:jc w:val="center"/>
        <w:outlineLvl w:val="0"/>
        <w:rPr>
          <w:rFonts w:eastAsia="Calibri"/>
          <w:b/>
          <w:sz w:val="34"/>
          <w:szCs w:val="34"/>
          <w:lang w:eastAsia="en-US"/>
        </w:rPr>
      </w:pPr>
      <w:r>
        <w:rPr>
          <w:rFonts w:eastAsia="Calibri"/>
          <w:b/>
          <w:bCs/>
          <w:sz w:val="34"/>
          <w:szCs w:val="34"/>
          <w:lang w:eastAsia="en-US"/>
        </w:rPr>
        <w:t xml:space="preserve">ПРАВИТЕЛЬСТВО </w:t>
      </w:r>
      <w:r w:rsidRPr="00FD6183">
        <w:rPr>
          <w:rFonts w:eastAsia="Calibri"/>
          <w:b/>
          <w:sz w:val="34"/>
          <w:szCs w:val="34"/>
          <w:lang w:eastAsia="en-US"/>
        </w:rPr>
        <w:t>КУРСКОЙ ОБЛАСТИ</w:t>
      </w:r>
    </w:p>
    <w:p w14:paraId="5D11866A" w14:textId="77777777" w:rsidR="002116AC" w:rsidRPr="00FD6183" w:rsidRDefault="002116AC" w:rsidP="002116AC">
      <w:pPr>
        <w:widowControl w:val="0"/>
        <w:jc w:val="center"/>
        <w:rPr>
          <w:rFonts w:eastAsia="Calibri"/>
          <w:b/>
          <w:bCs/>
          <w:color w:val="000000"/>
          <w:spacing w:val="80"/>
          <w:sz w:val="10"/>
          <w:szCs w:val="10"/>
          <w:lang w:bidi="ru-RU"/>
        </w:rPr>
      </w:pPr>
    </w:p>
    <w:p w14:paraId="045E8566" w14:textId="77777777" w:rsidR="002116AC" w:rsidRPr="00FD6183" w:rsidRDefault="002116AC" w:rsidP="002116AC">
      <w:pPr>
        <w:widowControl w:val="0"/>
        <w:jc w:val="center"/>
        <w:rPr>
          <w:rFonts w:eastAsia="Calibri"/>
          <w:spacing w:val="40"/>
          <w:sz w:val="28"/>
          <w:szCs w:val="28"/>
          <w:lang w:eastAsia="en-US"/>
        </w:rPr>
      </w:pPr>
      <w:r w:rsidRPr="00FD6183">
        <w:rPr>
          <w:rFonts w:eastAsia="Calibri"/>
          <w:bCs/>
          <w:color w:val="000000"/>
          <w:spacing w:val="40"/>
          <w:sz w:val="28"/>
          <w:szCs w:val="28"/>
          <w:lang w:bidi="ru-RU"/>
        </w:rPr>
        <w:t>ПОСТАНОВЛЕНИЕ</w:t>
      </w:r>
    </w:p>
    <w:p w14:paraId="39305B51" w14:textId="77777777" w:rsidR="002116AC" w:rsidRPr="00CE606F" w:rsidRDefault="002116AC" w:rsidP="002116AC">
      <w:pPr>
        <w:autoSpaceDN w:val="0"/>
        <w:jc w:val="both"/>
        <w:rPr>
          <w:rFonts w:cs="Courier New"/>
          <w:lang w:eastAsia="zh-CN"/>
        </w:rPr>
      </w:pPr>
    </w:p>
    <w:p w14:paraId="0F2C1449" w14:textId="77777777" w:rsidR="002116AC" w:rsidRDefault="002116AC" w:rsidP="002116AC">
      <w:pPr>
        <w:jc w:val="center"/>
        <w:rPr>
          <w:sz w:val="22"/>
          <w:szCs w:val="22"/>
        </w:rPr>
      </w:pPr>
      <w:r w:rsidRPr="00CE606F">
        <w:rPr>
          <w:sz w:val="22"/>
          <w:szCs w:val="22"/>
        </w:rPr>
        <w:t>от _______</w:t>
      </w:r>
      <w:r>
        <w:rPr>
          <w:sz w:val="22"/>
          <w:szCs w:val="22"/>
        </w:rPr>
        <w:t>__</w:t>
      </w:r>
      <w:r w:rsidRPr="00CE606F">
        <w:rPr>
          <w:sz w:val="22"/>
          <w:szCs w:val="22"/>
        </w:rPr>
        <w:t>_______         № __________</w:t>
      </w:r>
      <w:r>
        <w:rPr>
          <w:sz w:val="22"/>
          <w:szCs w:val="22"/>
        </w:rPr>
        <w:t>_</w:t>
      </w:r>
      <w:r w:rsidRPr="00CE606F">
        <w:rPr>
          <w:sz w:val="22"/>
          <w:szCs w:val="22"/>
        </w:rPr>
        <w:t>___</w:t>
      </w:r>
    </w:p>
    <w:p w14:paraId="2912F08A" w14:textId="77777777" w:rsidR="002116AC" w:rsidRPr="00F71F96" w:rsidRDefault="002116AC" w:rsidP="002116AC">
      <w:pPr>
        <w:jc w:val="center"/>
        <w:rPr>
          <w:sz w:val="10"/>
          <w:szCs w:val="10"/>
        </w:rPr>
      </w:pPr>
    </w:p>
    <w:p w14:paraId="56A2A490" w14:textId="77777777" w:rsidR="002116AC" w:rsidRPr="00CE606F" w:rsidRDefault="002116AC" w:rsidP="002116AC">
      <w:pPr>
        <w:jc w:val="center"/>
        <w:rPr>
          <w:rFonts w:cs="Courier New"/>
          <w:sz w:val="20"/>
          <w:szCs w:val="20"/>
          <w:lang w:eastAsia="zh-CN"/>
        </w:rPr>
      </w:pPr>
      <w:r>
        <w:rPr>
          <w:sz w:val="20"/>
          <w:szCs w:val="20"/>
        </w:rPr>
        <w:t>г.</w:t>
      </w:r>
      <w:r w:rsidRPr="00CE606F">
        <w:rPr>
          <w:sz w:val="20"/>
          <w:szCs w:val="20"/>
        </w:rPr>
        <w:t>Курск</w:t>
      </w:r>
    </w:p>
    <w:p w14:paraId="38901EA0" w14:textId="77777777" w:rsidR="002116AC" w:rsidRPr="007D2DC1" w:rsidRDefault="002116AC" w:rsidP="002116AC">
      <w:pPr>
        <w:rPr>
          <w:sz w:val="28"/>
        </w:rPr>
      </w:pPr>
    </w:p>
    <w:p w14:paraId="0BF3B2B3" w14:textId="77777777" w:rsidR="002116AC" w:rsidRPr="00EE1C9F" w:rsidRDefault="002116AC" w:rsidP="002116AC"/>
    <w:p w14:paraId="1F1B36F3" w14:textId="77777777" w:rsidR="00B6206A" w:rsidRPr="00A65697" w:rsidRDefault="00B6206A" w:rsidP="00B6206A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A65697">
        <w:rPr>
          <w:rFonts w:eastAsiaTheme="minorHAnsi"/>
          <w:b/>
          <w:bCs/>
          <w:sz w:val="28"/>
          <w:szCs w:val="28"/>
          <w:lang w:eastAsia="en-US"/>
        </w:rPr>
        <w:t>О внесении изменения в постановление</w:t>
      </w:r>
    </w:p>
    <w:p w14:paraId="7217CB69" w14:textId="77777777" w:rsidR="00B6206A" w:rsidRPr="00A65697" w:rsidRDefault="00B6206A" w:rsidP="00B6206A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A65697">
        <w:rPr>
          <w:rFonts w:eastAsiaTheme="minorHAnsi"/>
          <w:b/>
          <w:bCs/>
          <w:sz w:val="28"/>
          <w:szCs w:val="28"/>
          <w:lang w:eastAsia="en-US"/>
        </w:rPr>
        <w:t>Администрации Курской области от 27.03.2017 № 249-па</w:t>
      </w:r>
    </w:p>
    <w:p w14:paraId="15E371C2" w14:textId="77777777" w:rsidR="00B6206A" w:rsidRPr="00A65697" w:rsidRDefault="00B6206A" w:rsidP="00B6206A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14:paraId="518FE7A2" w14:textId="77777777" w:rsidR="00B6206A" w:rsidRPr="00A65697" w:rsidRDefault="00B6206A" w:rsidP="00B6206A">
      <w:pPr>
        <w:jc w:val="center"/>
        <w:rPr>
          <w:sz w:val="28"/>
          <w:szCs w:val="28"/>
        </w:rPr>
      </w:pPr>
    </w:p>
    <w:p w14:paraId="18B6089F" w14:textId="77777777" w:rsidR="002116AC" w:rsidRPr="00A65697" w:rsidRDefault="00143D33" w:rsidP="002116AC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Правительство</w:t>
      </w:r>
      <w:r w:rsidR="00B6206A" w:rsidRPr="00A65697">
        <w:rPr>
          <w:rFonts w:eastAsiaTheme="minorHAnsi"/>
          <w:bCs/>
          <w:sz w:val="28"/>
          <w:szCs w:val="28"/>
          <w:lang w:eastAsia="en-US"/>
        </w:rPr>
        <w:t xml:space="preserve"> Курской области ПОСТАНОВЛЯЕТ:</w:t>
      </w:r>
    </w:p>
    <w:p w14:paraId="1A757C47" w14:textId="77777777" w:rsidR="00B6206A" w:rsidRPr="00A65697" w:rsidRDefault="00844C41" w:rsidP="00D010D3">
      <w:pPr>
        <w:tabs>
          <w:tab w:val="left" w:pos="9072"/>
        </w:tabs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1. </w:t>
      </w:r>
      <w:r w:rsidR="00B6206A" w:rsidRPr="00A65697">
        <w:rPr>
          <w:rFonts w:eastAsiaTheme="minorHAnsi"/>
          <w:bCs/>
          <w:sz w:val="28"/>
          <w:szCs w:val="28"/>
          <w:lang w:eastAsia="en-US"/>
        </w:rPr>
        <w:t xml:space="preserve">Внести изменение в </w:t>
      </w:r>
      <w:hyperlink r:id="rId4" w:history="1">
        <w:r w:rsidR="00B6206A" w:rsidRPr="00A65697">
          <w:rPr>
            <w:rFonts w:eastAsiaTheme="minorHAnsi"/>
            <w:bCs/>
            <w:sz w:val="28"/>
            <w:szCs w:val="28"/>
            <w:lang w:eastAsia="en-US"/>
          </w:rPr>
          <w:t>Порядок</w:t>
        </w:r>
      </w:hyperlink>
      <w:r w:rsidR="00B6206A" w:rsidRPr="00A65697">
        <w:rPr>
          <w:rFonts w:eastAsiaTheme="minorHAnsi"/>
          <w:bCs/>
          <w:sz w:val="28"/>
          <w:szCs w:val="28"/>
          <w:lang w:eastAsia="en-US"/>
        </w:rPr>
        <w:t xml:space="preserve"> определения размера арендной </w:t>
      </w:r>
      <w:r w:rsidR="00B6206A">
        <w:rPr>
          <w:rFonts w:eastAsiaTheme="minorHAnsi"/>
          <w:bCs/>
          <w:sz w:val="28"/>
          <w:szCs w:val="28"/>
          <w:lang w:eastAsia="en-US"/>
        </w:rPr>
        <w:t xml:space="preserve">         платы </w:t>
      </w:r>
      <w:r w:rsidR="00B6206A" w:rsidRPr="00A65697">
        <w:rPr>
          <w:rFonts w:eastAsiaTheme="minorHAnsi"/>
          <w:bCs/>
          <w:sz w:val="28"/>
          <w:szCs w:val="28"/>
          <w:lang w:eastAsia="en-US"/>
        </w:rPr>
        <w:t>за земельные участки, находящиеся в собственности Курской области, и земельные участки, государственная собственность на которые не разграничена, предоставленные в аренду без торгов, утвержденный постановлением Администрации Курской области от 27.03.2017 № 249-па                      (в редакции постановлений Администрации Курской области от 05.07.2017                  № 538-па, от 04.08.2021 № 805-па</w:t>
      </w:r>
      <w:r w:rsidR="00462595">
        <w:rPr>
          <w:rFonts w:eastAsiaTheme="minorHAnsi"/>
          <w:bCs/>
          <w:sz w:val="28"/>
          <w:szCs w:val="28"/>
          <w:lang w:eastAsia="en-US"/>
        </w:rPr>
        <w:t>, от 29.12.2021 № 1527-па</w:t>
      </w:r>
      <w:r w:rsidR="00B6206A" w:rsidRPr="00A65697">
        <w:rPr>
          <w:rFonts w:eastAsiaTheme="minorHAnsi"/>
          <w:bCs/>
          <w:sz w:val="28"/>
          <w:szCs w:val="28"/>
          <w:lang w:eastAsia="en-US"/>
        </w:rPr>
        <w:t xml:space="preserve">), </w:t>
      </w:r>
      <w:r w:rsidR="00E1268E">
        <w:rPr>
          <w:sz w:val="28"/>
        </w:rPr>
        <w:t>дополнив пунктом 3</w:t>
      </w:r>
      <w:r w:rsidR="00E1268E">
        <w:rPr>
          <w:sz w:val="28"/>
          <w:vertAlign w:val="superscript"/>
        </w:rPr>
        <w:t>2</w:t>
      </w:r>
      <w:r w:rsidR="00E1268E">
        <w:rPr>
          <w:sz w:val="28"/>
        </w:rPr>
        <w:t xml:space="preserve"> следующего содержания</w:t>
      </w:r>
      <w:r w:rsidR="00B6206A" w:rsidRPr="00A65697">
        <w:rPr>
          <w:rFonts w:eastAsiaTheme="minorHAnsi"/>
          <w:bCs/>
          <w:sz w:val="28"/>
          <w:szCs w:val="28"/>
          <w:lang w:eastAsia="en-US"/>
        </w:rPr>
        <w:t>:</w:t>
      </w:r>
    </w:p>
    <w:p w14:paraId="282D7255" w14:textId="77777777" w:rsidR="00E756F0" w:rsidRDefault="00E24315" w:rsidP="00D010D3">
      <w:pPr>
        <w:tabs>
          <w:tab w:val="left" w:pos="9072"/>
        </w:tabs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        </w:t>
      </w:r>
      <w:r w:rsidR="00B6206A" w:rsidRPr="00A65697">
        <w:rPr>
          <w:rFonts w:eastAsiaTheme="minorHAnsi"/>
          <w:bCs/>
          <w:sz w:val="28"/>
          <w:szCs w:val="28"/>
          <w:lang w:eastAsia="en-US"/>
        </w:rPr>
        <w:t>«</w:t>
      </w:r>
      <w:r w:rsidR="00B6206A" w:rsidRPr="00E756F0">
        <w:rPr>
          <w:rFonts w:eastAsiaTheme="minorHAnsi"/>
          <w:bCs/>
          <w:sz w:val="28"/>
          <w:szCs w:val="28"/>
          <w:lang w:eastAsia="en-US"/>
        </w:rPr>
        <w:t>3</w:t>
      </w:r>
      <w:r w:rsidR="00E1268E">
        <w:rPr>
          <w:sz w:val="28"/>
          <w:vertAlign w:val="superscript"/>
        </w:rPr>
        <w:t>2</w:t>
      </w:r>
      <w:r>
        <w:rPr>
          <w:rFonts w:eastAsiaTheme="minorHAnsi"/>
          <w:bCs/>
          <w:sz w:val="28"/>
          <w:szCs w:val="28"/>
          <w:lang w:eastAsia="en-US"/>
        </w:rPr>
        <w:t>.</w:t>
      </w:r>
      <w:r w:rsidRPr="00E24315">
        <w:rPr>
          <w:rFonts w:eastAsiaTheme="minorHAnsi"/>
          <w:bCs/>
          <w:color w:val="FFFFFF" w:themeColor="background1"/>
          <w:sz w:val="28"/>
          <w:szCs w:val="28"/>
          <w:lang w:eastAsia="en-US"/>
        </w:rPr>
        <w:t>-</w:t>
      </w:r>
      <w:r w:rsidR="00B6206A" w:rsidRPr="00A65697">
        <w:rPr>
          <w:rFonts w:eastAsiaTheme="minorHAnsi"/>
          <w:bCs/>
          <w:sz w:val="28"/>
          <w:szCs w:val="28"/>
          <w:lang w:eastAsia="en-US"/>
        </w:rPr>
        <w:t>Установить</w:t>
      </w:r>
      <w:r w:rsidR="00726250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1E63BC">
        <w:rPr>
          <w:rFonts w:eastAsiaTheme="minorHAnsi"/>
          <w:sz w:val="28"/>
          <w:szCs w:val="28"/>
          <w:lang w:eastAsia="en-US"/>
        </w:rPr>
        <w:t xml:space="preserve">для определения размера арендной платы </w:t>
      </w:r>
      <w:r w:rsidR="00726250">
        <w:rPr>
          <w:rFonts w:eastAsiaTheme="minorHAnsi"/>
          <w:bCs/>
          <w:sz w:val="28"/>
          <w:szCs w:val="28"/>
          <w:lang w:eastAsia="en-US"/>
        </w:rPr>
        <w:t xml:space="preserve">в отношении </w:t>
      </w:r>
      <w:r w:rsidR="001E63BC" w:rsidRPr="001E63BC">
        <w:rPr>
          <w:sz w:val="28"/>
          <w:szCs w:val="28"/>
        </w:rPr>
        <w:t>земельных участков сельскохозяйственного назначения, находящихся в собственности Курской области, и земельных участков, государственная собственность на которые не разграничена, расположенных на территориях сельских поселений, входящих в состав муниципальных районов, и земельных участков, расположенных на межселенных территориях муниципальных районов за исключением земельных участков, предоставленных для сенокошения, выпаса сельскохозяйственных животных, ведения личного подсобного хозяйства на полевых участках, ведения огородничества</w:t>
      </w:r>
      <w:r w:rsidR="001E63BC">
        <w:t xml:space="preserve"> </w:t>
      </w:r>
      <w:r w:rsidR="00726250">
        <w:rPr>
          <w:rFonts w:eastAsiaTheme="minorHAnsi"/>
          <w:sz w:val="28"/>
          <w:szCs w:val="28"/>
          <w:lang w:eastAsia="en-US"/>
        </w:rPr>
        <w:t>значени</w:t>
      </w:r>
      <w:r w:rsidR="00143D33">
        <w:rPr>
          <w:rFonts w:eastAsiaTheme="minorHAnsi"/>
          <w:sz w:val="28"/>
          <w:szCs w:val="28"/>
          <w:lang w:eastAsia="en-US"/>
        </w:rPr>
        <w:t>е</w:t>
      </w:r>
      <w:r w:rsidR="00726250">
        <w:rPr>
          <w:rFonts w:eastAsiaTheme="minorHAnsi"/>
          <w:sz w:val="28"/>
          <w:szCs w:val="28"/>
          <w:lang w:eastAsia="en-US"/>
        </w:rPr>
        <w:t xml:space="preserve"> </w:t>
      </w:r>
      <w:r w:rsidR="00E756F0">
        <w:rPr>
          <w:rFonts w:eastAsiaTheme="minorHAnsi"/>
          <w:sz w:val="28"/>
          <w:szCs w:val="28"/>
          <w:lang w:eastAsia="en-US"/>
        </w:rPr>
        <w:t>коэффициент</w:t>
      </w:r>
      <w:r w:rsidR="00FC3F89">
        <w:rPr>
          <w:rFonts w:eastAsiaTheme="minorHAnsi"/>
          <w:sz w:val="28"/>
          <w:szCs w:val="28"/>
          <w:lang w:eastAsia="en-US"/>
        </w:rPr>
        <w:t>а</w:t>
      </w:r>
      <w:r w:rsidR="00E756F0">
        <w:rPr>
          <w:rFonts w:eastAsiaTheme="minorHAnsi"/>
          <w:sz w:val="28"/>
          <w:szCs w:val="28"/>
          <w:lang w:eastAsia="en-US"/>
        </w:rPr>
        <w:t xml:space="preserve"> </w:t>
      </w:r>
      <w:r w:rsidR="00E756F0" w:rsidRPr="00973FD1">
        <w:rPr>
          <w:sz w:val="28"/>
        </w:rPr>
        <w:t>вида разрешенного</w:t>
      </w:r>
      <w:r w:rsidR="00143D33">
        <w:rPr>
          <w:sz w:val="28"/>
        </w:rPr>
        <w:t xml:space="preserve"> (функционального) </w:t>
      </w:r>
      <w:r w:rsidR="00E756F0" w:rsidRPr="00973FD1">
        <w:rPr>
          <w:sz w:val="28"/>
        </w:rPr>
        <w:t>использования</w:t>
      </w:r>
      <w:r w:rsidR="00143D33">
        <w:rPr>
          <w:sz w:val="28"/>
        </w:rPr>
        <w:t xml:space="preserve"> </w:t>
      </w:r>
      <w:r w:rsidR="00E756F0" w:rsidRPr="00973FD1">
        <w:rPr>
          <w:sz w:val="28"/>
        </w:rPr>
        <w:t>земельн</w:t>
      </w:r>
      <w:r w:rsidR="006649A8">
        <w:rPr>
          <w:sz w:val="28"/>
        </w:rPr>
        <w:t>ых</w:t>
      </w:r>
      <w:r w:rsidR="00E756F0" w:rsidRPr="00973FD1">
        <w:rPr>
          <w:sz w:val="28"/>
        </w:rPr>
        <w:t xml:space="preserve"> участк</w:t>
      </w:r>
      <w:r w:rsidR="006649A8">
        <w:rPr>
          <w:sz w:val="28"/>
        </w:rPr>
        <w:t>ов</w:t>
      </w:r>
      <w:r w:rsidR="00143D33">
        <w:rPr>
          <w:sz w:val="28"/>
        </w:rPr>
        <w:t xml:space="preserve"> </w:t>
      </w:r>
      <w:r w:rsidR="006649A8">
        <w:rPr>
          <w:sz w:val="28"/>
        </w:rPr>
        <w:t>(</w:t>
      </w:r>
      <w:proofErr w:type="spellStart"/>
      <w:r w:rsidR="006649A8">
        <w:rPr>
          <w:sz w:val="28"/>
        </w:rPr>
        <w:t>Кви</w:t>
      </w:r>
      <w:proofErr w:type="spellEnd"/>
      <w:r w:rsidR="006649A8">
        <w:rPr>
          <w:sz w:val="28"/>
        </w:rPr>
        <w:t xml:space="preserve">) </w:t>
      </w:r>
      <w:r w:rsidR="00143D33">
        <w:rPr>
          <w:sz w:val="28"/>
        </w:rPr>
        <w:t>равным</w:t>
      </w:r>
      <w:r w:rsidR="00726250">
        <w:rPr>
          <w:sz w:val="28"/>
        </w:rPr>
        <w:t xml:space="preserve"> </w:t>
      </w:r>
      <w:r w:rsidR="00E756F0">
        <w:rPr>
          <w:sz w:val="28"/>
        </w:rPr>
        <w:t>0,06</w:t>
      </w:r>
      <w:r w:rsidR="00E1268E">
        <w:rPr>
          <w:sz w:val="28"/>
        </w:rPr>
        <w:t>17</w:t>
      </w:r>
      <w:r w:rsidR="00E756F0">
        <w:rPr>
          <w:sz w:val="28"/>
        </w:rPr>
        <w:t xml:space="preserve"> и </w:t>
      </w:r>
      <w:r w:rsidR="00E756F0" w:rsidRPr="00973FD1">
        <w:rPr>
          <w:sz w:val="28"/>
        </w:rPr>
        <w:t>коэффициента дифференциации по видам деятельности арендаторов</w:t>
      </w:r>
      <w:r w:rsidR="006649A8">
        <w:rPr>
          <w:sz w:val="28"/>
        </w:rPr>
        <w:t xml:space="preserve"> </w:t>
      </w:r>
      <w:r w:rsidR="00E756F0" w:rsidRPr="00973FD1">
        <w:rPr>
          <w:sz w:val="28"/>
        </w:rPr>
        <w:t xml:space="preserve">внутри одного вида функционального использования земельного участка </w:t>
      </w:r>
      <w:r w:rsidR="006649A8">
        <w:rPr>
          <w:sz w:val="28"/>
        </w:rPr>
        <w:t>(Ка)</w:t>
      </w:r>
      <w:r w:rsidR="006649A8" w:rsidRPr="00973FD1">
        <w:rPr>
          <w:sz w:val="28"/>
        </w:rPr>
        <w:t xml:space="preserve"> </w:t>
      </w:r>
      <w:r w:rsidR="00143D33">
        <w:rPr>
          <w:sz w:val="28"/>
        </w:rPr>
        <w:t>равным</w:t>
      </w:r>
      <w:r w:rsidR="00E756F0">
        <w:rPr>
          <w:rFonts w:eastAsiaTheme="minorHAnsi"/>
          <w:sz w:val="28"/>
          <w:szCs w:val="28"/>
          <w:lang w:eastAsia="en-US"/>
        </w:rPr>
        <w:t xml:space="preserve"> </w:t>
      </w:r>
      <w:r w:rsidR="00E1268E">
        <w:rPr>
          <w:rFonts w:eastAsiaTheme="minorHAnsi"/>
          <w:sz w:val="28"/>
          <w:szCs w:val="28"/>
          <w:lang w:eastAsia="en-US"/>
        </w:rPr>
        <w:t>1</w:t>
      </w:r>
      <w:r w:rsidR="00910E12">
        <w:rPr>
          <w:rFonts w:eastAsiaTheme="minorHAnsi"/>
          <w:sz w:val="28"/>
          <w:szCs w:val="28"/>
          <w:lang w:eastAsia="en-US"/>
        </w:rPr>
        <w:t>.</w:t>
      </w:r>
      <w:r w:rsidR="00D010D3">
        <w:rPr>
          <w:rFonts w:eastAsiaTheme="minorHAnsi"/>
          <w:sz w:val="28"/>
          <w:szCs w:val="28"/>
          <w:lang w:eastAsia="en-US"/>
        </w:rPr>
        <w:t>»</w:t>
      </w:r>
      <w:r w:rsidR="002F370C">
        <w:rPr>
          <w:rFonts w:eastAsiaTheme="minorHAnsi"/>
          <w:sz w:val="28"/>
          <w:szCs w:val="28"/>
          <w:lang w:eastAsia="en-US"/>
        </w:rPr>
        <w:t>.</w:t>
      </w:r>
      <w:r w:rsidR="001E63BC">
        <w:rPr>
          <w:rFonts w:eastAsiaTheme="minorHAnsi"/>
          <w:sz w:val="28"/>
          <w:szCs w:val="28"/>
          <w:lang w:eastAsia="en-US"/>
        </w:rPr>
        <w:t xml:space="preserve"> </w:t>
      </w:r>
    </w:p>
    <w:p w14:paraId="7287E5BE" w14:textId="77777777" w:rsidR="00E756F0" w:rsidRDefault="00E756F0" w:rsidP="00726250">
      <w:pPr>
        <w:rPr>
          <w:sz w:val="28"/>
          <w:szCs w:val="28"/>
        </w:rPr>
      </w:pPr>
    </w:p>
    <w:p w14:paraId="62859312" w14:textId="77777777" w:rsidR="00B6206A" w:rsidRDefault="00B6206A" w:rsidP="00726250">
      <w:pPr>
        <w:rPr>
          <w:sz w:val="28"/>
          <w:szCs w:val="28"/>
        </w:rPr>
      </w:pPr>
    </w:p>
    <w:p w14:paraId="39680CDB" w14:textId="77777777" w:rsidR="002E3FF5" w:rsidRDefault="002E3FF5" w:rsidP="00726250">
      <w:pPr>
        <w:rPr>
          <w:sz w:val="28"/>
          <w:szCs w:val="28"/>
        </w:rPr>
      </w:pPr>
    </w:p>
    <w:p w14:paraId="67C1F5F0" w14:textId="77777777" w:rsidR="002E3FF5" w:rsidRPr="00A242BC" w:rsidRDefault="002E3FF5" w:rsidP="002E3FF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Первый заместитель </w:t>
      </w:r>
      <w:r w:rsidRPr="00A242BC">
        <w:rPr>
          <w:sz w:val="28"/>
          <w:szCs w:val="28"/>
        </w:rPr>
        <w:t>Губернатор</w:t>
      </w:r>
      <w:r>
        <w:rPr>
          <w:sz w:val="28"/>
          <w:szCs w:val="28"/>
        </w:rPr>
        <w:t>а</w:t>
      </w:r>
    </w:p>
    <w:p w14:paraId="1704E3DD" w14:textId="77777777" w:rsidR="002E3FF5" w:rsidRDefault="002E3FF5" w:rsidP="002E3FF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Курской области – </w:t>
      </w:r>
    </w:p>
    <w:p w14:paraId="31A64970" w14:textId="77777777" w:rsidR="002E3FF5" w:rsidRDefault="002E3FF5" w:rsidP="002E3FF5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Правительства</w:t>
      </w:r>
    </w:p>
    <w:p w14:paraId="535C1159" w14:textId="77777777" w:rsidR="002116AC" w:rsidRDefault="002E3FF5" w:rsidP="00B6206A">
      <w:r>
        <w:rPr>
          <w:sz w:val="28"/>
          <w:szCs w:val="28"/>
        </w:rPr>
        <w:t xml:space="preserve">Курской </w:t>
      </w:r>
      <w:r w:rsidRPr="00A242BC">
        <w:rPr>
          <w:sz w:val="28"/>
          <w:szCs w:val="28"/>
        </w:rPr>
        <w:t xml:space="preserve">области                                             </w:t>
      </w:r>
      <w:r>
        <w:rPr>
          <w:sz w:val="28"/>
          <w:szCs w:val="28"/>
        </w:rPr>
        <w:t xml:space="preserve">                                А.Б. Смирнов</w:t>
      </w:r>
    </w:p>
    <w:sectPr w:rsidR="002116AC" w:rsidSect="00D010D3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06A"/>
    <w:rsid w:val="001000A9"/>
    <w:rsid w:val="001235B3"/>
    <w:rsid w:val="00143766"/>
    <w:rsid w:val="00143D33"/>
    <w:rsid w:val="001E63BC"/>
    <w:rsid w:val="0021125A"/>
    <w:rsid w:val="002116AC"/>
    <w:rsid w:val="002737A4"/>
    <w:rsid w:val="002C551E"/>
    <w:rsid w:val="002E3FF5"/>
    <w:rsid w:val="002F370C"/>
    <w:rsid w:val="003B1FA2"/>
    <w:rsid w:val="003C065E"/>
    <w:rsid w:val="003E404F"/>
    <w:rsid w:val="00421F8F"/>
    <w:rsid w:val="00462595"/>
    <w:rsid w:val="00556246"/>
    <w:rsid w:val="00646D5B"/>
    <w:rsid w:val="006649A8"/>
    <w:rsid w:val="00696870"/>
    <w:rsid w:val="006E2923"/>
    <w:rsid w:val="00726250"/>
    <w:rsid w:val="00775D3F"/>
    <w:rsid w:val="007A432D"/>
    <w:rsid w:val="007D1AA7"/>
    <w:rsid w:val="008145BA"/>
    <w:rsid w:val="00844C41"/>
    <w:rsid w:val="00910E12"/>
    <w:rsid w:val="00A10558"/>
    <w:rsid w:val="00A14D32"/>
    <w:rsid w:val="00AD1F0C"/>
    <w:rsid w:val="00B1321A"/>
    <w:rsid w:val="00B17EAD"/>
    <w:rsid w:val="00B27DBF"/>
    <w:rsid w:val="00B6206A"/>
    <w:rsid w:val="00C421F0"/>
    <w:rsid w:val="00D010D3"/>
    <w:rsid w:val="00DD124A"/>
    <w:rsid w:val="00E1268E"/>
    <w:rsid w:val="00E24315"/>
    <w:rsid w:val="00E62C53"/>
    <w:rsid w:val="00E756F0"/>
    <w:rsid w:val="00E860FA"/>
    <w:rsid w:val="00E962B1"/>
    <w:rsid w:val="00EA401C"/>
    <w:rsid w:val="00FC3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CD13B"/>
  <w15:docId w15:val="{EB258AF9-2A41-4CB3-B602-BFE31BCC4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20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6206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AE5F328BBB142A5078FC92BC5601529CB13996ECA51882C1D5742314F0C11B4FC7A113636FB28CB27CEFFC459F24D0D194932B1327EF2B71F0CA9DTAl7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1722</Characters>
  <Application>Microsoft Office Word</Application>
  <DocSecurity>4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Z407-3</dc:creator>
  <cp:keywords/>
  <dc:description/>
  <cp:lastModifiedBy>Павлова</cp:lastModifiedBy>
  <cp:revision>2</cp:revision>
  <cp:lastPrinted>2023-08-02T09:58:00Z</cp:lastPrinted>
  <dcterms:created xsi:type="dcterms:W3CDTF">2023-09-06T15:12:00Z</dcterms:created>
  <dcterms:modified xsi:type="dcterms:W3CDTF">2023-09-06T15:12:00Z</dcterms:modified>
</cp:coreProperties>
</file>