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76653" w14:textId="77777777" w:rsidR="000F52AB" w:rsidRPr="000A792C" w:rsidRDefault="000F52AB" w:rsidP="005565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92C">
        <w:rPr>
          <w:rFonts w:ascii="Times New Roman" w:hAnsi="Times New Roman" w:cs="Times New Roman"/>
          <w:b/>
          <w:sz w:val="28"/>
          <w:szCs w:val="28"/>
        </w:rPr>
        <w:t xml:space="preserve">Информация о проектах, </w:t>
      </w:r>
      <w:r w:rsidR="004F15CF" w:rsidRPr="000A792C">
        <w:rPr>
          <w:rFonts w:ascii="Times New Roman" w:hAnsi="Times New Roman" w:cs="Times New Roman"/>
          <w:b/>
          <w:sz w:val="28"/>
          <w:szCs w:val="28"/>
        </w:rPr>
        <w:t>реализуемых и планируемых к реализации на принципах государственно-частного партнерства</w:t>
      </w:r>
    </w:p>
    <w:p w14:paraId="026D57C5" w14:textId="77777777" w:rsidR="000F52AB" w:rsidRPr="000A792C" w:rsidRDefault="000F52AB" w:rsidP="005565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30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252"/>
        <w:gridCol w:w="1013"/>
        <w:gridCol w:w="1255"/>
        <w:gridCol w:w="1328"/>
        <w:gridCol w:w="1411"/>
        <w:gridCol w:w="1368"/>
        <w:gridCol w:w="1044"/>
        <w:gridCol w:w="1328"/>
        <w:gridCol w:w="1458"/>
      </w:tblGrid>
      <w:tr w:rsidR="00323AE0" w:rsidRPr="00B462E1" w14:paraId="24BB650C" w14:textId="77777777" w:rsidTr="00B462E1">
        <w:trPr>
          <w:trHeight w:val="877"/>
          <w:tblHeader/>
          <w:jc w:val="center"/>
        </w:trPr>
        <w:tc>
          <w:tcPr>
            <w:tcW w:w="846" w:type="dxa"/>
          </w:tcPr>
          <w:p w14:paraId="37CCDD56" w14:textId="77777777" w:rsidR="00323AE0" w:rsidRPr="00B462E1" w:rsidRDefault="00323AE0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4252" w:type="dxa"/>
          </w:tcPr>
          <w:p w14:paraId="4953EBA2" w14:textId="77777777" w:rsidR="00323AE0" w:rsidRPr="00B462E1" w:rsidRDefault="00323AE0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Наименование проекта</w:t>
            </w:r>
          </w:p>
        </w:tc>
        <w:tc>
          <w:tcPr>
            <w:tcW w:w="1013" w:type="dxa"/>
          </w:tcPr>
          <w:p w14:paraId="338389F5" w14:textId="77777777" w:rsidR="00323AE0" w:rsidRPr="00B462E1" w:rsidRDefault="00323AE0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Уровень реализации проекта</w:t>
            </w:r>
            <w:r w:rsidRPr="00B462E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255" w:type="dxa"/>
          </w:tcPr>
          <w:p w14:paraId="58504941" w14:textId="77777777" w:rsidR="00323AE0" w:rsidRPr="00B462E1" w:rsidRDefault="00323AE0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Частный инвестор</w:t>
            </w:r>
          </w:p>
        </w:tc>
        <w:tc>
          <w:tcPr>
            <w:tcW w:w="1328" w:type="dxa"/>
          </w:tcPr>
          <w:p w14:paraId="1B1726DF" w14:textId="77777777" w:rsidR="00323AE0" w:rsidRPr="00B462E1" w:rsidRDefault="00323AE0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Форма реализации</w:t>
            </w:r>
            <w:r w:rsidRPr="00B462E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411" w:type="dxa"/>
          </w:tcPr>
          <w:p w14:paraId="623AEDD6" w14:textId="77777777" w:rsidR="00323AE0" w:rsidRPr="00B462E1" w:rsidRDefault="00323AE0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Номер и дата соглашения</w:t>
            </w:r>
          </w:p>
        </w:tc>
        <w:tc>
          <w:tcPr>
            <w:tcW w:w="1368" w:type="dxa"/>
          </w:tcPr>
          <w:p w14:paraId="09C306C2" w14:textId="77777777" w:rsidR="00323AE0" w:rsidRPr="00B462E1" w:rsidRDefault="00323AE0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Стадия реализации проекта, лет</w:t>
            </w:r>
            <w:r w:rsidRPr="00B462E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1044" w:type="dxa"/>
          </w:tcPr>
          <w:p w14:paraId="19E6F60E" w14:textId="77777777" w:rsidR="00323AE0" w:rsidRPr="00B462E1" w:rsidRDefault="00323AE0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Срок реализации проекта, лет</w:t>
            </w:r>
            <w:r w:rsidRPr="00B462E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4)</w:t>
            </w:r>
          </w:p>
        </w:tc>
        <w:tc>
          <w:tcPr>
            <w:tcW w:w="1328" w:type="dxa"/>
          </w:tcPr>
          <w:p w14:paraId="4C7A25B1" w14:textId="77777777" w:rsidR="00323AE0" w:rsidRPr="00B462E1" w:rsidRDefault="00323AE0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Объем инвестиций в создание объекта, тыс. руб</w:t>
            </w:r>
            <w:r w:rsidRPr="00B462E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5)</w:t>
            </w:r>
          </w:p>
        </w:tc>
        <w:tc>
          <w:tcPr>
            <w:tcW w:w="1458" w:type="dxa"/>
          </w:tcPr>
          <w:p w14:paraId="0504D065" w14:textId="77777777" w:rsidR="00323AE0" w:rsidRPr="00B462E1" w:rsidRDefault="00323AE0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Объем частных инвестиций в создание об</w:t>
            </w:r>
            <w:r w:rsidR="008344BF" w:rsidRPr="00B462E1">
              <w:rPr>
                <w:rFonts w:ascii="Times New Roman" w:hAnsi="Times New Roman" w:cs="Times New Roman"/>
                <w:sz w:val="16"/>
                <w:szCs w:val="16"/>
              </w:rPr>
              <w:t>ъ</w:t>
            </w: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екта, тыс. руб</w:t>
            </w:r>
            <w:r w:rsidRPr="00B462E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6)</w:t>
            </w:r>
          </w:p>
        </w:tc>
      </w:tr>
      <w:tr w:rsidR="00364B9A" w:rsidRPr="00B462E1" w14:paraId="337D5140" w14:textId="77777777" w:rsidTr="00B462E1">
        <w:trPr>
          <w:trHeight w:val="251"/>
          <w:jc w:val="center"/>
        </w:trPr>
        <w:tc>
          <w:tcPr>
            <w:tcW w:w="846" w:type="dxa"/>
          </w:tcPr>
          <w:p w14:paraId="64B65AFC" w14:textId="059C4F38" w:rsidR="00364B9A" w:rsidRPr="00B462E1" w:rsidRDefault="00364B9A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14:paraId="42CD5AC6" w14:textId="1C5E4CDF" w:rsidR="00364B9A" w:rsidRPr="00B462E1" w:rsidRDefault="00364B9A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Концессионное соглашение в отношении объектов водоснабжения и водоотведения, расположенных на территории муниципального образования «поселок имени К. Либкнехта» Курчатовского района Курской области</w:t>
            </w:r>
          </w:p>
        </w:tc>
        <w:tc>
          <w:tcPr>
            <w:tcW w:w="1013" w:type="dxa"/>
          </w:tcPr>
          <w:p w14:paraId="5B2046FA" w14:textId="6A247F6A" w:rsidR="00364B9A" w:rsidRPr="00B462E1" w:rsidRDefault="00364B9A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муниципальный</w:t>
            </w:r>
          </w:p>
        </w:tc>
        <w:tc>
          <w:tcPr>
            <w:tcW w:w="1255" w:type="dxa"/>
          </w:tcPr>
          <w:p w14:paraId="004FD7FD" w14:textId="4E564201" w:rsidR="00364B9A" w:rsidRPr="00B462E1" w:rsidRDefault="00310DD1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АО «</w:t>
            </w:r>
            <w:proofErr w:type="spellStart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Курскоблво-доканал</w:t>
            </w:r>
            <w:proofErr w:type="spellEnd"/>
          </w:p>
        </w:tc>
        <w:tc>
          <w:tcPr>
            <w:tcW w:w="1328" w:type="dxa"/>
          </w:tcPr>
          <w:p w14:paraId="121DBF5B" w14:textId="77777777" w:rsidR="00364B9A" w:rsidRPr="00B462E1" w:rsidRDefault="00364B9A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концессионное соглашение</w:t>
            </w:r>
          </w:p>
        </w:tc>
        <w:tc>
          <w:tcPr>
            <w:tcW w:w="1411" w:type="dxa"/>
          </w:tcPr>
          <w:p w14:paraId="1A42D39D" w14:textId="77777777" w:rsidR="00364B9A" w:rsidRPr="00B462E1" w:rsidRDefault="00364B9A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б/н от 27.10.2022</w:t>
            </w:r>
          </w:p>
        </w:tc>
        <w:tc>
          <w:tcPr>
            <w:tcW w:w="1368" w:type="dxa"/>
            <w:vAlign w:val="center"/>
          </w:tcPr>
          <w:p w14:paraId="10BCEFCF" w14:textId="77777777" w:rsidR="00364B9A" w:rsidRPr="00B462E1" w:rsidRDefault="00364B9A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эксплуатация</w:t>
            </w:r>
          </w:p>
        </w:tc>
        <w:tc>
          <w:tcPr>
            <w:tcW w:w="1044" w:type="dxa"/>
            <w:vAlign w:val="center"/>
          </w:tcPr>
          <w:p w14:paraId="3B487F98" w14:textId="5516B74C" w:rsidR="00364B9A" w:rsidRPr="00B462E1" w:rsidRDefault="00364B9A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28" w:type="dxa"/>
            <w:vAlign w:val="center"/>
          </w:tcPr>
          <w:p w14:paraId="6753BA5F" w14:textId="77777777" w:rsidR="00364B9A" w:rsidRPr="00B462E1" w:rsidRDefault="00364B9A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291,0</w:t>
            </w:r>
          </w:p>
        </w:tc>
        <w:tc>
          <w:tcPr>
            <w:tcW w:w="1458" w:type="dxa"/>
            <w:vAlign w:val="center"/>
          </w:tcPr>
          <w:p w14:paraId="1221BDDC" w14:textId="5CD8E3FB" w:rsidR="00364B9A" w:rsidRPr="00B462E1" w:rsidRDefault="00364B9A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364B9A" w:rsidRPr="00B462E1" w14:paraId="775AF260" w14:textId="77777777" w:rsidTr="00B462E1">
        <w:trPr>
          <w:trHeight w:val="251"/>
          <w:jc w:val="center"/>
        </w:trPr>
        <w:tc>
          <w:tcPr>
            <w:tcW w:w="846" w:type="dxa"/>
          </w:tcPr>
          <w:p w14:paraId="69A2E428" w14:textId="3ABF2C6B" w:rsidR="00364B9A" w:rsidRPr="00B462E1" w:rsidRDefault="00364B9A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14:paraId="2917BF8E" w14:textId="77777777" w:rsidR="00364B9A" w:rsidRPr="00B462E1" w:rsidRDefault="00364B9A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Концессионное соглашение в отношении объектов водоснабжения, расположенных на территории муниципального образования «</w:t>
            </w:r>
            <w:proofErr w:type="spellStart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Возовский</w:t>
            </w:r>
            <w:proofErr w:type="spellEnd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сельсовет» </w:t>
            </w:r>
            <w:proofErr w:type="spellStart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Поныровского</w:t>
            </w:r>
            <w:proofErr w:type="spellEnd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района Курской области</w:t>
            </w:r>
          </w:p>
        </w:tc>
        <w:tc>
          <w:tcPr>
            <w:tcW w:w="1013" w:type="dxa"/>
          </w:tcPr>
          <w:p w14:paraId="0F1C6914" w14:textId="1538E558" w:rsidR="00364B9A" w:rsidRPr="00B462E1" w:rsidRDefault="00364B9A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муниципальный</w:t>
            </w:r>
          </w:p>
        </w:tc>
        <w:tc>
          <w:tcPr>
            <w:tcW w:w="1255" w:type="dxa"/>
          </w:tcPr>
          <w:p w14:paraId="4FF7EA79" w14:textId="793FE10E" w:rsidR="00364B9A" w:rsidRPr="00B462E1" w:rsidRDefault="00364B9A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ООО «Жилищно-коммунальный сервис п.</w:t>
            </w:r>
            <w:r w:rsidR="00310DD1"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 </w:t>
            </w:r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Возы»</w:t>
            </w:r>
          </w:p>
        </w:tc>
        <w:tc>
          <w:tcPr>
            <w:tcW w:w="1328" w:type="dxa"/>
          </w:tcPr>
          <w:p w14:paraId="74EB055C" w14:textId="77777777" w:rsidR="00364B9A" w:rsidRPr="00B462E1" w:rsidRDefault="00364B9A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концессионное соглашение</w:t>
            </w:r>
          </w:p>
        </w:tc>
        <w:tc>
          <w:tcPr>
            <w:tcW w:w="1411" w:type="dxa"/>
          </w:tcPr>
          <w:p w14:paraId="77399FB7" w14:textId="77777777" w:rsidR="00364B9A" w:rsidRPr="00B462E1" w:rsidRDefault="00364B9A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б/н от 01.08.2023</w:t>
            </w:r>
          </w:p>
        </w:tc>
        <w:tc>
          <w:tcPr>
            <w:tcW w:w="1368" w:type="dxa"/>
            <w:vAlign w:val="center"/>
          </w:tcPr>
          <w:p w14:paraId="78B13513" w14:textId="77777777" w:rsidR="00364B9A" w:rsidRPr="00B462E1" w:rsidRDefault="00364B9A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создание и (или) реконструкция</w:t>
            </w:r>
          </w:p>
        </w:tc>
        <w:tc>
          <w:tcPr>
            <w:tcW w:w="1044" w:type="dxa"/>
            <w:vAlign w:val="center"/>
          </w:tcPr>
          <w:p w14:paraId="414E1503" w14:textId="6382B826" w:rsidR="00364B9A" w:rsidRPr="00B462E1" w:rsidRDefault="00364B9A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28" w:type="dxa"/>
            <w:vAlign w:val="center"/>
          </w:tcPr>
          <w:p w14:paraId="6B88D859" w14:textId="77777777" w:rsidR="00364B9A" w:rsidRPr="00B462E1" w:rsidRDefault="00364B9A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727,6</w:t>
            </w:r>
          </w:p>
        </w:tc>
        <w:tc>
          <w:tcPr>
            <w:tcW w:w="1458" w:type="dxa"/>
            <w:vAlign w:val="center"/>
          </w:tcPr>
          <w:p w14:paraId="7BE0BA60" w14:textId="77777777" w:rsidR="00364B9A" w:rsidRPr="00B462E1" w:rsidRDefault="00364B9A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25,1</w:t>
            </w:r>
          </w:p>
        </w:tc>
      </w:tr>
      <w:tr w:rsidR="00364B9A" w:rsidRPr="00B462E1" w14:paraId="4FBAC406" w14:textId="77777777" w:rsidTr="00B462E1">
        <w:trPr>
          <w:trHeight w:val="251"/>
          <w:jc w:val="center"/>
        </w:trPr>
        <w:tc>
          <w:tcPr>
            <w:tcW w:w="846" w:type="dxa"/>
          </w:tcPr>
          <w:p w14:paraId="771156AA" w14:textId="5317C875" w:rsidR="00364B9A" w:rsidRPr="00B462E1" w:rsidRDefault="00364B9A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14:paraId="6F36B975" w14:textId="77777777" w:rsidR="00364B9A" w:rsidRPr="00B462E1" w:rsidRDefault="00364B9A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Концессионное соглашение в отношении объектов водоснабжения, находящихся в собственности муниципального образования «</w:t>
            </w:r>
            <w:proofErr w:type="spellStart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Горяйновский</w:t>
            </w:r>
            <w:proofErr w:type="spellEnd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сельсовет» </w:t>
            </w:r>
            <w:proofErr w:type="spellStart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Поныровского</w:t>
            </w:r>
            <w:proofErr w:type="spellEnd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района Курской области</w:t>
            </w:r>
          </w:p>
        </w:tc>
        <w:tc>
          <w:tcPr>
            <w:tcW w:w="1013" w:type="dxa"/>
          </w:tcPr>
          <w:p w14:paraId="2175A788" w14:textId="42C320A8" w:rsidR="00364B9A" w:rsidRPr="00B462E1" w:rsidRDefault="00364B9A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муниципальный</w:t>
            </w:r>
          </w:p>
        </w:tc>
        <w:tc>
          <w:tcPr>
            <w:tcW w:w="1255" w:type="dxa"/>
          </w:tcPr>
          <w:p w14:paraId="39A8C0C8" w14:textId="0584ACCD" w:rsidR="00364B9A" w:rsidRPr="00B462E1" w:rsidRDefault="00364B9A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ООО «Жилищно-коммунальный сервис п.</w:t>
            </w:r>
            <w:r w:rsidR="00310DD1"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 </w:t>
            </w:r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Возы»</w:t>
            </w:r>
          </w:p>
        </w:tc>
        <w:tc>
          <w:tcPr>
            <w:tcW w:w="1328" w:type="dxa"/>
          </w:tcPr>
          <w:p w14:paraId="19F89139" w14:textId="77777777" w:rsidR="00364B9A" w:rsidRPr="00B462E1" w:rsidRDefault="00364B9A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концессионное соглашение</w:t>
            </w:r>
          </w:p>
        </w:tc>
        <w:tc>
          <w:tcPr>
            <w:tcW w:w="1411" w:type="dxa"/>
          </w:tcPr>
          <w:p w14:paraId="6FE80601" w14:textId="77777777" w:rsidR="00364B9A" w:rsidRPr="00B462E1" w:rsidRDefault="00364B9A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б/н от 15.12.2023</w:t>
            </w:r>
          </w:p>
        </w:tc>
        <w:tc>
          <w:tcPr>
            <w:tcW w:w="1368" w:type="dxa"/>
            <w:vAlign w:val="center"/>
          </w:tcPr>
          <w:p w14:paraId="333B4D73" w14:textId="77777777" w:rsidR="00364B9A" w:rsidRPr="00B462E1" w:rsidRDefault="00364B9A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создание и (или) реконструкция</w:t>
            </w:r>
          </w:p>
        </w:tc>
        <w:tc>
          <w:tcPr>
            <w:tcW w:w="1044" w:type="dxa"/>
            <w:vAlign w:val="center"/>
          </w:tcPr>
          <w:p w14:paraId="0516FCA3" w14:textId="28DF65F8" w:rsidR="00364B9A" w:rsidRPr="00B462E1" w:rsidRDefault="00364B9A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28" w:type="dxa"/>
            <w:vAlign w:val="center"/>
          </w:tcPr>
          <w:p w14:paraId="5DE6B41B" w14:textId="77777777" w:rsidR="00364B9A" w:rsidRPr="00B462E1" w:rsidRDefault="00364B9A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727,5</w:t>
            </w:r>
          </w:p>
        </w:tc>
        <w:tc>
          <w:tcPr>
            <w:tcW w:w="1458" w:type="dxa"/>
            <w:vAlign w:val="center"/>
          </w:tcPr>
          <w:p w14:paraId="7698672B" w14:textId="77777777" w:rsidR="00364B9A" w:rsidRPr="00B462E1" w:rsidRDefault="00364B9A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</w:tr>
      <w:tr w:rsidR="00364B9A" w:rsidRPr="00B462E1" w14:paraId="1D1D3891" w14:textId="77777777" w:rsidTr="00B462E1">
        <w:trPr>
          <w:trHeight w:val="251"/>
          <w:jc w:val="center"/>
        </w:trPr>
        <w:tc>
          <w:tcPr>
            <w:tcW w:w="846" w:type="dxa"/>
          </w:tcPr>
          <w:p w14:paraId="4AFEE721" w14:textId="52720433" w:rsidR="00364B9A" w:rsidRPr="00B462E1" w:rsidRDefault="00364B9A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14:paraId="2FF5CBBC" w14:textId="77777777" w:rsidR="00364B9A" w:rsidRPr="00B462E1" w:rsidRDefault="00364B9A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Концессионное соглашение в отношении объектов теплоснабжения, находящихся в собственности муниципального образования «посёлок Поныри» </w:t>
            </w:r>
            <w:proofErr w:type="spellStart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Поныровского</w:t>
            </w:r>
            <w:proofErr w:type="spellEnd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района Курской области</w:t>
            </w:r>
          </w:p>
        </w:tc>
        <w:tc>
          <w:tcPr>
            <w:tcW w:w="1013" w:type="dxa"/>
          </w:tcPr>
          <w:p w14:paraId="0395B09C" w14:textId="52C8B601" w:rsidR="00364B9A" w:rsidRPr="00B462E1" w:rsidRDefault="00364B9A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муниципальный</w:t>
            </w:r>
          </w:p>
        </w:tc>
        <w:tc>
          <w:tcPr>
            <w:tcW w:w="1255" w:type="dxa"/>
          </w:tcPr>
          <w:p w14:paraId="20A504D3" w14:textId="627A1988" w:rsidR="00364B9A" w:rsidRPr="00B462E1" w:rsidRDefault="00364B9A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ООО «Теплосети п.</w:t>
            </w:r>
            <w:r w:rsidR="00310DD1"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 </w:t>
            </w:r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Поныри»</w:t>
            </w:r>
          </w:p>
          <w:p w14:paraId="75B6D64F" w14:textId="77777777" w:rsidR="00364B9A" w:rsidRPr="00B462E1" w:rsidRDefault="00364B9A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</w:p>
        </w:tc>
        <w:tc>
          <w:tcPr>
            <w:tcW w:w="1328" w:type="dxa"/>
          </w:tcPr>
          <w:p w14:paraId="024895BB" w14:textId="77777777" w:rsidR="00364B9A" w:rsidRPr="00B462E1" w:rsidRDefault="00364B9A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концессионное соглашение</w:t>
            </w:r>
          </w:p>
        </w:tc>
        <w:tc>
          <w:tcPr>
            <w:tcW w:w="1411" w:type="dxa"/>
          </w:tcPr>
          <w:p w14:paraId="35A4D251" w14:textId="77777777" w:rsidR="00364B9A" w:rsidRPr="00B462E1" w:rsidRDefault="00364B9A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б/н от 21.06.2022</w:t>
            </w:r>
          </w:p>
        </w:tc>
        <w:tc>
          <w:tcPr>
            <w:tcW w:w="1368" w:type="dxa"/>
            <w:vAlign w:val="center"/>
          </w:tcPr>
          <w:p w14:paraId="0F254DCA" w14:textId="77777777" w:rsidR="00364B9A" w:rsidRPr="00B462E1" w:rsidRDefault="00364B9A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создание и (или) реконструкция</w:t>
            </w:r>
          </w:p>
        </w:tc>
        <w:tc>
          <w:tcPr>
            <w:tcW w:w="1044" w:type="dxa"/>
            <w:vAlign w:val="center"/>
          </w:tcPr>
          <w:p w14:paraId="2525F921" w14:textId="1D579E9B" w:rsidR="00364B9A" w:rsidRPr="00B462E1" w:rsidRDefault="00364B9A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28" w:type="dxa"/>
            <w:vAlign w:val="center"/>
          </w:tcPr>
          <w:p w14:paraId="3CD32A0D" w14:textId="77777777" w:rsidR="00364B9A" w:rsidRPr="00B462E1" w:rsidRDefault="00364B9A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898,0</w:t>
            </w:r>
          </w:p>
        </w:tc>
        <w:tc>
          <w:tcPr>
            <w:tcW w:w="1458" w:type="dxa"/>
            <w:vAlign w:val="center"/>
          </w:tcPr>
          <w:p w14:paraId="0C00FE02" w14:textId="77777777" w:rsidR="00364B9A" w:rsidRPr="00B462E1" w:rsidRDefault="00364B9A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</w:tr>
      <w:tr w:rsidR="00310DD1" w:rsidRPr="00B462E1" w14:paraId="0F2B4520" w14:textId="77777777" w:rsidTr="00B462E1">
        <w:trPr>
          <w:trHeight w:val="251"/>
          <w:jc w:val="center"/>
        </w:trPr>
        <w:tc>
          <w:tcPr>
            <w:tcW w:w="846" w:type="dxa"/>
          </w:tcPr>
          <w:p w14:paraId="050FE21B" w14:textId="7B17EE3E" w:rsidR="00310DD1" w:rsidRPr="00B462E1" w:rsidRDefault="00310DD1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14:paraId="4D61C79A" w14:textId="339BAC94" w:rsidR="00310DD1" w:rsidRPr="00B462E1" w:rsidRDefault="00310DD1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Концессионное соглашение в отношении объектов водоснабжения, расположенных на территории </w:t>
            </w:r>
            <w:proofErr w:type="spellStart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Верхнерагозецкого</w:t>
            </w:r>
            <w:proofErr w:type="spellEnd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сельсовета Советского района Курской области</w:t>
            </w:r>
          </w:p>
        </w:tc>
        <w:tc>
          <w:tcPr>
            <w:tcW w:w="1013" w:type="dxa"/>
          </w:tcPr>
          <w:p w14:paraId="3B3335B7" w14:textId="78FB308E" w:rsidR="00310DD1" w:rsidRPr="00B462E1" w:rsidRDefault="00310DD1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муниципальный</w:t>
            </w:r>
          </w:p>
        </w:tc>
        <w:tc>
          <w:tcPr>
            <w:tcW w:w="1255" w:type="dxa"/>
          </w:tcPr>
          <w:p w14:paraId="36A06DFF" w14:textId="6031E29B" w:rsidR="00310DD1" w:rsidRPr="00B462E1" w:rsidRDefault="00310DD1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АО «</w:t>
            </w:r>
            <w:proofErr w:type="spellStart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Курскоблво-доканал</w:t>
            </w:r>
            <w:proofErr w:type="spellEnd"/>
          </w:p>
        </w:tc>
        <w:tc>
          <w:tcPr>
            <w:tcW w:w="1328" w:type="dxa"/>
          </w:tcPr>
          <w:p w14:paraId="43A8922C" w14:textId="77777777" w:rsidR="00310DD1" w:rsidRPr="00B462E1" w:rsidRDefault="00310DD1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концессионное соглашение</w:t>
            </w:r>
          </w:p>
        </w:tc>
        <w:tc>
          <w:tcPr>
            <w:tcW w:w="1411" w:type="dxa"/>
            <w:vAlign w:val="center"/>
          </w:tcPr>
          <w:p w14:paraId="34FC8737" w14:textId="2F21A2FF" w:rsidR="00310DD1" w:rsidRPr="00B462E1" w:rsidRDefault="00310DD1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заключение планируется в 202</w:t>
            </w:r>
            <w:r w:rsidR="00093A4D"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году</w:t>
            </w:r>
          </w:p>
        </w:tc>
        <w:tc>
          <w:tcPr>
            <w:tcW w:w="1368" w:type="dxa"/>
            <w:vAlign w:val="center"/>
          </w:tcPr>
          <w:p w14:paraId="56DC0BAA" w14:textId="685A4E9D" w:rsidR="00310DD1" w:rsidRPr="00B462E1" w:rsidRDefault="00310DD1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vAlign w:val="center"/>
          </w:tcPr>
          <w:p w14:paraId="52B86BEC" w14:textId="286FE96A" w:rsidR="00310DD1" w:rsidRPr="00B462E1" w:rsidRDefault="00310DD1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14:paraId="08111D8C" w14:textId="4F591B0F" w:rsidR="00310DD1" w:rsidRPr="00B462E1" w:rsidRDefault="00310DD1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14:paraId="13A72B0D" w14:textId="63D07659" w:rsidR="00310DD1" w:rsidRPr="00B462E1" w:rsidRDefault="00310DD1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3A4D" w:rsidRPr="00B462E1" w14:paraId="0189DCC0" w14:textId="77777777" w:rsidTr="00B462E1">
        <w:trPr>
          <w:trHeight w:val="251"/>
          <w:jc w:val="center"/>
        </w:trPr>
        <w:tc>
          <w:tcPr>
            <w:tcW w:w="846" w:type="dxa"/>
          </w:tcPr>
          <w:p w14:paraId="4919A59C" w14:textId="77777777" w:rsidR="00093A4D" w:rsidRPr="00B462E1" w:rsidRDefault="00093A4D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335A0" w14:textId="71400132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Концессионное соглашение в отношении объектов водоснабжения, расположенных на территории </w:t>
            </w:r>
            <w:proofErr w:type="spell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Краснодолинского</w:t>
            </w:r>
            <w:proofErr w:type="spell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сельсовета Советского района Курской области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20CD" w14:textId="3F7AC2A4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муниципальный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0450B" w14:textId="6389E192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АО «</w:t>
            </w:r>
            <w:proofErr w:type="spell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Курскоблводоканал</w:t>
            </w:r>
            <w:proofErr w:type="spell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»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9867" w14:textId="3B9F8FA2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концессионное соглашение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865A" w14:textId="7355FB69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заключение планируется в 2026 году</w:t>
            </w:r>
          </w:p>
        </w:tc>
        <w:tc>
          <w:tcPr>
            <w:tcW w:w="1368" w:type="dxa"/>
            <w:vAlign w:val="center"/>
          </w:tcPr>
          <w:p w14:paraId="04B309DC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vAlign w:val="center"/>
          </w:tcPr>
          <w:p w14:paraId="638DE442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14:paraId="557A9FAD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14:paraId="5C4C98AC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3A4D" w:rsidRPr="00B462E1" w14:paraId="3F30053C" w14:textId="77777777" w:rsidTr="00B462E1">
        <w:trPr>
          <w:trHeight w:val="251"/>
          <w:jc w:val="center"/>
        </w:trPr>
        <w:tc>
          <w:tcPr>
            <w:tcW w:w="846" w:type="dxa"/>
          </w:tcPr>
          <w:p w14:paraId="13354225" w14:textId="77777777" w:rsidR="00093A4D" w:rsidRPr="00B462E1" w:rsidRDefault="00093A4D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3458" w14:textId="2605C08D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Концессионное соглашение в отношении объектов водоснабжения, </w:t>
            </w:r>
            <w:proofErr w:type="gram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расположенных  на</w:t>
            </w:r>
            <w:proofErr w:type="gram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территории  </w:t>
            </w:r>
            <w:proofErr w:type="spell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Ледовского</w:t>
            </w:r>
            <w:proofErr w:type="spell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сельсовета Советского района Курской области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08EE" w14:textId="05E4AB6D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муниципальный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38122" w14:textId="3091241A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АО "</w:t>
            </w:r>
            <w:proofErr w:type="spell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Курскоблводоканал</w:t>
            </w:r>
            <w:proofErr w:type="spell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B3B2" w14:textId="6CFB5E71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концессионное соглашение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6BF0" w14:textId="12FC1E9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заключение планируется в 2026 году</w:t>
            </w:r>
          </w:p>
        </w:tc>
        <w:tc>
          <w:tcPr>
            <w:tcW w:w="1368" w:type="dxa"/>
            <w:vAlign w:val="center"/>
          </w:tcPr>
          <w:p w14:paraId="74F09978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vAlign w:val="center"/>
          </w:tcPr>
          <w:p w14:paraId="4D3C9524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14:paraId="28326C5B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14:paraId="3173B693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3A4D" w:rsidRPr="00B462E1" w14:paraId="70E5DFDA" w14:textId="77777777" w:rsidTr="00B462E1">
        <w:trPr>
          <w:trHeight w:val="251"/>
          <w:jc w:val="center"/>
        </w:trPr>
        <w:tc>
          <w:tcPr>
            <w:tcW w:w="846" w:type="dxa"/>
          </w:tcPr>
          <w:p w14:paraId="7B2F37DF" w14:textId="77777777" w:rsidR="00093A4D" w:rsidRPr="00B462E1" w:rsidRDefault="00093A4D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65D7" w14:textId="228914A8" w:rsidR="00093A4D" w:rsidRPr="00B462E1" w:rsidRDefault="00093A4D" w:rsidP="00685A13">
            <w:pPr>
              <w:tabs>
                <w:tab w:val="left" w:pos="2535"/>
              </w:tabs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Концессионное соглашение в отношении объектов водоснабжения, расположенных на территории Администрации Ленинского сельсовета Советского района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BE72" w14:textId="7FEA28B3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муниципальный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11758" w14:textId="552859A8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АО "</w:t>
            </w:r>
            <w:proofErr w:type="spell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Курскоблводоканал</w:t>
            </w:r>
            <w:proofErr w:type="spell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7597" w14:textId="0262F902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концессионное соглашение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0DFB" w14:textId="2A22CD3D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заключение планируется в 2026 году</w:t>
            </w:r>
          </w:p>
        </w:tc>
        <w:tc>
          <w:tcPr>
            <w:tcW w:w="1368" w:type="dxa"/>
            <w:vAlign w:val="center"/>
          </w:tcPr>
          <w:p w14:paraId="6B920DC7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vAlign w:val="center"/>
          </w:tcPr>
          <w:p w14:paraId="5D2782F4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14:paraId="4FD7A7A0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14:paraId="1F468EED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3A4D" w:rsidRPr="00B462E1" w14:paraId="1B10A491" w14:textId="77777777" w:rsidTr="00B462E1">
        <w:trPr>
          <w:trHeight w:val="251"/>
          <w:jc w:val="center"/>
        </w:trPr>
        <w:tc>
          <w:tcPr>
            <w:tcW w:w="846" w:type="dxa"/>
          </w:tcPr>
          <w:p w14:paraId="6B9D1206" w14:textId="77777777" w:rsidR="00093A4D" w:rsidRPr="00B462E1" w:rsidRDefault="00093A4D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6153" w14:textId="14285B47" w:rsidR="00093A4D" w:rsidRPr="00B462E1" w:rsidRDefault="00093A4D" w:rsidP="00685A13">
            <w:pPr>
              <w:tabs>
                <w:tab w:val="left" w:pos="2535"/>
              </w:tabs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Концессионное соглашение в отношении объектов водоснабжения, </w:t>
            </w:r>
            <w:proofErr w:type="gram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расположенных  на</w:t>
            </w:r>
            <w:proofErr w:type="gram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территории Александровского сельсовета Советского района Курской области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6B6B" w14:textId="6B427C85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муниципальный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0BF8A" w14:textId="70AFF053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АО "</w:t>
            </w:r>
            <w:proofErr w:type="spell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Курскоблводоканал</w:t>
            </w:r>
            <w:proofErr w:type="spell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0D88A" w14:textId="172408E0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концессионное соглашение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03F2" w14:textId="28CA0F1E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заключение планируется в 2026 году</w:t>
            </w:r>
          </w:p>
        </w:tc>
        <w:tc>
          <w:tcPr>
            <w:tcW w:w="1368" w:type="dxa"/>
            <w:vAlign w:val="center"/>
          </w:tcPr>
          <w:p w14:paraId="46F41E46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vAlign w:val="center"/>
          </w:tcPr>
          <w:p w14:paraId="1E3A4896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14:paraId="3CFF5E36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14:paraId="2BCE0E8B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3A4D" w:rsidRPr="00B462E1" w14:paraId="1D4EFB97" w14:textId="77777777" w:rsidTr="00B462E1">
        <w:trPr>
          <w:trHeight w:val="251"/>
          <w:jc w:val="center"/>
        </w:trPr>
        <w:tc>
          <w:tcPr>
            <w:tcW w:w="846" w:type="dxa"/>
          </w:tcPr>
          <w:p w14:paraId="140D4701" w14:textId="77777777" w:rsidR="00093A4D" w:rsidRPr="00B462E1" w:rsidRDefault="00093A4D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A417" w14:textId="6AB2B661" w:rsidR="00093A4D" w:rsidRPr="00B462E1" w:rsidRDefault="00093A4D" w:rsidP="00685A13">
            <w:pPr>
              <w:tabs>
                <w:tab w:val="left" w:pos="2535"/>
              </w:tabs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Концессионное соглашение в отношении объектов водоснабжения, </w:t>
            </w:r>
            <w:proofErr w:type="gram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расположенных  на</w:t>
            </w:r>
            <w:proofErr w:type="gram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территории </w:t>
            </w:r>
            <w:proofErr w:type="spell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Волжанского</w:t>
            </w:r>
            <w:proofErr w:type="spell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сельсовета Советского района Курской области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EA92" w14:textId="650BA830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муниципальный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BCDE3" w14:textId="0B402A6F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АО "</w:t>
            </w:r>
            <w:proofErr w:type="spell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Курскоблводоканал</w:t>
            </w:r>
            <w:proofErr w:type="spell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580E" w14:textId="5C753C36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концессионное соглашение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DBB8" w14:textId="5955EAD5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заключение планируется в 2026 году</w:t>
            </w:r>
          </w:p>
        </w:tc>
        <w:tc>
          <w:tcPr>
            <w:tcW w:w="1368" w:type="dxa"/>
            <w:vAlign w:val="center"/>
          </w:tcPr>
          <w:p w14:paraId="0525D207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vAlign w:val="center"/>
          </w:tcPr>
          <w:p w14:paraId="16F70228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14:paraId="1D1A7810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14:paraId="1B7CC99B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3A4D" w:rsidRPr="00B462E1" w14:paraId="3CD227E9" w14:textId="77777777" w:rsidTr="00B462E1">
        <w:trPr>
          <w:trHeight w:val="251"/>
          <w:jc w:val="center"/>
        </w:trPr>
        <w:tc>
          <w:tcPr>
            <w:tcW w:w="846" w:type="dxa"/>
          </w:tcPr>
          <w:p w14:paraId="49687DAD" w14:textId="77777777" w:rsidR="00093A4D" w:rsidRPr="00B462E1" w:rsidRDefault="00093A4D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2186" w14:textId="45B8A81B" w:rsidR="00093A4D" w:rsidRPr="00B462E1" w:rsidRDefault="00093A4D" w:rsidP="00685A13">
            <w:pPr>
              <w:tabs>
                <w:tab w:val="left" w:pos="2535"/>
              </w:tabs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Концессионное соглашение в отношении объектов водоснабжения, </w:t>
            </w:r>
            <w:proofErr w:type="gram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расположенных  на</w:t>
            </w:r>
            <w:proofErr w:type="gram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территории </w:t>
            </w:r>
            <w:proofErr w:type="spell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Мансуровского</w:t>
            </w:r>
            <w:proofErr w:type="spell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сельсовета Советского района Курской области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4FD0D" w14:textId="4BE991AF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муниципальный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C0BA" w14:textId="5A86B3D3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АО "</w:t>
            </w:r>
            <w:proofErr w:type="spell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Курскоблводоканал</w:t>
            </w:r>
            <w:proofErr w:type="spell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A73B7" w14:textId="1893BE5C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концессионное соглашение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60CA5" w14:textId="28906479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заключение планируется в 2026 году</w:t>
            </w:r>
          </w:p>
        </w:tc>
        <w:tc>
          <w:tcPr>
            <w:tcW w:w="1368" w:type="dxa"/>
            <w:vAlign w:val="center"/>
          </w:tcPr>
          <w:p w14:paraId="440FF5A0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vAlign w:val="center"/>
          </w:tcPr>
          <w:p w14:paraId="334ED33E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14:paraId="720ABC60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14:paraId="20E99A53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3A4D" w:rsidRPr="00B462E1" w14:paraId="6A1D7B76" w14:textId="77777777" w:rsidTr="00B462E1">
        <w:trPr>
          <w:trHeight w:val="251"/>
          <w:jc w:val="center"/>
        </w:trPr>
        <w:tc>
          <w:tcPr>
            <w:tcW w:w="846" w:type="dxa"/>
          </w:tcPr>
          <w:p w14:paraId="73395808" w14:textId="77777777" w:rsidR="00093A4D" w:rsidRPr="00B462E1" w:rsidRDefault="00093A4D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1CB8" w14:textId="5815E734" w:rsidR="00093A4D" w:rsidRPr="00B462E1" w:rsidRDefault="00093A4D" w:rsidP="00685A13">
            <w:pPr>
              <w:tabs>
                <w:tab w:val="left" w:pos="2535"/>
              </w:tabs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Концессионное соглашение в отношении объектов водоснабжения, расположенных на территории </w:t>
            </w:r>
            <w:proofErr w:type="spell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Нижнеграйворонского</w:t>
            </w:r>
            <w:proofErr w:type="spell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сельсовета Советского района Курской области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1BBBF" w14:textId="1877951E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муниципальный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86CD" w14:textId="3EA070BF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АО "</w:t>
            </w:r>
            <w:proofErr w:type="spell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Курскоблводоканал</w:t>
            </w:r>
            <w:proofErr w:type="spell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C160C" w14:textId="76FA819F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концессионное соглашение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D7AD" w14:textId="4FB60863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заключение планируется в 2026 году</w:t>
            </w:r>
          </w:p>
        </w:tc>
        <w:tc>
          <w:tcPr>
            <w:tcW w:w="1368" w:type="dxa"/>
            <w:vAlign w:val="center"/>
          </w:tcPr>
          <w:p w14:paraId="6BACD180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vAlign w:val="center"/>
          </w:tcPr>
          <w:p w14:paraId="5FEE0A8B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14:paraId="4A1757D4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14:paraId="7C9137FA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3A4D" w:rsidRPr="00B462E1" w14:paraId="5083C922" w14:textId="77777777" w:rsidTr="00B462E1">
        <w:trPr>
          <w:trHeight w:val="251"/>
          <w:jc w:val="center"/>
        </w:trPr>
        <w:tc>
          <w:tcPr>
            <w:tcW w:w="846" w:type="dxa"/>
          </w:tcPr>
          <w:p w14:paraId="367F3F33" w14:textId="77777777" w:rsidR="00093A4D" w:rsidRPr="00B462E1" w:rsidRDefault="00093A4D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86749" w14:textId="156CABF6" w:rsidR="00093A4D" w:rsidRPr="00B462E1" w:rsidRDefault="00093A4D" w:rsidP="00685A13">
            <w:pPr>
              <w:tabs>
                <w:tab w:val="left" w:pos="2535"/>
              </w:tabs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Концессионное соглашение в отношении объектов водоснабжения, расположенных на территории Советского сельсовета Советского района Курской области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F3A9B" w14:textId="050DC8B9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муниципальный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130A" w14:textId="7CDA1833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АО "</w:t>
            </w:r>
            <w:proofErr w:type="spell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Курскоблводоканал</w:t>
            </w:r>
            <w:proofErr w:type="spell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"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5275" w14:textId="034BA56E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концессионное соглашение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1498" w14:textId="76D26E36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заключение планируется в 2026 году</w:t>
            </w:r>
          </w:p>
        </w:tc>
        <w:tc>
          <w:tcPr>
            <w:tcW w:w="1368" w:type="dxa"/>
            <w:vAlign w:val="center"/>
          </w:tcPr>
          <w:p w14:paraId="0631C6A4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vAlign w:val="center"/>
          </w:tcPr>
          <w:p w14:paraId="3E9E36A1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14:paraId="56A2890A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14:paraId="34703A92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3A4D" w:rsidRPr="00B462E1" w14:paraId="33700CDF" w14:textId="77777777" w:rsidTr="00B462E1">
        <w:trPr>
          <w:trHeight w:val="251"/>
          <w:jc w:val="center"/>
        </w:trPr>
        <w:tc>
          <w:tcPr>
            <w:tcW w:w="846" w:type="dxa"/>
          </w:tcPr>
          <w:p w14:paraId="1A036A97" w14:textId="77777777" w:rsidR="00093A4D" w:rsidRPr="00B462E1" w:rsidRDefault="00093A4D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D669" w14:textId="01DAF46C" w:rsidR="00093A4D" w:rsidRPr="00B462E1" w:rsidRDefault="00093A4D" w:rsidP="00685A13">
            <w:pPr>
              <w:tabs>
                <w:tab w:val="left" w:pos="2535"/>
              </w:tabs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Концессионное соглашение в отношении объектов водоснабжения, расположенных на территории </w:t>
            </w:r>
            <w:proofErr w:type="spell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Михайлоанненского</w:t>
            </w:r>
            <w:proofErr w:type="spell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сельсовета Советского района Курской области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2C6C" w14:textId="47DF8ECD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муниципальный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70081" w14:textId="667637D2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АО «</w:t>
            </w:r>
            <w:proofErr w:type="spell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Курскоблводоканал</w:t>
            </w:r>
            <w:proofErr w:type="spell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»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B2376" w14:textId="08161966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концессионное соглашение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5476" w14:textId="566F5B59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заключение планируется в 2026 году</w:t>
            </w:r>
          </w:p>
        </w:tc>
        <w:tc>
          <w:tcPr>
            <w:tcW w:w="1368" w:type="dxa"/>
            <w:vAlign w:val="center"/>
          </w:tcPr>
          <w:p w14:paraId="00A1109B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vAlign w:val="center"/>
          </w:tcPr>
          <w:p w14:paraId="3E06C6B4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14:paraId="2501AA4E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14:paraId="4BEF3925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3A4D" w:rsidRPr="00B462E1" w14:paraId="5242FBCB" w14:textId="77777777" w:rsidTr="00B462E1">
        <w:trPr>
          <w:trHeight w:val="251"/>
          <w:jc w:val="center"/>
        </w:trPr>
        <w:tc>
          <w:tcPr>
            <w:tcW w:w="846" w:type="dxa"/>
          </w:tcPr>
          <w:p w14:paraId="76DAA78F" w14:textId="77777777" w:rsidR="00093A4D" w:rsidRPr="00B462E1" w:rsidRDefault="00093A4D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B0FC9" w14:textId="09105B93" w:rsidR="00093A4D" w:rsidRPr="00B462E1" w:rsidRDefault="00093A4D" w:rsidP="00685A13">
            <w:pPr>
              <w:tabs>
                <w:tab w:val="left" w:pos="2535"/>
              </w:tabs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Концессионное соглашение в отношении объектов водоснабжения, расположенных на территории Поселка Кшенский Советского района Курской области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96F27" w14:textId="5395BBA4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муниципальный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22E7" w14:textId="324C66FC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АО «</w:t>
            </w:r>
            <w:proofErr w:type="spell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Курскоблводоканал</w:t>
            </w:r>
            <w:proofErr w:type="spell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»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9DBCD" w14:textId="52D90684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концессионное соглашение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FFE6" w14:textId="7BA16E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заключение планируется в 2026 году</w:t>
            </w:r>
          </w:p>
        </w:tc>
        <w:tc>
          <w:tcPr>
            <w:tcW w:w="1368" w:type="dxa"/>
            <w:vAlign w:val="center"/>
          </w:tcPr>
          <w:p w14:paraId="4402C56A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4" w:type="dxa"/>
            <w:vAlign w:val="center"/>
          </w:tcPr>
          <w:p w14:paraId="395C4974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14:paraId="247AA7BB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14:paraId="10817A71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93A4D" w:rsidRPr="00B462E1" w14:paraId="7EF65219" w14:textId="77777777" w:rsidTr="00B462E1">
        <w:trPr>
          <w:trHeight w:val="251"/>
          <w:jc w:val="center"/>
        </w:trPr>
        <w:tc>
          <w:tcPr>
            <w:tcW w:w="846" w:type="dxa"/>
          </w:tcPr>
          <w:p w14:paraId="07E9B27F" w14:textId="601BB8EE" w:rsidR="00093A4D" w:rsidRPr="00B462E1" w:rsidRDefault="00093A4D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14:paraId="2B715FD8" w14:textId="44C65194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Концессионное соглашение в отношении объектов водоснабжения, расположенных на территории Администрации </w:t>
            </w:r>
            <w:proofErr w:type="spellStart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Большеанненковского</w:t>
            </w:r>
            <w:proofErr w:type="spellEnd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сельсовета </w:t>
            </w:r>
            <w:proofErr w:type="spellStart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Фатежского</w:t>
            </w:r>
            <w:proofErr w:type="spellEnd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района Курской области</w:t>
            </w:r>
          </w:p>
        </w:tc>
        <w:tc>
          <w:tcPr>
            <w:tcW w:w="1013" w:type="dxa"/>
          </w:tcPr>
          <w:p w14:paraId="3776B3AA" w14:textId="5782C2E0" w:rsidR="00093A4D" w:rsidRPr="00B462E1" w:rsidRDefault="00093A4D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муниципальный</w:t>
            </w:r>
          </w:p>
        </w:tc>
        <w:tc>
          <w:tcPr>
            <w:tcW w:w="1255" w:type="dxa"/>
          </w:tcPr>
          <w:p w14:paraId="5FD76490" w14:textId="49DD7C71" w:rsidR="00093A4D" w:rsidRPr="00B462E1" w:rsidRDefault="00093A4D" w:rsidP="00685A13">
            <w:pPr>
              <w:spacing w:line="228" w:lineRule="auto"/>
              <w:jc w:val="center"/>
              <w:rPr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АО «</w:t>
            </w:r>
            <w:proofErr w:type="spellStart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Курскоблво-доканал</w:t>
            </w:r>
            <w:proofErr w:type="spellEnd"/>
          </w:p>
        </w:tc>
        <w:tc>
          <w:tcPr>
            <w:tcW w:w="1328" w:type="dxa"/>
          </w:tcPr>
          <w:p w14:paraId="6539C00D" w14:textId="77777777" w:rsidR="00093A4D" w:rsidRPr="00B462E1" w:rsidRDefault="00093A4D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концессионное соглашение</w:t>
            </w:r>
          </w:p>
        </w:tc>
        <w:tc>
          <w:tcPr>
            <w:tcW w:w="1411" w:type="dxa"/>
          </w:tcPr>
          <w:p w14:paraId="7389A775" w14:textId="0ECE6601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№ б/н от 29.12.2022</w:t>
            </w:r>
          </w:p>
        </w:tc>
        <w:tc>
          <w:tcPr>
            <w:tcW w:w="1368" w:type="dxa"/>
            <w:vAlign w:val="center"/>
          </w:tcPr>
          <w:p w14:paraId="02EA338F" w14:textId="77777777" w:rsidR="00093A4D" w:rsidRPr="00B462E1" w:rsidRDefault="00093A4D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эксплуатация</w:t>
            </w:r>
          </w:p>
        </w:tc>
        <w:tc>
          <w:tcPr>
            <w:tcW w:w="1044" w:type="dxa"/>
            <w:vAlign w:val="center"/>
          </w:tcPr>
          <w:p w14:paraId="6DC8B8C2" w14:textId="52DBD7F6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28" w:type="dxa"/>
            <w:vAlign w:val="center"/>
          </w:tcPr>
          <w:p w14:paraId="4864D314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291,0</w:t>
            </w:r>
          </w:p>
        </w:tc>
        <w:tc>
          <w:tcPr>
            <w:tcW w:w="1458" w:type="dxa"/>
            <w:vAlign w:val="center"/>
          </w:tcPr>
          <w:p w14:paraId="5F0286B2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093A4D" w:rsidRPr="00B462E1" w14:paraId="1120B189" w14:textId="77777777" w:rsidTr="00B462E1">
        <w:trPr>
          <w:trHeight w:val="251"/>
          <w:jc w:val="center"/>
        </w:trPr>
        <w:tc>
          <w:tcPr>
            <w:tcW w:w="846" w:type="dxa"/>
          </w:tcPr>
          <w:p w14:paraId="4AB87773" w14:textId="22927EC5" w:rsidR="00093A4D" w:rsidRPr="00B462E1" w:rsidRDefault="00093A4D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14:paraId="21CB660C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Концессионное соглашение в отношении объектов водоснабжения, расположенных на территории муниципального образования «</w:t>
            </w:r>
            <w:proofErr w:type="spellStart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Верхнелюбажский</w:t>
            </w:r>
            <w:proofErr w:type="spellEnd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сельсовет» </w:t>
            </w:r>
            <w:proofErr w:type="spellStart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Фатежского</w:t>
            </w:r>
            <w:proofErr w:type="spellEnd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района Курской области</w:t>
            </w:r>
          </w:p>
        </w:tc>
        <w:tc>
          <w:tcPr>
            <w:tcW w:w="1013" w:type="dxa"/>
          </w:tcPr>
          <w:p w14:paraId="1316AA16" w14:textId="4E7AFEFD" w:rsidR="00093A4D" w:rsidRPr="00B462E1" w:rsidRDefault="00093A4D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муниципальный</w:t>
            </w:r>
          </w:p>
        </w:tc>
        <w:tc>
          <w:tcPr>
            <w:tcW w:w="1255" w:type="dxa"/>
          </w:tcPr>
          <w:p w14:paraId="6787CBA8" w14:textId="675129F0" w:rsidR="00093A4D" w:rsidRPr="00B462E1" w:rsidRDefault="00093A4D" w:rsidP="00685A13">
            <w:pPr>
              <w:spacing w:line="228" w:lineRule="auto"/>
              <w:jc w:val="center"/>
              <w:rPr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АО «</w:t>
            </w:r>
            <w:proofErr w:type="spellStart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Курскоблво-доканал</w:t>
            </w:r>
            <w:proofErr w:type="spellEnd"/>
          </w:p>
        </w:tc>
        <w:tc>
          <w:tcPr>
            <w:tcW w:w="1328" w:type="dxa"/>
          </w:tcPr>
          <w:p w14:paraId="5F9CD8AD" w14:textId="77777777" w:rsidR="00093A4D" w:rsidRPr="00B462E1" w:rsidRDefault="00093A4D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концессионное соглашение</w:t>
            </w:r>
          </w:p>
        </w:tc>
        <w:tc>
          <w:tcPr>
            <w:tcW w:w="1411" w:type="dxa"/>
          </w:tcPr>
          <w:p w14:paraId="1F314D3A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 xml:space="preserve">б/н от </w:t>
            </w:r>
            <w:r w:rsidRPr="00B462E1">
              <w:rPr>
                <w:rFonts w:ascii="Times New Roman" w:hAnsi="Times New Roman" w:cs="Times New Roman"/>
                <w:sz w:val="16"/>
                <w:szCs w:val="16"/>
              </w:rPr>
              <w:br/>
              <w:t>26.10 2022</w:t>
            </w:r>
          </w:p>
        </w:tc>
        <w:tc>
          <w:tcPr>
            <w:tcW w:w="1368" w:type="dxa"/>
            <w:vAlign w:val="center"/>
          </w:tcPr>
          <w:p w14:paraId="416C5E85" w14:textId="77777777" w:rsidR="00093A4D" w:rsidRPr="00B462E1" w:rsidRDefault="00093A4D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эксплуатация</w:t>
            </w:r>
          </w:p>
        </w:tc>
        <w:tc>
          <w:tcPr>
            <w:tcW w:w="1044" w:type="dxa"/>
            <w:vAlign w:val="center"/>
          </w:tcPr>
          <w:p w14:paraId="7572F3D9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28" w:type="dxa"/>
            <w:vAlign w:val="center"/>
          </w:tcPr>
          <w:p w14:paraId="5601BC60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291,0</w:t>
            </w:r>
          </w:p>
        </w:tc>
        <w:tc>
          <w:tcPr>
            <w:tcW w:w="1458" w:type="dxa"/>
            <w:vAlign w:val="center"/>
          </w:tcPr>
          <w:p w14:paraId="1BA4821F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093A4D" w:rsidRPr="00B462E1" w14:paraId="249760D9" w14:textId="77777777" w:rsidTr="00B462E1">
        <w:trPr>
          <w:trHeight w:val="251"/>
          <w:jc w:val="center"/>
        </w:trPr>
        <w:tc>
          <w:tcPr>
            <w:tcW w:w="846" w:type="dxa"/>
          </w:tcPr>
          <w:p w14:paraId="2E47992E" w14:textId="69160C27" w:rsidR="00093A4D" w:rsidRPr="00B462E1" w:rsidRDefault="00093A4D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14:paraId="0BCC4D56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Концессионное соглашение в отношении объектов водоснабжения, расположенных на территории Администрации </w:t>
            </w:r>
            <w:proofErr w:type="spellStart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Глебовского</w:t>
            </w:r>
            <w:proofErr w:type="spellEnd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сельсовета </w:t>
            </w:r>
            <w:proofErr w:type="spellStart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Фатежского</w:t>
            </w:r>
            <w:proofErr w:type="spellEnd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района Курской области</w:t>
            </w:r>
          </w:p>
        </w:tc>
        <w:tc>
          <w:tcPr>
            <w:tcW w:w="1013" w:type="dxa"/>
          </w:tcPr>
          <w:p w14:paraId="37BF84A1" w14:textId="5F95142A" w:rsidR="00093A4D" w:rsidRPr="00B462E1" w:rsidRDefault="00093A4D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муниципальный</w:t>
            </w:r>
          </w:p>
        </w:tc>
        <w:tc>
          <w:tcPr>
            <w:tcW w:w="1255" w:type="dxa"/>
          </w:tcPr>
          <w:p w14:paraId="494FEAA8" w14:textId="6093A540" w:rsidR="00093A4D" w:rsidRPr="00B462E1" w:rsidRDefault="00093A4D" w:rsidP="00685A13">
            <w:pPr>
              <w:spacing w:line="228" w:lineRule="auto"/>
              <w:jc w:val="center"/>
              <w:rPr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АО «</w:t>
            </w:r>
            <w:proofErr w:type="spellStart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Курскоблво-доканал</w:t>
            </w:r>
            <w:proofErr w:type="spellEnd"/>
          </w:p>
        </w:tc>
        <w:tc>
          <w:tcPr>
            <w:tcW w:w="1328" w:type="dxa"/>
          </w:tcPr>
          <w:p w14:paraId="19EA0487" w14:textId="77777777" w:rsidR="00093A4D" w:rsidRPr="00B462E1" w:rsidRDefault="00093A4D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концессионное соглашение</w:t>
            </w:r>
          </w:p>
        </w:tc>
        <w:tc>
          <w:tcPr>
            <w:tcW w:w="1411" w:type="dxa"/>
          </w:tcPr>
          <w:p w14:paraId="41BC6C2F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б/н от 28 декабря 2022г.</w:t>
            </w:r>
          </w:p>
        </w:tc>
        <w:tc>
          <w:tcPr>
            <w:tcW w:w="1368" w:type="dxa"/>
            <w:vAlign w:val="center"/>
          </w:tcPr>
          <w:p w14:paraId="748F294D" w14:textId="77777777" w:rsidR="00093A4D" w:rsidRPr="00B462E1" w:rsidRDefault="00093A4D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эксплуатация</w:t>
            </w:r>
          </w:p>
        </w:tc>
        <w:tc>
          <w:tcPr>
            <w:tcW w:w="1044" w:type="dxa"/>
            <w:vAlign w:val="center"/>
          </w:tcPr>
          <w:p w14:paraId="33307432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28" w:type="dxa"/>
            <w:vAlign w:val="center"/>
          </w:tcPr>
          <w:p w14:paraId="64E67A81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291,0</w:t>
            </w:r>
          </w:p>
        </w:tc>
        <w:tc>
          <w:tcPr>
            <w:tcW w:w="1458" w:type="dxa"/>
            <w:vAlign w:val="center"/>
          </w:tcPr>
          <w:p w14:paraId="78F6869E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093A4D" w:rsidRPr="00B462E1" w14:paraId="2B974407" w14:textId="77777777" w:rsidTr="00B462E1">
        <w:trPr>
          <w:trHeight w:val="251"/>
          <w:jc w:val="center"/>
        </w:trPr>
        <w:tc>
          <w:tcPr>
            <w:tcW w:w="846" w:type="dxa"/>
          </w:tcPr>
          <w:p w14:paraId="5E6B2BA3" w14:textId="0DDD240A" w:rsidR="00093A4D" w:rsidRPr="00B462E1" w:rsidRDefault="00093A4D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14:paraId="5075FF01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Концессионное соглашение в отношении объектов водоснабжения, расположенных на территории Администрации </w:t>
            </w:r>
            <w:proofErr w:type="spellStart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Миленинского</w:t>
            </w:r>
            <w:proofErr w:type="spellEnd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сельсовета </w:t>
            </w:r>
            <w:proofErr w:type="spellStart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Фатежского</w:t>
            </w:r>
            <w:proofErr w:type="spellEnd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района Курской области</w:t>
            </w:r>
          </w:p>
        </w:tc>
        <w:tc>
          <w:tcPr>
            <w:tcW w:w="1013" w:type="dxa"/>
          </w:tcPr>
          <w:p w14:paraId="59C4ADB1" w14:textId="75336A71" w:rsidR="00093A4D" w:rsidRPr="00B462E1" w:rsidRDefault="00093A4D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муниципальный</w:t>
            </w:r>
          </w:p>
        </w:tc>
        <w:tc>
          <w:tcPr>
            <w:tcW w:w="1255" w:type="dxa"/>
          </w:tcPr>
          <w:p w14:paraId="69484174" w14:textId="38A667EA" w:rsidR="00093A4D" w:rsidRPr="00B462E1" w:rsidRDefault="00093A4D" w:rsidP="00685A13">
            <w:pPr>
              <w:spacing w:line="228" w:lineRule="auto"/>
              <w:jc w:val="center"/>
              <w:rPr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АО «</w:t>
            </w:r>
            <w:proofErr w:type="spellStart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Курскоблво-доканал</w:t>
            </w:r>
            <w:proofErr w:type="spellEnd"/>
          </w:p>
        </w:tc>
        <w:tc>
          <w:tcPr>
            <w:tcW w:w="1328" w:type="dxa"/>
          </w:tcPr>
          <w:p w14:paraId="1403FD66" w14:textId="77777777" w:rsidR="00093A4D" w:rsidRPr="00B462E1" w:rsidRDefault="00093A4D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концессионное соглашение</w:t>
            </w:r>
          </w:p>
        </w:tc>
        <w:tc>
          <w:tcPr>
            <w:tcW w:w="1411" w:type="dxa"/>
          </w:tcPr>
          <w:p w14:paraId="781CE800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б/н от 22 ноября 2022г.</w:t>
            </w:r>
          </w:p>
        </w:tc>
        <w:tc>
          <w:tcPr>
            <w:tcW w:w="1368" w:type="dxa"/>
            <w:vAlign w:val="center"/>
          </w:tcPr>
          <w:p w14:paraId="07FD3FD0" w14:textId="77777777" w:rsidR="00093A4D" w:rsidRPr="00B462E1" w:rsidRDefault="00093A4D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эксплуатация</w:t>
            </w:r>
          </w:p>
        </w:tc>
        <w:tc>
          <w:tcPr>
            <w:tcW w:w="1044" w:type="dxa"/>
            <w:vAlign w:val="center"/>
          </w:tcPr>
          <w:p w14:paraId="1985D320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28" w:type="dxa"/>
            <w:vAlign w:val="center"/>
          </w:tcPr>
          <w:p w14:paraId="3E012DD2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291,0</w:t>
            </w:r>
          </w:p>
        </w:tc>
        <w:tc>
          <w:tcPr>
            <w:tcW w:w="1458" w:type="dxa"/>
            <w:vAlign w:val="center"/>
          </w:tcPr>
          <w:p w14:paraId="4E4797CC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093A4D" w:rsidRPr="00B462E1" w14:paraId="1361CA1A" w14:textId="77777777" w:rsidTr="00B462E1">
        <w:trPr>
          <w:trHeight w:val="251"/>
          <w:jc w:val="center"/>
        </w:trPr>
        <w:tc>
          <w:tcPr>
            <w:tcW w:w="846" w:type="dxa"/>
          </w:tcPr>
          <w:p w14:paraId="65198EFE" w14:textId="77BC4E60" w:rsidR="00093A4D" w:rsidRPr="00B462E1" w:rsidRDefault="00093A4D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14:paraId="208F86EF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Концессионное соглашение в отношении объектов водоснабжения, расположенных на территории муниципального образования «Солдатский сельсовет» </w:t>
            </w:r>
            <w:proofErr w:type="spellStart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Фатежского</w:t>
            </w:r>
            <w:proofErr w:type="spellEnd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района Курской области</w:t>
            </w:r>
          </w:p>
        </w:tc>
        <w:tc>
          <w:tcPr>
            <w:tcW w:w="1013" w:type="dxa"/>
          </w:tcPr>
          <w:p w14:paraId="3D383E70" w14:textId="5087736D" w:rsidR="00093A4D" w:rsidRPr="00B462E1" w:rsidRDefault="00093A4D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муниципальный</w:t>
            </w:r>
          </w:p>
        </w:tc>
        <w:tc>
          <w:tcPr>
            <w:tcW w:w="1255" w:type="dxa"/>
          </w:tcPr>
          <w:p w14:paraId="31C030B2" w14:textId="43D2B0B9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АО «</w:t>
            </w:r>
            <w:proofErr w:type="spellStart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Курскоблво-доканал</w:t>
            </w:r>
            <w:proofErr w:type="spellEnd"/>
          </w:p>
        </w:tc>
        <w:tc>
          <w:tcPr>
            <w:tcW w:w="1328" w:type="dxa"/>
          </w:tcPr>
          <w:p w14:paraId="3518E69F" w14:textId="77777777" w:rsidR="00093A4D" w:rsidRPr="00B462E1" w:rsidRDefault="00093A4D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концессионное соглашение</w:t>
            </w:r>
          </w:p>
        </w:tc>
        <w:tc>
          <w:tcPr>
            <w:tcW w:w="1411" w:type="dxa"/>
          </w:tcPr>
          <w:p w14:paraId="17541FF4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№ б/</w:t>
            </w:r>
            <w:proofErr w:type="gramStart"/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н  от</w:t>
            </w:r>
            <w:proofErr w:type="gramEnd"/>
            <w:r w:rsidRPr="00B462E1">
              <w:rPr>
                <w:rFonts w:ascii="Times New Roman" w:hAnsi="Times New Roman" w:cs="Times New Roman"/>
                <w:sz w:val="16"/>
                <w:szCs w:val="16"/>
              </w:rPr>
              <w:t xml:space="preserve"> 28.02.2022</w:t>
            </w:r>
          </w:p>
        </w:tc>
        <w:tc>
          <w:tcPr>
            <w:tcW w:w="1368" w:type="dxa"/>
            <w:vAlign w:val="center"/>
          </w:tcPr>
          <w:p w14:paraId="115AA457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эксплуатация</w:t>
            </w:r>
          </w:p>
        </w:tc>
        <w:tc>
          <w:tcPr>
            <w:tcW w:w="1044" w:type="dxa"/>
            <w:vAlign w:val="center"/>
          </w:tcPr>
          <w:p w14:paraId="5D5F6922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28" w:type="dxa"/>
            <w:vAlign w:val="center"/>
          </w:tcPr>
          <w:p w14:paraId="30511ACA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291,0</w:t>
            </w:r>
          </w:p>
        </w:tc>
        <w:tc>
          <w:tcPr>
            <w:tcW w:w="1458" w:type="dxa"/>
            <w:vAlign w:val="center"/>
          </w:tcPr>
          <w:p w14:paraId="327D7E44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93A4D" w:rsidRPr="00B462E1" w14:paraId="65C1CA37" w14:textId="77777777" w:rsidTr="00B462E1">
        <w:trPr>
          <w:trHeight w:val="70"/>
          <w:jc w:val="center"/>
        </w:trPr>
        <w:tc>
          <w:tcPr>
            <w:tcW w:w="846" w:type="dxa"/>
          </w:tcPr>
          <w:p w14:paraId="2993014B" w14:textId="0E17A24D" w:rsidR="00093A4D" w:rsidRPr="00B462E1" w:rsidRDefault="00093A4D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14:paraId="07A5566B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Концессионное соглашение в отношении объектов теплоснабжения, находящихся в собственности муниципального района «</w:t>
            </w:r>
            <w:proofErr w:type="spellStart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Фатежский</w:t>
            </w:r>
            <w:proofErr w:type="spellEnd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район» Курской области</w:t>
            </w:r>
          </w:p>
        </w:tc>
        <w:tc>
          <w:tcPr>
            <w:tcW w:w="1013" w:type="dxa"/>
          </w:tcPr>
          <w:p w14:paraId="6CF0F4E0" w14:textId="7763F888" w:rsidR="00093A4D" w:rsidRPr="00B462E1" w:rsidRDefault="00093A4D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муниципальный</w:t>
            </w:r>
          </w:p>
        </w:tc>
        <w:tc>
          <w:tcPr>
            <w:tcW w:w="1255" w:type="dxa"/>
          </w:tcPr>
          <w:p w14:paraId="72EF2371" w14:textId="54BDA6E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ООО «</w:t>
            </w:r>
            <w:proofErr w:type="spellStart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Фатежские</w:t>
            </w:r>
            <w:proofErr w:type="spellEnd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коммунальные электрические и тепловые сети»</w:t>
            </w:r>
          </w:p>
        </w:tc>
        <w:tc>
          <w:tcPr>
            <w:tcW w:w="1328" w:type="dxa"/>
          </w:tcPr>
          <w:p w14:paraId="5B2F9FCF" w14:textId="77777777" w:rsidR="00093A4D" w:rsidRPr="00B462E1" w:rsidRDefault="00093A4D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концессионное соглашение</w:t>
            </w:r>
          </w:p>
        </w:tc>
        <w:tc>
          <w:tcPr>
            <w:tcW w:w="1411" w:type="dxa"/>
          </w:tcPr>
          <w:p w14:paraId="4D12A87B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№ б/</w:t>
            </w:r>
            <w:proofErr w:type="gramStart"/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н  от</w:t>
            </w:r>
            <w:proofErr w:type="gramEnd"/>
            <w:r w:rsidRPr="00B462E1">
              <w:rPr>
                <w:rFonts w:ascii="Times New Roman" w:hAnsi="Times New Roman" w:cs="Times New Roman"/>
                <w:sz w:val="16"/>
                <w:szCs w:val="16"/>
              </w:rPr>
              <w:t xml:space="preserve"> 24.01.2023 г</w:t>
            </w:r>
          </w:p>
        </w:tc>
        <w:tc>
          <w:tcPr>
            <w:tcW w:w="1368" w:type="dxa"/>
            <w:vAlign w:val="center"/>
          </w:tcPr>
          <w:p w14:paraId="5FD6602E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эксплуатация</w:t>
            </w:r>
          </w:p>
        </w:tc>
        <w:tc>
          <w:tcPr>
            <w:tcW w:w="1044" w:type="dxa"/>
            <w:vAlign w:val="center"/>
          </w:tcPr>
          <w:p w14:paraId="3E34BB53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28" w:type="dxa"/>
            <w:vAlign w:val="center"/>
          </w:tcPr>
          <w:p w14:paraId="0803273D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1 200,0</w:t>
            </w:r>
          </w:p>
        </w:tc>
        <w:tc>
          <w:tcPr>
            <w:tcW w:w="1458" w:type="dxa"/>
            <w:vAlign w:val="center"/>
          </w:tcPr>
          <w:p w14:paraId="7C04F898" w14:textId="77777777" w:rsidR="00093A4D" w:rsidRPr="00B462E1" w:rsidRDefault="00093A4D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</w:tc>
      </w:tr>
      <w:tr w:rsidR="00093A4D" w:rsidRPr="00B462E1" w14:paraId="0BE4AD82" w14:textId="77777777" w:rsidTr="00B462E1">
        <w:trPr>
          <w:trHeight w:val="251"/>
          <w:jc w:val="center"/>
        </w:trPr>
        <w:tc>
          <w:tcPr>
            <w:tcW w:w="846" w:type="dxa"/>
          </w:tcPr>
          <w:p w14:paraId="56778881" w14:textId="3BBA2D54" w:rsidR="00093A4D" w:rsidRPr="00B462E1" w:rsidRDefault="00093A4D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14:paraId="42BCA59D" w14:textId="77777777" w:rsidR="00093A4D" w:rsidRPr="00B462E1" w:rsidRDefault="00093A4D" w:rsidP="00685A13">
            <w:pPr>
              <w:pStyle w:val="TableParagraph"/>
              <w:spacing w:line="228" w:lineRule="auto"/>
              <w:ind w:left="108" w:right="95" w:hanging="1"/>
              <w:jc w:val="center"/>
              <w:rPr>
                <w:rFonts w:eastAsiaTheme="minorHAnsi"/>
                <w:spacing w:val="-4"/>
                <w:sz w:val="16"/>
                <w:szCs w:val="16"/>
              </w:rPr>
            </w:pPr>
            <w:r w:rsidRPr="00B462E1">
              <w:rPr>
                <w:rFonts w:eastAsiaTheme="minorHAnsi"/>
                <w:spacing w:val="-4"/>
                <w:sz w:val="16"/>
                <w:szCs w:val="16"/>
              </w:rPr>
              <w:t>Концессионное соглашение в отношении отдельных объектов теплоснабжения, находящихся в собственности муниципального образования «Город Курск», между Публичным акционерным обществом «</w:t>
            </w:r>
            <w:proofErr w:type="spellStart"/>
            <w:r w:rsidRPr="00B462E1">
              <w:rPr>
                <w:rFonts w:eastAsiaTheme="minorHAnsi"/>
                <w:spacing w:val="-4"/>
                <w:sz w:val="16"/>
                <w:szCs w:val="16"/>
              </w:rPr>
              <w:t>Квадра</w:t>
            </w:r>
            <w:proofErr w:type="spellEnd"/>
            <w:r w:rsidRPr="00B462E1">
              <w:rPr>
                <w:rFonts w:eastAsiaTheme="minorHAnsi"/>
                <w:spacing w:val="-4"/>
                <w:sz w:val="16"/>
                <w:szCs w:val="16"/>
              </w:rPr>
              <w:t>- Генерирующая компания» (концессионером), муниципальным образованием «Город Курск» (</w:t>
            </w:r>
            <w:proofErr w:type="spellStart"/>
            <w:r w:rsidRPr="00B462E1">
              <w:rPr>
                <w:rFonts w:eastAsiaTheme="minorHAnsi"/>
                <w:spacing w:val="-4"/>
                <w:sz w:val="16"/>
                <w:szCs w:val="16"/>
              </w:rPr>
              <w:t>концедентом</w:t>
            </w:r>
            <w:proofErr w:type="spellEnd"/>
            <w:r w:rsidRPr="00B462E1">
              <w:rPr>
                <w:rFonts w:eastAsiaTheme="minorHAnsi"/>
                <w:spacing w:val="-4"/>
                <w:sz w:val="16"/>
                <w:szCs w:val="16"/>
              </w:rPr>
              <w:t xml:space="preserve">), действующим на стороне </w:t>
            </w:r>
            <w:proofErr w:type="spellStart"/>
            <w:r w:rsidRPr="00B462E1">
              <w:rPr>
                <w:rFonts w:eastAsiaTheme="minorHAnsi"/>
                <w:spacing w:val="-4"/>
                <w:sz w:val="16"/>
                <w:szCs w:val="16"/>
              </w:rPr>
              <w:t>концедента</w:t>
            </w:r>
            <w:proofErr w:type="spellEnd"/>
            <w:r w:rsidRPr="00B462E1">
              <w:rPr>
                <w:rFonts w:eastAsiaTheme="minorHAnsi"/>
                <w:spacing w:val="-4"/>
                <w:sz w:val="16"/>
                <w:szCs w:val="16"/>
              </w:rPr>
              <w:t xml:space="preserve"> </w:t>
            </w:r>
            <w:r w:rsidRPr="00B462E1">
              <w:rPr>
                <w:rFonts w:eastAsiaTheme="minorHAnsi"/>
                <w:spacing w:val="-4"/>
                <w:sz w:val="16"/>
                <w:szCs w:val="16"/>
              </w:rPr>
              <w:lastRenderedPageBreak/>
              <w:t>муниципальным унитарным предприятием «Курские городские коммунальные тепловые сети» (предприятием), и самостоятельной стороной концессионного соглашения, субъектом Российской Федерации Курской области (Курская область)</w:t>
            </w:r>
          </w:p>
        </w:tc>
        <w:tc>
          <w:tcPr>
            <w:tcW w:w="1013" w:type="dxa"/>
          </w:tcPr>
          <w:p w14:paraId="5A2A4F53" w14:textId="514274BD" w:rsidR="00093A4D" w:rsidRPr="00B462E1" w:rsidRDefault="00093A4D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муниципальный</w:t>
            </w:r>
          </w:p>
        </w:tc>
        <w:tc>
          <w:tcPr>
            <w:tcW w:w="1255" w:type="dxa"/>
          </w:tcPr>
          <w:p w14:paraId="24321472" w14:textId="77777777" w:rsidR="00093A4D" w:rsidRPr="00B462E1" w:rsidRDefault="00093A4D" w:rsidP="00685A13">
            <w:pPr>
              <w:pStyle w:val="TableParagraph"/>
              <w:spacing w:line="228" w:lineRule="auto"/>
              <w:ind w:left="86" w:right="77"/>
              <w:jc w:val="center"/>
              <w:rPr>
                <w:spacing w:val="-4"/>
                <w:sz w:val="16"/>
                <w:szCs w:val="16"/>
              </w:rPr>
            </w:pPr>
            <w:r w:rsidRPr="00B462E1">
              <w:rPr>
                <w:spacing w:val="-4"/>
                <w:sz w:val="16"/>
                <w:szCs w:val="16"/>
              </w:rPr>
              <w:t>АО «</w:t>
            </w:r>
            <w:proofErr w:type="spellStart"/>
            <w:r w:rsidRPr="00B462E1">
              <w:rPr>
                <w:spacing w:val="-4"/>
                <w:sz w:val="16"/>
                <w:szCs w:val="16"/>
              </w:rPr>
              <w:t>Квадра</w:t>
            </w:r>
            <w:proofErr w:type="spellEnd"/>
            <w:r w:rsidRPr="00B462E1">
              <w:rPr>
                <w:spacing w:val="-4"/>
                <w:sz w:val="16"/>
                <w:szCs w:val="16"/>
              </w:rPr>
              <w:t>–</w:t>
            </w:r>
          </w:p>
          <w:p w14:paraId="30472578" w14:textId="766ACF64" w:rsidR="00093A4D" w:rsidRPr="00B462E1" w:rsidRDefault="00093A4D" w:rsidP="00685A13">
            <w:pPr>
              <w:pStyle w:val="TableParagraph"/>
              <w:spacing w:line="228" w:lineRule="auto"/>
              <w:ind w:left="86" w:right="77"/>
              <w:jc w:val="center"/>
              <w:rPr>
                <w:spacing w:val="-4"/>
                <w:sz w:val="16"/>
                <w:szCs w:val="16"/>
              </w:rPr>
            </w:pPr>
            <w:r w:rsidRPr="00B462E1">
              <w:rPr>
                <w:spacing w:val="-4"/>
                <w:sz w:val="16"/>
                <w:szCs w:val="16"/>
              </w:rPr>
              <w:t>Генерирую-</w:t>
            </w:r>
            <w:proofErr w:type="spellStart"/>
            <w:r w:rsidRPr="00B462E1">
              <w:rPr>
                <w:spacing w:val="-4"/>
                <w:sz w:val="16"/>
                <w:szCs w:val="16"/>
              </w:rPr>
              <w:t>щая</w:t>
            </w:r>
            <w:proofErr w:type="spellEnd"/>
            <w:r w:rsidRPr="00B462E1">
              <w:rPr>
                <w:spacing w:val="-4"/>
                <w:sz w:val="16"/>
                <w:szCs w:val="16"/>
              </w:rPr>
              <w:t xml:space="preserve"> компа-</w:t>
            </w:r>
            <w:proofErr w:type="spellStart"/>
            <w:r w:rsidRPr="00B462E1">
              <w:rPr>
                <w:spacing w:val="-4"/>
                <w:sz w:val="16"/>
                <w:szCs w:val="16"/>
              </w:rPr>
              <w:t>ния</w:t>
            </w:r>
            <w:proofErr w:type="spellEnd"/>
            <w:r w:rsidRPr="00B462E1">
              <w:rPr>
                <w:spacing w:val="-4"/>
                <w:sz w:val="16"/>
                <w:szCs w:val="16"/>
              </w:rPr>
              <w:t>»</w:t>
            </w:r>
          </w:p>
        </w:tc>
        <w:tc>
          <w:tcPr>
            <w:tcW w:w="1328" w:type="dxa"/>
          </w:tcPr>
          <w:p w14:paraId="34752E15" w14:textId="77777777" w:rsidR="00093A4D" w:rsidRPr="00B462E1" w:rsidRDefault="00093A4D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концессионное соглашение</w:t>
            </w:r>
          </w:p>
        </w:tc>
        <w:tc>
          <w:tcPr>
            <w:tcW w:w="1411" w:type="dxa"/>
          </w:tcPr>
          <w:p w14:paraId="0E75AC08" w14:textId="77777777" w:rsidR="00093A4D" w:rsidRPr="00B462E1" w:rsidRDefault="00093A4D" w:rsidP="00685A13">
            <w:pPr>
              <w:pStyle w:val="TableParagraph"/>
              <w:spacing w:line="228" w:lineRule="auto"/>
              <w:ind w:left="195"/>
              <w:jc w:val="center"/>
              <w:rPr>
                <w:sz w:val="16"/>
                <w:szCs w:val="16"/>
              </w:rPr>
            </w:pPr>
            <w:r w:rsidRPr="00B462E1">
              <w:rPr>
                <w:sz w:val="16"/>
                <w:szCs w:val="16"/>
              </w:rPr>
              <w:t>№</w:t>
            </w:r>
            <w:r w:rsidRPr="00B462E1">
              <w:rPr>
                <w:spacing w:val="-2"/>
                <w:sz w:val="16"/>
                <w:szCs w:val="16"/>
              </w:rPr>
              <w:t xml:space="preserve"> </w:t>
            </w:r>
            <w:r w:rsidRPr="00B462E1">
              <w:rPr>
                <w:sz w:val="16"/>
                <w:szCs w:val="16"/>
              </w:rPr>
              <w:t>б/н</w:t>
            </w:r>
            <w:r w:rsidRPr="00B462E1">
              <w:rPr>
                <w:spacing w:val="-2"/>
                <w:sz w:val="16"/>
                <w:szCs w:val="16"/>
              </w:rPr>
              <w:t xml:space="preserve"> </w:t>
            </w:r>
            <w:r w:rsidRPr="00B462E1">
              <w:rPr>
                <w:spacing w:val="-5"/>
                <w:sz w:val="16"/>
                <w:szCs w:val="16"/>
              </w:rPr>
              <w:t>от</w:t>
            </w:r>
          </w:p>
          <w:p w14:paraId="53555E8F" w14:textId="77777777" w:rsidR="00093A4D" w:rsidRPr="00B462E1" w:rsidRDefault="00093A4D" w:rsidP="00685A13">
            <w:pPr>
              <w:pStyle w:val="TableParagraph"/>
              <w:spacing w:line="228" w:lineRule="auto"/>
              <w:ind w:left="116"/>
              <w:jc w:val="center"/>
              <w:rPr>
                <w:sz w:val="16"/>
                <w:szCs w:val="16"/>
              </w:rPr>
            </w:pPr>
            <w:r w:rsidRPr="00B462E1">
              <w:rPr>
                <w:spacing w:val="-2"/>
                <w:sz w:val="16"/>
                <w:szCs w:val="16"/>
              </w:rPr>
              <w:t>14.09.2020</w:t>
            </w:r>
          </w:p>
        </w:tc>
        <w:tc>
          <w:tcPr>
            <w:tcW w:w="1368" w:type="dxa"/>
            <w:vAlign w:val="center"/>
          </w:tcPr>
          <w:p w14:paraId="0D1981DF" w14:textId="77777777" w:rsidR="00093A4D" w:rsidRPr="00B462E1" w:rsidRDefault="00093A4D" w:rsidP="00685A13">
            <w:pPr>
              <w:pStyle w:val="TableParagraph"/>
              <w:spacing w:line="228" w:lineRule="auto"/>
              <w:ind w:left="139" w:right="109" w:hanging="18"/>
              <w:jc w:val="center"/>
              <w:rPr>
                <w:sz w:val="16"/>
                <w:szCs w:val="16"/>
              </w:rPr>
            </w:pPr>
            <w:r w:rsidRPr="00B462E1">
              <w:rPr>
                <w:sz w:val="16"/>
                <w:szCs w:val="16"/>
              </w:rPr>
              <w:t>эксплуатация</w:t>
            </w:r>
          </w:p>
        </w:tc>
        <w:tc>
          <w:tcPr>
            <w:tcW w:w="1044" w:type="dxa"/>
            <w:vAlign w:val="center"/>
          </w:tcPr>
          <w:p w14:paraId="26980D66" w14:textId="77777777" w:rsidR="00093A4D" w:rsidRPr="00B462E1" w:rsidRDefault="00093A4D" w:rsidP="00685A13">
            <w:pPr>
              <w:pStyle w:val="TableParagraph"/>
              <w:spacing w:line="228" w:lineRule="auto"/>
              <w:ind w:left="10"/>
              <w:jc w:val="center"/>
              <w:rPr>
                <w:sz w:val="16"/>
                <w:szCs w:val="16"/>
              </w:rPr>
            </w:pPr>
            <w:r w:rsidRPr="00B462E1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1328" w:type="dxa"/>
            <w:vAlign w:val="center"/>
          </w:tcPr>
          <w:p w14:paraId="3246BD2D" w14:textId="77777777" w:rsidR="00093A4D" w:rsidRPr="00B462E1" w:rsidRDefault="00093A4D" w:rsidP="00685A13">
            <w:pPr>
              <w:pStyle w:val="TableParagraph"/>
              <w:spacing w:line="228" w:lineRule="auto"/>
              <w:ind w:left="142"/>
              <w:jc w:val="center"/>
              <w:rPr>
                <w:sz w:val="16"/>
                <w:szCs w:val="16"/>
              </w:rPr>
            </w:pPr>
            <w:r w:rsidRPr="00B462E1">
              <w:rPr>
                <w:spacing w:val="-2"/>
                <w:sz w:val="16"/>
                <w:szCs w:val="16"/>
              </w:rPr>
              <w:t>2 284 484,9</w:t>
            </w:r>
          </w:p>
        </w:tc>
        <w:tc>
          <w:tcPr>
            <w:tcW w:w="1458" w:type="dxa"/>
            <w:vAlign w:val="center"/>
          </w:tcPr>
          <w:p w14:paraId="5ED426E3" w14:textId="77777777" w:rsidR="00093A4D" w:rsidRPr="00B462E1" w:rsidRDefault="00093A4D" w:rsidP="00685A13">
            <w:pPr>
              <w:pStyle w:val="TableParagraph"/>
              <w:spacing w:line="228" w:lineRule="auto"/>
              <w:ind w:left="142"/>
              <w:jc w:val="center"/>
              <w:rPr>
                <w:sz w:val="16"/>
                <w:szCs w:val="16"/>
              </w:rPr>
            </w:pPr>
            <w:r w:rsidRPr="00B462E1">
              <w:rPr>
                <w:spacing w:val="-2"/>
                <w:sz w:val="16"/>
                <w:szCs w:val="16"/>
              </w:rPr>
              <w:t>1 935 652,6</w:t>
            </w:r>
          </w:p>
        </w:tc>
      </w:tr>
      <w:tr w:rsidR="00E67FE3" w:rsidRPr="00B462E1" w14:paraId="464B0A60" w14:textId="77777777" w:rsidTr="002304E5">
        <w:trPr>
          <w:trHeight w:val="251"/>
          <w:jc w:val="center"/>
        </w:trPr>
        <w:tc>
          <w:tcPr>
            <w:tcW w:w="846" w:type="dxa"/>
          </w:tcPr>
          <w:p w14:paraId="6ACA736C" w14:textId="77777777" w:rsidR="00E67FE3" w:rsidRPr="00B462E1" w:rsidRDefault="00E67FE3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14:paraId="73BADF6E" w14:textId="76AC7A51" w:rsidR="00E67FE3" w:rsidRPr="00B462E1" w:rsidRDefault="00E67FE3" w:rsidP="00685A13">
            <w:pPr>
              <w:pStyle w:val="TableParagraph"/>
              <w:spacing w:line="228" w:lineRule="auto"/>
              <w:ind w:left="108" w:right="95" w:hanging="1"/>
              <w:jc w:val="center"/>
              <w:rPr>
                <w:rFonts w:eastAsiaTheme="minorHAnsi"/>
                <w:spacing w:val="-4"/>
                <w:sz w:val="16"/>
                <w:szCs w:val="16"/>
              </w:rPr>
            </w:pPr>
            <w:r w:rsidRPr="00656401">
              <w:rPr>
                <w:sz w:val="18"/>
                <w:szCs w:val="18"/>
              </w:rPr>
              <w:t>Оказание услуг, направленных на энергосбережение и повышение энергетической эффективности использования энергетических ресурсов, используемых при эксплуатации объектов уличного освещения муниципального образования «Город Курск»</w:t>
            </w:r>
          </w:p>
        </w:tc>
        <w:tc>
          <w:tcPr>
            <w:tcW w:w="1013" w:type="dxa"/>
          </w:tcPr>
          <w:p w14:paraId="631A8010" w14:textId="76A6AE8F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муниципальный</w:t>
            </w:r>
          </w:p>
        </w:tc>
        <w:tc>
          <w:tcPr>
            <w:tcW w:w="1255" w:type="dxa"/>
          </w:tcPr>
          <w:p w14:paraId="0AAFBE75" w14:textId="3971E22A" w:rsidR="00E67FE3" w:rsidRPr="00B462E1" w:rsidRDefault="00E67FE3" w:rsidP="00685A13">
            <w:pPr>
              <w:pStyle w:val="TableParagraph"/>
              <w:spacing w:line="228" w:lineRule="auto"/>
              <w:ind w:left="86" w:right="77"/>
              <w:jc w:val="center"/>
              <w:rPr>
                <w:spacing w:val="-4"/>
                <w:sz w:val="16"/>
                <w:szCs w:val="16"/>
              </w:rPr>
            </w:pPr>
            <w:r w:rsidRPr="00656401">
              <w:rPr>
                <w:sz w:val="18"/>
                <w:szCs w:val="18"/>
              </w:rPr>
              <w:t>ООО "СВЕТОВЫЕ ТЕХНОЛОГИИ ЭСКО"</w:t>
            </w:r>
          </w:p>
        </w:tc>
        <w:tc>
          <w:tcPr>
            <w:tcW w:w="1328" w:type="dxa"/>
          </w:tcPr>
          <w:p w14:paraId="132A3D69" w14:textId="629E0805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Pr="00656401">
              <w:rPr>
                <w:rFonts w:ascii="Times New Roman" w:hAnsi="Times New Roman" w:cs="Times New Roman"/>
                <w:sz w:val="18"/>
                <w:szCs w:val="18"/>
              </w:rPr>
              <w:t>нергосервисный</w:t>
            </w:r>
            <w:proofErr w:type="spellEnd"/>
            <w:r w:rsidRPr="00656401">
              <w:rPr>
                <w:rFonts w:ascii="Times New Roman" w:hAnsi="Times New Roman" w:cs="Times New Roman"/>
                <w:sz w:val="18"/>
                <w:szCs w:val="18"/>
              </w:rPr>
              <w:t xml:space="preserve"> контракт</w:t>
            </w:r>
          </w:p>
        </w:tc>
        <w:tc>
          <w:tcPr>
            <w:tcW w:w="1411" w:type="dxa"/>
          </w:tcPr>
          <w:p w14:paraId="5682B3BE" w14:textId="14B91467" w:rsidR="00E67FE3" w:rsidRPr="00B462E1" w:rsidRDefault="00E67FE3" w:rsidP="00685A13">
            <w:pPr>
              <w:pStyle w:val="TableParagraph"/>
              <w:spacing w:line="228" w:lineRule="auto"/>
              <w:ind w:left="195"/>
              <w:jc w:val="center"/>
              <w:rPr>
                <w:sz w:val="16"/>
                <w:szCs w:val="16"/>
              </w:rPr>
            </w:pPr>
            <w:r w:rsidRPr="00656401">
              <w:rPr>
                <w:sz w:val="18"/>
                <w:szCs w:val="18"/>
              </w:rPr>
              <w:t>Ф.2019.524178 от 23.08.2019</w:t>
            </w:r>
          </w:p>
        </w:tc>
        <w:tc>
          <w:tcPr>
            <w:tcW w:w="1368" w:type="dxa"/>
          </w:tcPr>
          <w:p w14:paraId="6F366E9D" w14:textId="3EFAF915" w:rsidR="00E67FE3" w:rsidRPr="00B462E1" w:rsidRDefault="00E67FE3" w:rsidP="00685A13">
            <w:pPr>
              <w:pStyle w:val="TableParagraph"/>
              <w:spacing w:line="228" w:lineRule="auto"/>
              <w:ind w:left="139" w:right="109" w:hanging="18"/>
              <w:jc w:val="center"/>
              <w:rPr>
                <w:sz w:val="16"/>
                <w:szCs w:val="16"/>
              </w:rPr>
            </w:pPr>
            <w:r w:rsidRPr="00B462E1">
              <w:rPr>
                <w:sz w:val="16"/>
                <w:szCs w:val="16"/>
              </w:rPr>
              <w:t>эксплуатация</w:t>
            </w:r>
          </w:p>
        </w:tc>
        <w:tc>
          <w:tcPr>
            <w:tcW w:w="1044" w:type="dxa"/>
          </w:tcPr>
          <w:p w14:paraId="163E8123" w14:textId="39F16AFB" w:rsidR="00E67FE3" w:rsidRPr="00B462E1" w:rsidRDefault="00E67FE3" w:rsidP="00685A13">
            <w:pPr>
              <w:pStyle w:val="TableParagraph"/>
              <w:spacing w:line="228" w:lineRule="auto"/>
              <w:ind w:left="10"/>
              <w:jc w:val="center"/>
              <w:rPr>
                <w:spacing w:val="-5"/>
                <w:sz w:val="16"/>
                <w:szCs w:val="16"/>
              </w:rPr>
            </w:pPr>
            <w:r w:rsidRPr="00656401">
              <w:rPr>
                <w:sz w:val="18"/>
                <w:szCs w:val="18"/>
              </w:rPr>
              <w:t>7,6</w:t>
            </w:r>
          </w:p>
        </w:tc>
        <w:tc>
          <w:tcPr>
            <w:tcW w:w="1328" w:type="dxa"/>
          </w:tcPr>
          <w:p w14:paraId="76ECD82E" w14:textId="0D68AC10" w:rsidR="00E67FE3" w:rsidRPr="00B462E1" w:rsidRDefault="00E67FE3" w:rsidP="00685A13">
            <w:pPr>
              <w:pStyle w:val="TableParagraph"/>
              <w:spacing w:line="228" w:lineRule="auto"/>
              <w:ind w:left="142"/>
              <w:jc w:val="center"/>
              <w:rPr>
                <w:spacing w:val="-2"/>
                <w:sz w:val="16"/>
                <w:szCs w:val="16"/>
              </w:rPr>
            </w:pPr>
            <w:r w:rsidRPr="00656401">
              <w:rPr>
                <w:sz w:val="18"/>
                <w:szCs w:val="18"/>
              </w:rPr>
              <w:t>610</w:t>
            </w:r>
            <w:r>
              <w:rPr>
                <w:sz w:val="18"/>
                <w:szCs w:val="18"/>
              </w:rPr>
              <w:t xml:space="preserve"> </w:t>
            </w:r>
            <w:r w:rsidRPr="00656401">
              <w:rPr>
                <w:sz w:val="18"/>
                <w:szCs w:val="18"/>
              </w:rPr>
              <w:t>829,25</w:t>
            </w:r>
          </w:p>
        </w:tc>
        <w:tc>
          <w:tcPr>
            <w:tcW w:w="1458" w:type="dxa"/>
          </w:tcPr>
          <w:p w14:paraId="772E4CF3" w14:textId="31116CC5" w:rsidR="00E67FE3" w:rsidRPr="00B462E1" w:rsidRDefault="00E67FE3" w:rsidP="00685A13">
            <w:pPr>
              <w:pStyle w:val="TableParagraph"/>
              <w:spacing w:line="228" w:lineRule="auto"/>
              <w:ind w:left="142"/>
              <w:jc w:val="center"/>
              <w:rPr>
                <w:spacing w:val="-2"/>
                <w:sz w:val="16"/>
                <w:szCs w:val="16"/>
              </w:rPr>
            </w:pPr>
            <w:r w:rsidRPr="00656401">
              <w:rPr>
                <w:sz w:val="18"/>
                <w:szCs w:val="18"/>
              </w:rPr>
              <w:t>-</w:t>
            </w:r>
          </w:p>
        </w:tc>
      </w:tr>
      <w:tr w:rsidR="00E67FE3" w:rsidRPr="00B462E1" w14:paraId="4D041FAE" w14:textId="77777777" w:rsidTr="00B462E1">
        <w:trPr>
          <w:trHeight w:val="251"/>
          <w:jc w:val="center"/>
        </w:trPr>
        <w:tc>
          <w:tcPr>
            <w:tcW w:w="846" w:type="dxa"/>
          </w:tcPr>
          <w:p w14:paraId="343A48AE" w14:textId="7069C2AF" w:rsidR="00E67FE3" w:rsidRPr="00B462E1" w:rsidRDefault="00E67FE3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14:paraId="3B03070A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Концессионное соглашение о создании, реконструкции и эксплуатации имущественного комплекса наземного электрического транспорта общего пользования в муниципальном образовании городской округ Курск в Курской области между Курской областью и обществом с ограниченной ответственностью ООО «МОВИСТА РЕГИОНЫ: Курск»</w:t>
            </w:r>
          </w:p>
        </w:tc>
        <w:tc>
          <w:tcPr>
            <w:tcW w:w="1013" w:type="dxa"/>
          </w:tcPr>
          <w:p w14:paraId="7E31DD93" w14:textId="7D854FE5" w:rsidR="00E67FE3" w:rsidRPr="00B462E1" w:rsidRDefault="00E67FE3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муниципальный</w:t>
            </w:r>
          </w:p>
        </w:tc>
        <w:tc>
          <w:tcPr>
            <w:tcW w:w="1255" w:type="dxa"/>
          </w:tcPr>
          <w:p w14:paraId="5A0E5387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ООО "МОВИСТА РЕГИОНЫ КУРСК"</w:t>
            </w:r>
          </w:p>
        </w:tc>
        <w:tc>
          <w:tcPr>
            <w:tcW w:w="1328" w:type="dxa"/>
          </w:tcPr>
          <w:p w14:paraId="72A73715" w14:textId="77777777" w:rsidR="00E67FE3" w:rsidRPr="00B462E1" w:rsidRDefault="00E67FE3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концессионное соглашение</w:t>
            </w:r>
          </w:p>
        </w:tc>
        <w:tc>
          <w:tcPr>
            <w:tcW w:w="1411" w:type="dxa"/>
          </w:tcPr>
          <w:p w14:paraId="13F9270E" w14:textId="75C28E3C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б/н от 15.08.2022</w:t>
            </w:r>
          </w:p>
          <w:p w14:paraId="585BF277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vAlign w:val="center"/>
          </w:tcPr>
          <w:p w14:paraId="5A71A9C7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создание и (или) реконструкция</w:t>
            </w:r>
          </w:p>
        </w:tc>
        <w:tc>
          <w:tcPr>
            <w:tcW w:w="1044" w:type="dxa"/>
            <w:vAlign w:val="center"/>
          </w:tcPr>
          <w:p w14:paraId="558B1C5F" w14:textId="56F8E935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28" w:type="dxa"/>
            <w:vAlign w:val="center"/>
          </w:tcPr>
          <w:p w14:paraId="54CC43A0" w14:textId="2617853A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12 941 175,7</w:t>
            </w:r>
          </w:p>
        </w:tc>
        <w:tc>
          <w:tcPr>
            <w:tcW w:w="1458" w:type="dxa"/>
            <w:vAlign w:val="center"/>
          </w:tcPr>
          <w:p w14:paraId="3B4B262B" w14:textId="176911B5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9 215 175,70</w:t>
            </w:r>
          </w:p>
        </w:tc>
      </w:tr>
      <w:tr w:rsidR="00E67FE3" w:rsidRPr="00B462E1" w14:paraId="35C63006" w14:textId="77777777" w:rsidTr="00B462E1">
        <w:trPr>
          <w:trHeight w:val="251"/>
          <w:jc w:val="center"/>
        </w:trPr>
        <w:tc>
          <w:tcPr>
            <w:tcW w:w="846" w:type="dxa"/>
          </w:tcPr>
          <w:p w14:paraId="32402ACE" w14:textId="245EA53E" w:rsidR="00E67FE3" w:rsidRPr="00B462E1" w:rsidRDefault="00E67FE3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14:paraId="62B6FD72" w14:textId="2F586A81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Концессионное соглашение о финансировании, создании и эксплуатации автоматизированного мусоросортировочного комплекса между Курской областью и ООО «Флагман-Курск».</w:t>
            </w:r>
          </w:p>
        </w:tc>
        <w:tc>
          <w:tcPr>
            <w:tcW w:w="1013" w:type="dxa"/>
          </w:tcPr>
          <w:p w14:paraId="2125EBBD" w14:textId="6D3BF265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региональный</w:t>
            </w:r>
          </w:p>
        </w:tc>
        <w:tc>
          <w:tcPr>
            <w:tcW w:w="1255" w:type="dxa"/>
          </w:tcPr>
          <w:p w14:paraId="46D165A9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ООО «ФЛАГМАН-КУРСК»</w:t>
            </w:r>
          </w:p>
        </w:tc>
        <w:tc>
          <w:tcPr>
            <w:tcW w:w="1328" w:type="dxa"/>
          </w:tcPr>
          <w:p w14:paraId="6A35E07B" w14:textId="77777777" w:rsidR="00E67FE3" w:rsidRPr="00B462E1" w:rsidRDefault="00E67FE3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концессионное соглашение</w:t>
            </w:r>
          </w:p>
        </w:tc>
        <w:tc>
          <w:tcPr>
            <w:tcW w:w="1411" w:type="dxa"/>
          </w:tcPr>
          <w:p w14:paraId="2FF1B197" w14:textId="43D7931A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б/н от 18.05.2023</w:t>
            </w:r>
          </w:p>
          <w:p w14:paraId="6636BEB3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vAlign w:val="center"/>
          </w:tcPr>
          <w:p w14:paraId="5D3ED8DB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создание и (или) реконструкция</w:t>
            </w:r>
          </w:p>
        </w:tc>
        <w:tc>
          <w:tcPr>
            <w:tcW w:w="1044" w:type="dxa"/>
            <w:vAlign w:val="center"/>
          </w:tcPr>
          <w:p w14:paraId="4F121EC0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28" w:type="dxa"/>
            <w:vAlign w:val="center"/>
          </w:tcPr>
          <w:p w14:paraId="053299C0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2 101 560,80</w:t>
            </w:r>
          </w:p>
        </w:tc>
        <w:tc>
          <w:tcPr>
            <w:tcW w:w="1458" w:type="dxa"/>
            <w:vAlign w:val="center"/>
          </w:tcPr>
          <w:p w14:paraId="014100BE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2 101 560,80</w:t>
            </w:r>
          </w:p>
        </w:tc>
      </w:tr>
      <w:tr w:rsidR="00E67FE3" w:rsidRPr="00B462E1" w14:paraId="27C1F340" w14:textId="77777777" w:rsidTr="00B462E1">
        <w:trPr>
          <w:trHeight w:val="251"/>
          <w:jc w:val="center"/>
        </w:trPr>
        <w:tc>
          <w:tcPr>
            <w:tcW w:w="846" w:type="dxa"/>
          </w:tcPr>
          <w:p w14:paraId="3FCD1B20" w14:textId="5DF60421" w:rsidR="00E67FE3" w:rsidRPr="00B462E1" w:rsidRDefault="00E67FE3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14:paraId="3974A59A" w14:textId="5759853C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Концессионное соглашение о финансировании, проектировании, строительстве и эксплуатации объекта образования: «Строительство объекта образования (школы) на </w:t>
            </w:r>
            <w:proofErr w:type="spellStart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пр</w:t>
            </w:r>
            <w:proofErr w:type="spellEnd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-те Н. </w:t>
            </w:r>
            <w:proofErr w:type="spellStart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Плевицкой</w:t>
            </w:r>
            <w:proofErr w:type="spellEnd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г. Курска (Общеобразовательная школа на 1600 мест по адресу: пр-т Н. </w:t>
            </w:r>
            <w:proofErr w:type="spellStart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Плевицкой</w:t>
            </w:r>
            <w:proofErr w:type="spellEnd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, г. Курск, Курской области)»</w:t>
            </w:r>
          </w:p>
        </w:tc>
        <w:tc>
          <w:tcPr>
            <w:tcW w:w="1013" w:type="dxa"/>
          </w:tcPr>
          <w:p w14:paraId="4B01CED3" w14:textId="7E571134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региональный</w:t>
            </w:r>
          </w:p>
        </w:tc>
        <w:tc>
          <w:tcPr>
            <w:tcW w:w="1255" w:type="dxa"/>
          </w:tcPr>
          <w:p w14:paraId="1F68523D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ООО «ПРОШКОЛА №47»</w:t>
            </w:r>
          </w:p>
        </w:tc>
        <w:tc>
          <w:tcPr>
            <w:tcW w:w="1328" w:type="dxa"/>
          </w:tcPr>
          <w:p w14:paraId="0027C2FC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концессионное соглашение</w:t>
            </w:r>
          </w:p>
        </w:tc>
        <w:tc>
          <w:tcPr>
            <w:tcW w:w="1411" w:type="dxa"/>
          </w:tcPr>
          <w:p w14:paraId="106FE257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№47ПШ от 28.12.2022</w:t>
            </w:r>
          </w:p>
        </w:tc>
        <w:tc>
          <w:tcPr>
            <w:tcW w:w="1368" w:type="dxa"/>
            <w:vAlign w:val="center"/>
          </w:tcPr>
          <w:p w14:paraId="2F4ADE34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создание и (или) реконструкция</w:t>
            </w:r>
          </w:p>
        </w:tc>
        <w:tc>
          <w:tcPr>
            <w:tcW w:w="1044" w:type="dxa"/>
            <w:vAlign w:val="center"/>
          </w:tcPr>
          <w:p w14:paraId="663B3461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28" w:type="dxa"/>
            <w:vAlign w:val="center"/>
          </w:tcPr>
          <w:p w14:paraId="08556833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2 834 723,0</w:t>
            </w:r>
          </w:p>
        </w:tc>
        <w:tc>
          <w:tcPr>
            <w:tcW w:w="1458" w:type="dxa"/>
            <w:vAlign w:val="center"/>
          </w:tcPr>
          <w:p w14:paraId="4F8B22C6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2 834 723,0</w:t>
            </w:r>
          </w:p>
        </w:tc>
      </w:tr>
      <w:tr w:rsidR="00E67FE3" w:rsidRPr="00B462E1" w14:paraId="457D1DB5" w14:textId="77777777" w:rsidTr="00B462E1">
        <w:trPr>
          <w:trHeight w:val="251"/>
          <w:jc w:val="center"/>
        </w:trPr>
        <w:tc>
          <w:tcPr>
            <w:tcW w:w="846" w:type="dxa"/>
          </w:tcPr>
          <w:p w14:paraId="117E8CC5" w14:textId="42094034" w:rsidR="00E67FE3" w:rsidRPr="00B462E1" w:rsidRDefault="00E67FE3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14:paraId="3EEB1D23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Конкурсный отбор регионального оператора по Юго-западной зоне Курской области</w:t>
            </w:r>
          </w:p>
        </w:tc>
        <w:tc>
          <w:tcPr>
            <w:tcW w:w="1013" w:type="dxa"/>
          </w:tcPr>
          <w:p w14:paraId="5CC98AB3" w14:textId="2FCF0C4C" w:rsidR="00E67FE3" w:rsidRPr="00B462E1" w:rsidRDefault="00E67FE3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региональный</w:t>
            </w:r>
          </w:p>
        </w:tc>
        <w:tc>
          <w:tcPr>
            <w:tcW w:w="1255" w:type="dxa"/>
            <w:vAlign w:val="center"/>
          </w:tcPr>
          <w:p w14:paraId="3ADADDB4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ООО «</w:t>
            </w:r>
            <w:proofErr w:type="spell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Экопол</w:t>
            </w:r>
            <w:proofErr w:type="spell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»</w:t>
            </w:r>
          </w:p>
        </w:tc>
        <w:tc>
          <w:tcPr>
            <w:tcW w:w="1328" w:type="dxa"/>
            <w:vAlign w:val="center"/>
          </w:tcPr>
          <w:p w14:paraId="797812B6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Иное</w:t>
            </w:r>
          </w:p>
        </w:tc>
        <w:tc>
          <w:tcPr>
            <w:tcW w:w="1411" w:type="dxa"/>
            <w:vAlign w:val="center"/>
          </w:tcPr>
          <w:p w14:paraId="0E72C588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 xml:space="preserve">б/н от </w:t>
            </w: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09.10.2017</w:t>
            </w:r>
          </w:p>
        </w:tc>
        <w:tc>
          <w:tcPr>
            <w:tcW w:w="1368" w:type="dxa"/>
            <w:vAlign w:val="center"/>
          </w:tcPr>
          <w:p w14:paraId="6410BE28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создание и (или) реконструкция</w:t>
            </w:r>
          </w:p>
        </w:tc>
        <w:tc>
          <w:tcPr>
            <w:tcW w:w="1044" w:type="dxa"/>
            <w:vAlign w:val="center"/>
          </w:tcPr>
          <w:p w14:paraId="715BF6DE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28" w:type="dxa"/>
            <w:vAlign w:val="center"/>
          </w:tcPr>
          <w:p w14:paraId="701AA9E4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58" w:type="dxa"/>
            <w:vAlign w:val="center"/>
          </w:tcPr>
          <w:p w14:paraId="49F48AC9" w14:textId="66BE4541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1 500 488,00</w:t>
            </w:r>
          </w:p>
        </w:tc>
      </w:tr>
      <w:tr w:rsidR="00E67FE3" w:rsidRPr="00B462E1" w14:paraId="04E1AA1D" w14:textId="77777777" w:rsidTr="00B462E1">
        <w:trPr>
          <w:trHeight w:val="251"/>
          <w:jc w:val="center"/>
        </w:trPr>
        <w:tc>
          <w:tcPr>
            <w:tcW w:w="846" w:type="dxa"/>
          </w:tcPr>
          <w:p w14:paraId="6BE976AD" w14:textId="77F0D90A" w:rsidR="00E67FE3" w:rsidRPr="00B462E1" w:rsidRDefault="00E67FE3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14:paraId="767AC773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Конкурсный отбор регионального оператора по Северо-восточной зоне Курской области</w:t>
            </w:r>
          </w:p>
        </w:tc>
        <w:tc>
          <w:tcPr>
            <w:tcW w:w="1013" w:type="dxa"/>
          </w:tcPr>
          <w:p w14:paraId="5F4289AD" w14:textId="35177FF9" w:rsidR="00E67FE3" w:rsidRPr="00B462E1" w:rsidRDefault="00E67FE3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региональный</w:t>
            </w:r>
          </w:p>
        </w:tc>
        <w:tc>
          <w:tcPr>
            <w:tcW w:w="1255" w:type="dxa"/>
            <w:vAlign w:val="center"/>
          </w:tcPr>
          <w:p w14:paraId="16A89847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Спецавтобаза по уборке города Курска</w:t>
            </w:r>
          </w:p>
        </w:tc>
        <w:tc>
          <w:tcPr>
            <w:tcW w:w="1328" w:type="dxa"/>
            <w:vAlign w:val="center"/>
          </w:tcPr>
          <w:p w14:paraId="5CE69AE2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Иное</w:t>
            </w:r>
          </w:p>
        </w:tc>
        <w:tc>
          <w:tcPr>
            <w:tcW w:w="1411" w:type="dxa"/>
            <w:vAlign w:val="center"/>
          </w:tcPr>
          <w:p w14:paraId="15D0A7B2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 xml:space="preserve">б/н от </w:t>
            </w: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09.10.2017</w:t>
            </w:r>
          </w:p>
        </w:tc>
        <w:tc>
          <w:tcPr>
            <w:tcW w:w="1368" w:type="dxa"/>
            <w:vAlign w:val="center"/>
          </w:tcPr>
          <w:p w14:paraId="00BE181B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подготовка проекта</w:t>
            </w:r>
          </w:p>
        </w:tc>
        <w:tc>
          <w:tcPr>
            <w:tcW w:w="1044" w:type="dxa"/>
            <w:vAlign w:val="center"/>
          </w:tcPr>
          <w:p w14:paraId="17AF7F61" w14:textId="6F5EB5EB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28" w:type="dxa"/>
            <w:vAlign w:val="center"/>
          </w:tcPr>
          <w:p w14:paraId="42B66F3A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14:paraId="6BD5D1E2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1 624 262,85</w:t>
            </w:r>
          </w:p>
        </w:tc>
      </w:tr>
      <w:tr w:rsidR="00E67FE3" w:rsidRPr="00B462E1" w14:paraId="12716EAB" w14:textId="77777777" w:rsidTr="00B462E1">
        <w:trPr>
          <w:trHeight w:val="251"/>
          <w:jc w:val="center"/>
        </w:trPr>
        <w:tc>
          <w:tcPr>
            <w:tcW w:w="846" w:type="dxa"/>
          </w:tcPr>
          <w:p w14:paraId="1D9324B6" w14:textId="6DC33FC7" w:rsidR="00E67FE3" w:rsidRPr="00B462E1" w:rsidRDefault="00E67FE3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14:paraId="30F40CC5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Водоснабжение</w:t>
            </w:r>
          </w:p>
        </w:tc>
        <w:tc>
          <w:tcPr>
            <w:tcW w:w="1013" w:type="dxa"/>
          </w:tcPr>
          <w:p w14:paraId="1D9AB351" w14:textId="61954E6B" w:rsidR="00E67FE3" w:rsidRPr="00B462E1" w:rsidRDefault="00E67FE3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муниципальный</w:t>
            </w:r>
          </w:p>
        </w:tc>
        <w:tc>
          <w:tcPr>
            <w:tcW w:w="1255" w:type="dxa"/>
            <w:vAlign w:val="center"/>
          </w:tcPr>
          <w:p w14:paraId="52DDE46B" w14:textId="1536A86F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ООО «ВОДОЗАБОР»</w:t>
            </w:r>
          </w:p>
        </w:tc>
        <w:tc>
          <w:tcPr>
            <w:tcW w:w="1328" w:type="dxa"/>
          </w:tcPr>
          <w:p w14:paraId="2590CD57" w14:textId="77777777" w:rsidR="00E67FE3" w:rsidRPr="00B462E1" w:rsidRDefault="00E67FE3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концессионное соглашение</w:t>
            </w:r>
          </w:p>
        </w:tc>
        <w:tc>
          <w:tcPr>
            <w:tcW w:w="1411" w:type="dxa"/>
            <w:vAlign w:val="center"/>
          </w:tcPr>
          <w:p w14:paraId="3F224EBC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 xml:space="preserve">б/н от </w:t>
            </w: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29.12.2010</w:t>
            </w:r>
          </w:p>
        </w:tc>
        <w:tc>
          <w:tcPr>
            <w:tcW w:w="1368" w:type="dxa"/>
            <w:vAlign w:val="center"/>
          </w:tcPr>
          <w:p w14:paraId="22334AC1" w14:textId="77777777" w:rsidR="00E67FE3" w:rsidRPr="00B462E1" w:rsidRDefault="00E67FE3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эксплуатация</w:t>
            </w:r>
          </w:p>
        </w:tc>
        <w:tc>
          <w:tcPr>
            <w:tcW w:w="1044" w:type="dxa"/>
            <w:vAlign w:val="center"/>
          </w:tcPr>
          <w:p w14:paraId="24C79A64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328" w:type="dxa"/>
            <w:vAlign w:val="center"/>
          </w:tcPr>
          <w:p w14:paraId="187AC4B9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14:paraId="38D9B13E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67FE3" w:rsidRPr="00B462E1" w14:paraId="6082632F" w14:textId="77777777" w:rsidTr="00B462E1">
        <w:trPr>
          <w:trHeight w:val="251"/>
          <w:jc w:val="center"/>
        </w:trPr>
        <w:tc>
          <w:tcPr>
            <w:tcW w:w="846" w:type="dxa"/>
          </w:tcPr>
          <w:p w14:paraId="24AF531D" w14:textId="7672ABE7" w:rsidR="00E67FE3" w:rsidRPr="00B462E1" w:rsidRDefault="00E67FE3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14:paraId="751453D4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Теплоснабжение</w:t>
            </w:r>
          </w:p>
        </w:tc>
        <w:tc>
          <w:tcPr>
            <w:tcW w:w="1013" w:type="dxa"/>
          </w:tcPr>
          <w:p w14:paraId="27E0D31E" w14:textId="37EE4C58" w:rsidR="00E67FE3" w:rsidRPr="00B462E1" w:rsidRDefault="00E67FE3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муниципальный</w:t>
            </w:r>
          </w:p>
        </w:tc>
        <w:tc>
          <w:tcPr>
            <w:tcW w:w="1255" w:type="dxa"/>
            <w:vAlign w:val="center"/>
          </w:tcPr>
          <w:p w14:paraId="770FFD56" w14:textId="5909B24C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ООО «ОКТС»</w:t>
            </w:r>
          </w:p>
        </w:tc>
        <w:tc>
          <w:tcPr>
            <w:tcW w:w="1328" w:type="dxa"/>
          </w:tcPr>
          <w:p w14:paraId="3B76CB79" w14:textId="77777777" w:rsidR="00E67FE3" w:rsidRPr="00B462E1" w:rsidRDefault="00E67FE3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концессионное соглашение</w:t>
            </w:r>
          </w:p>
        </w:tc>
        <w:tc>
          <w:tcPr>
            <w:tcW w:w="1411" w:type="dxa"/>
            <w:vAlign w:val="center"/>
          </w:tcPr>
          <w:p w14:paraId="5768A4EA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 xml:space="preserve">б/н от </w:t>
            </w: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01.11.2010</w:t>
            </w:r>
          </w:p>
        </w:tc>
        <w:tc>
          <w:tcPr>
            <w:tcW w:w="1368" w:type="dxa"/>
            <w:vAlign w:val="center"/>
          </w:tcPr>
          <w:p w14:paraId="648B9B8B" w14:textId="77777777" w:rsidR="00E67FE3" w:rsidRPr="00B462E1" w:rsidRDefault="00E67FE3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эксплуатация</w:t>
            </w:r>
          </w:p>
        </w:tc>
        <w:tc>
          <w:tcPr>
            <w:tcW w:w="1044" w:type="dxa"/>
            <w:vAlign w:val="center"/>
          </w:tcPr>
          <w:p w14:paraId="5ADB0AF9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328" w:type="dxa"/>
            <w:vAlign w:val="center"/>
          </w:tcPr>
          <w:p w14:paraId="2040C661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8 664,46</w:t>
            </w:r>
          </w:p>
        </w:tc>
        <w:tc>
          <w:tcPr>
            <w:tcW w:w="1458" w:type="dxa"/>
            <w:vAlign w:val="center"/>
          </w:tcPr>
          <w:p w14:paraId="70073B7F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1 032,35</w:t>
            </w:r>
          </w:p>
        </w:tc>
      </w:tr>
      <w:tr w:rsidR="00E67FE3" w:rsidRPr="00B462E1" w14:paraId="57CF1797" w14:textId="77777777" w:rsidTr="00B462E1">
        <w:trPr>
          <w:trHeight w:val="251"/>
          <w:jc w:val="center"/>
        </w:trPr>
        <w:tc>
          <w:tcPr>
            <w:tcW w:w="846" w:type="dxa"/>
          </w:tcPr>
          <w:p w14:paraId="0523D938" w14:textId="2839AB70" w:rsidR="00E67FE3" w:rsidRPr="00B462E1" w:rsidRDefault="00E67FE3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14:paraId="4B50F656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Сбор, вывоз и утилизация бытовых отходов</w:t>
            </w:r>
          </w:p>
        </w:tc>
        <w:tc>
          <w:tcPr>
            <w:tcW w:w="1013" w:type="dxa"/>
          </w:tcPr>
          <w:p w14:paraId="7C071588" w14:textId="4BF38DE8" w:rsidR="00E67FE3" w:rsidRPr="00B462E1" w:rsidRDefault="00E67FE3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муниципальный</w:t>
            </w:r>
          </w:p>
        </w:tc>
        <w:tc>
          <w:tcPr>
            <w:tcW w:w="1255" w:type="dxa"/>
            <w:vAlign w:val="center"/>
          </w:tcPr>
          <w:p w14:paraId="36D20FDF" w14:textId="7E738713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ООО «ТКО-СЕРВИС»</w:t>
            </w:r>
          </w:p>
        </w:tc>
        <w:tc>
          <w:tcPr>
            <w:tcW w:w="1328" w:type="dxa"/>
          </w:tcPr>
          <w:p w14:paraId="33B7B574" w14:textId="77777777" w:rsidR="00E67FE3" w:rsidRPr="00B462E1" w:rsidRDefault="00E67FE3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концессионное соглашение</w:t>
            </w:r>
          </w:p>
        </w:tc>
        <w:tc>
          <w:tcPr>
            <w:tcW w:w="1411" w:type="dxa"/>
            <w:vAlign w:val="center"/>
          </w:tcPr>
          <w:p w14:paraId="29B8FC02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01.04.2011</w:t>
            </w:r>
          </w:p>
        </w:tc>
        <w:tc>
          <w:tcPr>
            <w:tcW w:w="1368" w:type="dxa"/>
            <w:vAlign w:val="center"/>
          </w:tcPr>
          <w:p w14:paraId="38A89C8A" w14:textId="77777777" w:rsidR="00E67FE3" w:rsidRPr="00B462E1" w:rsidRDefault="00E67FE3" w:rsidP="00685A13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эксплуатация</w:t>
            </w:r>
          </w:p>
        </w:tc>
        <w:tc>
          <w:tcPr>
            <w:tcW w:w="1044" w:type="dxa"/>
            <w:vAlign w:val="center"/>
          </w:tcPr>
          <w:p w14:paraId="378A1C5F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328" w:type="dxa"/>
            <w:vAlign w:val="center"/>
          </w:tcPr>
          <w:p w14:paraId="486F31DE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14:paraId="6CD8E4D1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E67FE3" w:rsidRPr="00B462E1" w14:paraId="6F42C18F" w14:textId="77777777" w:rsidTr="00B462E1">
        <w:trPr>
          <w:trHeight w:val="251"/>
          <w:jc w:val="center"/>
        </w:trPr>
        <w:tc>
          <w:tcPr>
            <w:tcW w:w="846" w:type="dxa"/>
          </w:tcPr>
          <w:p w14:paraId="61A07A32" w14:textId="77777777" w:rsidR="00E67FE3" w:rsidRPr="00B462E1" w:rsidRDefault="00E67FE3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</w:tcPr>
          <w:p w14:paraId="647CBD55" w14:textId="55BFB85D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Концессионное соглашение в отношении объектов водоснабжения и водоотведения в МО «поселок Тим» </w:t>
            </w:r>
            <w:proofErr w:type="spellStart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Тимского</w:t>
            </w:r>
            <w:proofErr w:type="spellEnd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района Курской области</w:t>
            </w:r>
          </w:p>
        </w:tc>
        <w:tc>
          <w:tcPr>
            <w:tcW w:w="1013" w:type="dxa"/>
          </w:tcPr>
          <w:p w14:paraId="207858AC" w14:textId="37109EDB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муниципальный</w:t>
            </w:r>
          </w:p>
        </w:tc>
        <w:tc>
          <w:tcPr>
            <w:tcW w:w="1255" w:type="dxa"/>
          </w:tcPr>
          <w:p w14:paraId="43EE7C73" w14:textId="13AAF90D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АО «</w:t>
            </w:r>
            <w:proofErr w:type="spellStart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Курскоблводоканал</w:t>
            </w:r>
            <w:proofErr w:type="spellEnd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»</w:t>
            </w:r>
          </w:p>
        </w:tc>
        <w:tc>
          <w:tcPr>
            <w:tcW w:w="1328" w:type="dxa"/>
          </w:tcPr>
          <w:p w14:paraId="2F2929EF" w14:textId="5A444558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концессионное соглашение</w:t>
            </w:r>
          </w:p>
        </w:tc>
        <w:tc>
          <w:tcPr>
            <w:tcW w:w="1411" w:type="dxa"/>
          </w:tcPr>
          <w:p w14:paraId="593A8DB7" w14:textId="2F4D45CF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13.03.2025</w:t>
            </w:r>
          </w:p>
        </w:tc>
        <w:tc>
          <w:tcPr>
            <w:tcW w:w="1368" w:type="dxa"/>
            <w:vAlign w:val="center"/>
          </w:tcPr>
          <w:p w14:paraId="365B81CB" w14:textId="645F1982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создание и (или) реконструкция</w:t>
            </w:r>
          </w:p>
        </w:tc>
        <w:tc>
          <w:tcPr>
            <w:tcW w:w="1044" w:type="dxa"/>
            <w:vAlign w:val="center"/>
          </w:tcPr>
          <w:p w14:paraId="6F8F1A31" w14:textId="088C220D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28" w:type="dxa"/>
            <w:vAlign w:val="center"/>
          </w:tcPr>
          <w:p w14:paraId="5FECB4A6" w14:textId="030307D8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295,0</w:t>
            </w:r>
          </w:p>
        </w:tc>
        <w:tc>
          <w:tcPr>
            <w:tcW w:w="1458" w:type="dxa"/>
            <w:vAlign w:val="center"/>
          </w:tcPr>
          <w:p w14:paraId="16DB1F0C" w14:textId="2650A903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</w:tr>
      <w:tr w:rsidR="00E67FE3" w:rsidRPr="00B462E1" w14:paraId="02809168" w14:textId="77777777" w:rsidTr="00B462E1">
        <w:trPr>
          <w:trHeight w:val="251"/>
          <w:jc w:val="center"/>
        </w:trPr>
        <w:tc>
          <w:tcPr>
            <w:tcW w:w="846" w:type="dxa"/>
          </w:tcPr>
          <w:p w14:paraId="76AEE9F5" w14:textId="4772BE87" w:rsidR="00E67FE3" w:rsidRPr="00B462E1" w:rsidRDefault="00E67FE3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14:paraId="2F526533" w14:textId="76DF7316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Обеспечение водоснабжения территории Андреевского, Алексеевского, </w:t>
            </w:r>
            <w:proofErr w:type="spell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Жерновецкого</w:t>
            </w:r>
            <w:proofErr w:type="spell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  Котовского, </w:t>
            </w:r>
            <w:proofErr w:type="spellStart"/>
            <w:proofErr w:type="gram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Краснознамен-</w:t>
            </w: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lastRenderedPageBreak/>
              <w:t>ского</w:t>
            </w:r>
            <w:proofErr w:type="spellEnd"/>
            <w:proofErr w:type="gram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, </w:t>
            </w:r>
            <w:proofErr w:type="spell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Лачиновского</w:t>
            </w:r>
            <w:proofErr w:type="spell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, Ленинского, </w:t>
            </w:r>
            <w:proofErr w:type="spell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Ореховского</w:t>
            </w:r>
            <w:proofErr w:type="spell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, </w:t>
            </w:r>
            <w:proofErr w:type="spell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Семено-вского</w:t>
            </w:r>
            <w:proofErr w:type="spell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сельсо-ветов</w:t>
            </w:r>
            <w:proofErr w:type="spell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Касто-ренского</w:t>
            </w:r>
            <w:proofErr w:type="spell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района Курской области</w:t>
            </w:r>
          </w:p>
        </w:tc>
        <w:tc>
          <w:tcPr>
            <w:tcW w:w="1013" w:type="dxa"/>
          </w:tcPr>
          <w:p w14:paraId="07011F7C" w14:textId="5997D120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муниципальный</w:t>
            </w:r>
          </w:p>
        </w:tc>
        <w:tc>
          <w:tcPr>
            <w:tcW w:w="1255" w:type="dxa"/>
          </w:tcPr>
          <w:p w14:paraId="5121963D" w14:textId="1E84B292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АО «</w:t>
            </w:r>
            <w:proofErr w:type="spellStart"/>
            <w:r w:rsidRPr="00B462E1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Курскоблво-доканал</w:t>
            </w:r>
            <w:proofErr w:type="spellEnd"/>
          </w:p>
        </w:tc>
        <w:tc>
          <w:tcPr>
            <w:tcW w:w="1328" w:type="dxa"/>
          </w:tcPr>
          <w:p w14:paraId="108D72DC" w14:textId="64B743CE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концессионное соглашение</w:t>
            </w:r>
          </w:p>
        </w:tc>
        <w:tc>
          <w:tcPr>
            <w:tcW w:w="1411" w:type="dxa"/>
            <w:vAlign w:val="center"/>
          </w:tcPr>
          <w:p w14:paraId="1D7C2D74" w14:textId="15A25C49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принято решение о заключении соглашения</w:t>
            </w:r>
          </w:p>
        </w:tc>
        <w:tc>
          <w:tcPr>
            <w:tcW w:w="1368" w:type="dxa"/>
            <w:vAlign w:val="center"/>
          </w:tcPr>
          <w:p w14:paraId="3FE87237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4" w:type="dxa"/>
            <w:vAlign w:val="center"/>
          </w:tcPr>
          <w:p w14:paraId="53726EDD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14:paraId="6813E7AE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14:paraId="5EABDE6B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FE3" w:rsidRPr="00B462E1" w14:paraId="3CCDDE1F" w14:textId="77777777" w:rsidTr="00B462E1">
        <w:trPr>
          <w:trHeight w:val="251"/>
          <w:jc w:val="center"/>
        </w:trPr>
        <w:tc>
          <w:tcPr>
            <w:tcW w:w="846" w:type="dxa"/>
          </w:tcPr>
          <w:p w14:paraId="7F6E40BE" w14:textId="77777777" w:rsidR="00E67FE3" w:rsidRPr="00B462E1" w:rsidRDefault="00E67FE3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14:paraId="43B6C776" w14:textId="6F5ABEAA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Концессионное соглашение в отношении объектов </w:t>
            </w:r>
            <w:proofErr w:type="gram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водоснабжения и водоотведения</w:t>
            </w:r>
            <w:proofErr w:type="gram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расположенных на территории муниципального образования «поселок имени </w:t>
            </w:r>
            <w:proofErr w:type="spell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К.Либкнехта</w:t>
            </w:r>
            <w:proofErr w:type="spell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» Курчатовского района Курской области</w:t>
            </w:r>
          </w:p>
        </w:tc>
        <w:tc>
          <w:tcPr>
            <w:tcW w:w="1013" w:type="dxa"/>
          </w:tcPr>
          <w:p w14:paraId="560EDF3F" w14:textId="6F78056D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муниципальный</w:t>
            </w:r>
          </w:p>
        </w:tc>
        <w:tc>
          <w:tcPr>
            <w:tcW w:w="1255" w:type="dxa"/>
          </w:tcPr>
          <w:p w14:paraId="13974483" w14:textId="6A752B98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АО «</w:t>
            </w:r>
            <w:proofErr w:type="spellStart"/>
            <w:r w:rsidRPr="00B462E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Курскоблводоканал</w:t>
            </w:r>
            <w:proofErr w:type="spellEnd"/>
            <w:r w:rsidRPr="00B462E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»</w:t>
            </w:r>
          </w:p>
        </w:tc>
        <w:tc>
          <w:tcPr>
            <w:tcW w:w="1328" w:type="dxa"/>
          </w:tcPr>
          <w:p w14:paraId="2D2C1A27" w14:textId="43F27D9D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концессионное соглашение</w:t>
            </w:r>
          </w:p>
        </w:tc>
        <w:tc>
          <w:tcPr>
            <w:tcW w:w="1411" w:type="dxa"/>
          </w:tcPr>
          <w:p w14:paraId="0FF4055D" w14:textId="2C4D481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ринято решение о заключении соглашения</w:t>
            </w:r>
          </w:p>
        </w:tc>
        <w:tc>
          <w:tcPr>
            <w:tcW w:w="1368" w:type="dxa"/>
            <w:vAlign w:val="center"/>
          </w:tcPr>
          <w:p w14:paraId="1F7E874C" w14:textId="4529CC8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4" w:type="dxa"/>
            <w:vAlign w:val="center"/>
          </w:tcPr>
          <w:p w14:paraId="54191F29" w14:textId="12A3CDC5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8" w:type="dxa"/>
            <w:vAlign w:val="center"/>
          </w:tcPr>
          <w:p w14:paraId="62CD5CB5" w14:textId="00D9DE0C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20"/>
                <w:szCs w:val="20"/>
              </w:rPr>
              <w:t>1230,0</w:t>
            </w:r>
          </w:p>
        </w:tc>
        <w:tc>
          <w:tcPr>
            <w:tcW w:w="1458" w:type="dxa"/>
            <w:vAlign w:val="center"/>
          </w:tcPr>
          <w:p w14:paraId="7B6A6C68" w14:textId="412818F3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E67FE3" w:rsidRPr="00B462E1" w14:paraId="082ECEA0" w14:textId="77777777" w:rsidTr="00B462E1">
        <w:trPr>
          <w:trHeight w:val="251"/>
          <w:jc w:val="center"/>
        </w:trPr>
        <w:tc>
          <w:tcPr>
            <w:tcW w:w="846" w:type="dxa"/>
          </w:tcPr>
          <w:p w14:paraId="6F7DF026" w14:textId="18042EE4" w:rsidR="00E67FE3" w:rsidRPr="00B462E1" w:rsidRDefault="00E67FE3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14:paraId="4D72CE4D" w14:textId="7FB30303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Концессионное соглашение в отношении объектов теплоснабжения, находящихся в собственности муниципального образования «городское поселение город Фатеж» </w:t>
            </w:r>
            <w:proofErr w:type="spell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Фатежского</w:t>
            </w:r>
            <w:proofErr w:type="spell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муниципального района Курской области</w:t>
            </w:r>
          </w:p>
        </w:tc>
        <w:tc>
          <w:tcPr>
            <w:tcW w:w="1013" w:type="dxa"/>
          </w:tcPr>
          <w:p w14:paraId="48613A69" w14:textId="303E9C48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муниципальный</w:t>
            </w:r>
          </w:p>
        </w:tc>
        <w:tc>
          <w:tcPr>
            <w:tcW w:w="1255" w:type="dxa"/>
            <w:vAlign w:val="center"/>
          </w:tcPr>
          <w:p w14:paraId="550AB133" w14:textId="43134CAD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ООО «</w:t>
            </w:r>
            <w:proofErr w:type="spell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Фатежские</w:t>
            </w:r>
            <w:proofErr w:type="spell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КЭТС»</w:t>
            </w:r>
          </w:p>
        </w:tc>
        <w:tc>
          <w:tcPr>
            <w:tcW w:w="1328" w:type="dxa"/>
          </w:tcPr>
          <w:p w14:paraId="163CD051" w14:textId="294E249D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концессионное соглашение</w:t>
            </w:r>
          </w:p>
        </w:tc>
        <w:tc>
          <w:tcPr>
            <w:tcW w:w="1411" w:type="dxa"/>
            <w:vAlign w:val="center"/>
          </w:tcPr>
          <w:p w14:paraId="36105E49" w14:textId="7436994C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ринято решение о заключении соглашения</w:t>
            </w:r>
          </w:p>
        </w:tc>
        <w:tc>
          <w:tcPr>
            <w:tcW w:w="1368" w:type="dxa"/>
            <w:vAlign w:val="center"/>
          </w:tcPr>
          <w:p w14:paraId="2CFDEC77" w14:textId="6D2F6329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4" w:type="dxa"/>
            <w:vAlign w:val="center"/>
          </w:tcPr>
          <w:p w14:paraId="246551D2" w14:textId="282F9AFB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14:paraId="5E00AECB" w14:textId="06DEB0C1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14:paraId="5B3E82DA" w14:textId="7ABB84B3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FE3" w:rsidRPr="00B462E1" w14:paraId="0999E1D9" w14:textId="77777777" w:rsidTr="00B462E1">
        <w:trPr>
          <w:trHeight w:val="251"/>
          <w:jc w:val="center"/>
        </w:trPr>
        <w:tc>
          <w:tcPr>
            <w:tcW w:w="846" w:type="dxa"/>
          </w:tcPr>
          <w:p w14:paraId="18EF9459" w14:textId="73879F3E" w:rsidR="00E67FE3" w:rsidRPr="00B462E1" w:rsidRDefault="00E67FE3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14:paraId="3A1ADDFE" w14:textId="6DF13F90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Концессионное соглашение в отношении объектов водоснабжения, находящихся в собственности муниципального образования «городское поселение город Фатеж» </w:t>
            </w:r>
            <w:proofErr w:type="spell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Фатежского</w:t>
            </w:r>
            <w:proofErr w:type="spell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муниципального района Курской области</w:t>
            </w:r>
          </w:p>
        </w:tc>
        <w:tc>
          <w:tcPr>
            <w:tcW w:w="1013" w:type="dxa"/>
          </w:tcPr>
          <w:p w14:paraId="33C333F0" w14:textId="6CFE3FF5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муниципальный</w:t>
            </w:r>
          </w:p>
        </w:tc>
        <w:tc>
          <w:tcPr>
            <w:tcW w:w="1255" w:type="dxa"/>
            <w:vAlign w:val="center"/>
          </w:tcPr>
          <w:p w14:paraId="62AC4FC8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328" w:type="dxa"/>
          </w:tcPr>
          <w:p w14:paraId="077DA472" w14:textId="4F0F1CD8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концессионное соглашение</w:t>
            </w:r>
          </w:p>
        </w:tc>
        <w:tc>
          <w:tcPr>
            <w:tcW w:w="1411" w:type="dxa"/>
            <w:vAlign w:val="center"/>
          </w:tcPr>
          <w:p w14:paraId="7A1A5565" w14:textId="0E1DA05A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B462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ринято решение о заключении соглашения</w:t>
            </w:r>
          </w:p>
        </w:tc>
        <w:tc>
          <w:tcPr>
            <w:tcW w:w="1368" w:type="dxa"/>
            <w:vAlign w:val="center"/>
          </w:tcPr>
          <w:p w14:paraId="5F4AF56E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4" w:type="dxa"/>
            <w:vAlign w:val="center"/>
          </w:tcPr>
          <w:p w14:paraId="59B672F9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14:paraId="47659785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14:paraId="1F7293B9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FE3" w:rsidRPr="00B462E1" w14:paraId="24EEEF73" w14:textId="77777777" w:rsidTr="006077FC">
        <w:trPr>
          <w:trHeight w:val="251"/>
          <w:jc w:val="center"/>
        </w:trPr>
        <w:tc>
          <w:tcPr>
            <w:tcW w:w="846" w:type="dxa"/>
          </w:tcPr>
          <w:p w14:paraId="4C6390C7" w14:textId="34F4F321" w:rsidR="00E67FE3" w:rsidRPr="00B462E1" w:rsidRDefault="00E67FE3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14:paraId="22B5F28B" w14:textId="23DFE8C4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Концессионное соглашение в отношении объектов водоснабжения, расположенных на территории муниципального образования «</w:t>
            </w:r>
            <w:proofErr w:type="spell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Верхнехотемльский</w:t>
            </w:r>
            <w:proofErr w:type="spell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сельсовет» </w:t>
            </w:r>
            <w:proofErr w:type="spell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Фатежского</w:t>
            </w:r>
            <w:proofErr w:type="spell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района Курской области</w:t>
            </w:r>
          </w:p>
        </w:tc>
        <w:tc>
          <w:tcPr>
            <w:tcW w:w="1013" w:type="dxa"/>
          </w:tcPr>
          <w:p w14:paraId="39268694" w14:textId="70E896FB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муниципальный</w:t>
            </w:r>
          </w:p>
        </w:tc>
        <w:tc>
          <w:tcPr>
            <w:tcW w:w="1255" w:type="dxa"/>
            <w:vAlign w:val="center"/>
          </w:tcPr>
          <w:p w14:paraId="1605AB91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328" w:type="dxa"/>
          </w:tcPr>
          <w:p w14:paraId="72939E4F" w14:textId="125892DA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концессионное соглашение</w:t>
            </w:r>
          </w:p>
        </w:tc>
        <w:tc>
          <w:tcPr>
            <w:tcW w:w="1411" w:type="dxa"/>
          </w:tcPr>
          <w:p w14:paraId="242D253A" w14:textId="76A15522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58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принято решение о заключении соглашения</w:t>
            </w:r>
          </w:p>
        </w:tc>
        <w:tc>
          <w:tcPr>
            <w:tcW w:w="1368" w:type="dxa"/>
            <w:vAlign w:val="center"/>
          </w:tcPr>
          <w:p w14:paraId="72F9E487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4" w:type="dxa"/>
            <w:vAlign w:val="center"/>
          </w:tcPr>
          <w:p w14:paraId="77C113AA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14:paraId="451C4E14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14:paraId="69EC2FB4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FE3" w:rsidRPr="00B462E1" w14:paraId="5B578C64" w14:textId="77777777" w:rsidTr="006077FC">
        <w:trPr>
          <w:trHeight w:val="251"/>
          <w:jc w:val="center"/>
        </w:trPr>
        <w:tc>
          <w:tcPr>
            <w:tcW w:w="846" w:type="dxa"/>
          </w:tcPr>
          <w:p w14:paraId="6B9BC8BA" w14:textId="341FF827" w:rsidR="00E67FE3" w:rsidRPr="00B462E1" w:rsidRDefault="00E67FE3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14:paraId="5270666E" w14:textId="693C0BB9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Концессионное соглашение в отношении объектов водоснабжения, расположенных на территории МО «Русановский сельсовет» </w:t>
            </w:r>
            <w:proofErr w:type="spell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Фатежского</w:t>
            </w:r>
            <w:proofErr w:type="spell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района Курской области</w:t>
            </w:r>
          </w:p>
        </w:tc>
        <w:tc>
          <w:tcPr>
            <w:tcW w:w="1013" w:type="dxa"/>
          </w:tcPr>
          <w:p w14:paraId="3D16624D" w14:textId="25F51A7D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муниципальный</w:t>
            </w:r>
          </w:p>
        </w:tc>
        <w:tc>
          <w:tcPr>
            <w:tcW w:w="1255" w:type="dxa"/>
            <w:vAlign w:val="center"/>
          </w:tcPr>
          <w:p w14:paraId="1EC603BC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328" w:type="dxa"/>
          </w:tcPr>
          <w:p w14:paraId="2D89FC05" w14:textId="46915FA2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концессионное соглашение</w:t>
            </w:r>
          </w:p>
        </w:tc>
        <w:tc>
          <w:tcPr>
            <w:tcW w:w="1411" w:type="dxa"/>
          </w:tcPr>
          <w:p w14:paraId="2196128D" w14:textId="499246DA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58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принято решение о заключении соглашения</w:t>
            </w:r>
          </w:p>
        </w:tc>
        <w:tc>
          <w:tcPr>
            <w:tcW w:w="1368" w:type="dxa"/>
            <w:vAlign w:val="center"/>
          </w:tcPr>
          <w:p w14:paraId="155270AF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4" w:type="dxa"/>
            <w:vAlign w:val="center"/>
          </w:tcPr>
          <w:p w14:paraId="16B9ABAA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14:paraId="6BFB542C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14:paraId="23D91DC3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FE3" w:rsidRPr="00B462E1" w14:paraId="291CA99F" w14:textId="77777777" w:rsidTr="006077FC">
        <w:trPr>
          <w:trHeight w:val="251"/>
          <w:jc w:val="center"/>
        </w:trPr>
        <w:tc>
          <w:tcPr>
            <w:tcW w:w="846" w:type="dxa"/>
          </w:tcPr>
          <w:p w14:paraId="3E302AA2" w14:textId="497FCEBA" w:rsidR="00E67FE3" w:rsidRPr="00B462E1" w:rsidRDefault="00E67FE3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14:paraId="58E0623D" w14:textId="7A7EF4A8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Концессионное соглашение в отношении объектов водоснабжения, расположенных на территории муниципального образования «</w:t>
            </w:r>
            <w:proofErr w:type="spell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Банинский</w:t>
            </w:r>
            <w:proofErr w:type="spell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сельсовет» </w:t>
            </w:r>
            <w:proofErr w:type="spell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Фатежского</w:t>
            </w:r>
            <w:proofErr w:type="spell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района Курской области</w:t>
            </w:r>
          </w:p>
        </w:tc>
        <w:tc>
          <w:tcPr>
            <w:tcW w:w="1013" w:type="dxa"/>
          </w:tcPr>
          <w:p w14:paraId="3325B2C0" w14:textId="4705F843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муниципальный</w:t>
            </w:r>
          </w:p>
        </w:tc>
        <w:tc>
          <w:tcPr>
            <w:tcW w:w="1255" w:type="dxa"/>
            <w:vAlign w:val="center"/>
          </w:tcPr>
          <w:p w14:paraId="48473B81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328" w:type="dxa"/>
          </w:tcPr>
          <w:p w14:paraId="6FC28FD7" w14:textId="0E89422A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концессионное соглашение</w:t>
            </w:r>
          </w:p>
        </w:tc>
        <w:tc>
          <w:tcPr>
            <w:tcW w:w="1411" w:type="dxa"/>
          </w:tcPr>
          <w:p w14:paraId="16150BFE" w14:textId="35DFA8D5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58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принято решение о заключении соглашения</w:t>
            </w:r>
          </w:p>
        </w:tc>
        <w:tc>
          <w:tcPr>
            <w:tcW w:w="1368" w:type="dxa"/>
            <w:vAlign w:val="center"/>
          </w:tcPr>
          <w:p w14:paraId="4079BD81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4" w:type="dxa"/>
            <w:vAlign w:val="center"/>
          </w:tcPr>
          <w:p w14:paraId="1967DA7A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14:paraId="40354147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14:paraId="56161B28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FE3" w:rsidRPr="00B462E1" w14:paraId="7E67E741" w14:textId="77777777" w:rsidTr="006077FC">
        <w:trPr>
          <w:trHeight w:val="251"/>
          <w:jc w:val="center"/>
        </w:trPr>
        <w:tc>
          <w:tcPr>
            <w:tcW w:w="846" w:type="dxa"/>
          </w:tcPr>
          <w:p w14:paraId="7433DFAE" w14:textId="472A9840" w:rsidR="00E67FE3" w:rsidRPr="00B462E1" w:rsidRDefault="00E67FE3" w:rsidP="00685A13">
            <w:pPr>
              <w:pStyle w:val="aa"/>
              <w:numPr>
                <w:ilvl w:val="0"/>
                <w:numId w:val="4"/>
              </w:num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14:paraId="051904F5" w14:textId="1A4B186C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Концессионное соглашение в отношении объектов водоснабжения,</w:t>
            </w:r>
            <w:r w:rsidRPr="00B462E1">
              <w:rPr>
                <w:spacing w:val="-4"/>
              </w:rPr>
              <w:t xml:space="preserve"> </w:t>
            </w: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расположенных на территории МО «</w:t>
            </w:r>
            <w:proofErr w:type="spell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Большежировский</w:t>
            </w:r>
            <w:proofErr w:type="spell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сельсовет» </w:t>
            </w:r>
            <w:proofErr w:type="spell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Фатежского</w:t>
            </w:r>
            <w:proofErr w:type="spell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района Курской области</w:t>
            </w:r>
          </w:p>
        </w:tc>
        <w:tc>
          <w:tcPr>
            <w:tcW w:w="1013" w:type="dxa"/>
          </w:tcPr>
          <w:p w14:paraId="2BDFF077" w14:textId="4B120DC9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муниципальный</w:t>
            </w:r>
          </w:p>
        </w:tc>
        <w:tc>
          <w:tcPr>
            <w:tcW w:w="1255" w:type="dxa"/>
            <w:vAlign w:val="center"/>
          </w:tcPr>
          <w:p w14:paraId="4918C751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328" w:type="dxa"/>
          </w:tcPr>
          <w:p w14:paraId="56A35035" w14:textId="7D331300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концессионное соглашение</w:t>
            </w:r>
          </w:p>
        </w:tc>
        <w:tc>
          <w:tcPr>
            <w:tcW w:w="1411" w:type="dxa"/>
          </w:tcPr>
          <w:p w14:paraId="5248DCAA" w14:textId="633C8EE2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58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принято решение о заключении соглашения</w:t>
            </w:r>
          </w:p>
        </w:tc>
        <w:tc>
          <w:tcPr>
            <w:tcW w:w="1368" w:type="dxa"/>
            <w:vAlign w:val="center"/>
          </w:tcPr>
          <w:p w14:paraId="504656AD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4" w:type="dxa"/>
            <w:vAlign w:val="center"/>
          </w:tcPr>
          <w:p w14:paraId="3577FA6C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14:paraId="56CED753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14:paraId="5827800A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FE3" w:rsidRPr="00541FF4" w14:paraId="75482DF3" w14:textId="77777777" w:rsidTr="006077FC">
        <w:trPr>
          <w:trHeight w:val="251"/>
          <w:jc w:val="center"/>
        </w:trPr>
        <w:tc>
          <w:tcPr>
            <w:tcW w:w="846" w:type="dxa"/>
          </w:tcPr>
          <w:p w14:paraId="2D0C2A57" w14:textId="481FB18E" w:rsidR="00E67FE3" w:rsidRPr="00B462E1" w:rsidRDefault="00E67FE3" w:rsidP="00685A13">
            <w:pPr>
              <w:pStyle w:val="aa"/>
              <w:numPr>
                <w:ilvl w:val="0"/>
                <w:numId w:val="4"/>
              </w:numPr>
              <w:spacing w:line="228" w:lineRule="auto"/>
              <w:ind w:left="690" w:hanging="38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14:paraId="46C11DF4" w14:textId="777E4361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Концессионное соглашение в отношении объектов водоснабжения, расположенных на территории МО «</w:t>
            </w:r>
            <w:proofErr w:type="spell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Молотычевский</w:t>
            </w:r>
            <w:proofErr w:type="spell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сельсовет» </w:t>
            </w:r>
            <w:proofErr w:type="spellStart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Фатежского</w:t>
            </w:r>
            <w:proofErr w:type="spellEnd"/>
            <w:r w:rsidRPr="00B462E1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района Курской области</w:t>
            </w:r>
          </w:p>
        </w:tc>
        <w:tc>
          <w:tcPr>
            <w:tcW w:w="1013" w:type="dxa"/>
          </w:tcPr>
          <w:p w14:paraId="79A6E504" w14:textId="0EA7C3FF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муниципальный</w:t>
            </w:r>
          </w:p>
        </w:tc>
        <w:tc>
          <w:tcPr>
            <w:tcW w:w="1255" w:type="dxa"/>
            <w:vAlign w:val="center"/>
          </w:tcPr>
          <w:p w14:paraId="12ACC052" w14:textId="77777777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328" w:type="dxa"/>
          </w:tcPr>
          <w:p w14:paraId="085AB2A1" w14:textId="2DC79C1A" w:rsidR="00E67FE3" w:rsidRPr="00B462E1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62E1">
              <w:rPr>
                <w:rFonts w:ascii="Times New Roman" w:hAnsi="Times New Roman" w:cs="Times New Roman"/>
                <w:sz w:val="16"/>
                <w:szCs w:val="16"/>
              </w:rPr>
              <w:t>концессионное соглашение</w:t>
            </w:r>
          </w:p>
        </w:tc>
        <w:tc>
          <w:tcPr>
            <w:tcW w:w="1411" w:type="dxa"/>
          </w:tcPr>
          <w:p w14:paraId="1A837DBE" w14:textId="00C54DE7" w:rsidR="00E67FE3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5583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принято решение о заключении соглашения</w:t>
            </w:r>
          </w:p>
        </w:tc>
        <w:tc>
          <w:tcPr>
            <w:tcW w:w="1368" w:type="dxa"/>
            <w:vAlign w:val="center"/>
          </w:tcPr>
          <w:p w14:paraId="417B9ECA" w14:textId="77777777" w:rsidR="00E67FE3" w:rsidRPr="00541FF4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4" w:type="dxa"/>
            <w:vAlign w:val="center"/>
          </w:tcPr>
          <w:p w14:paraId="3E879123" w14:textId="77777777" w:rsidR="00E67FE3" w:rsidRPr="00541FF4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28" w:type="dxa"/>
            <w:vAlign w:val="center"/>
          </w:tcPr>
          <w:p w14:paraId="71D7B8D0" w14:textId="77777777" w:rsidR="00E67FE3" w:rsidRPr="00541FF4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vAlign w:val="center"/>
          </w:tcPr>
          <w:p w14:paraId="7BDA003D" w14:textId="77777777" w:rsidR="00E67FE3" w:rsidRPr="00541FF4" w:rsidRDefault="00E67FE3" w:rsidP="00685A13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EC8EAD3" w14:textId="77777777" w:rsidR="000F52AB" w:rsidRDefault="000F52AB" w:rsidP="00685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F52AB" w:rsidSect="00C063F7">
      <w:headerReference w:type="default" r:id="rId7"/>
      <w:pgSz w:w="16838" w:h="11906" w:orient="landscape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A3669" w14:textId="77777777" w:rsidR="00D32E28" w:rsidRDefault="00D32E28" w:rsidP="00CD1B81">
      <w:pPr>
        <w:spacing w:after="0" w:line="240" w:lineRule="auto"/>
      </w:pPr>
      <w:r>
        <w:separator/>
      </w:r>
    </w:p>
  </w:endnote>
  <w:endnote w:type="continuationSeparator" w:id="0">
    <w:p w14:paraId="04A01F54" w14:textId="77777777" w:rsidR="00D32E28" w:rsidRDefault="00D32E28" w:rsidP="00CD1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57ADE" w14:textId="77777777" w:rsidR="00D32E28" w:rsidRDefault="00D32E28" w:rsidP="00CD1B81">
      <w:pPr>
        <w:spacing w:after="0" w:line="240" w:lineRule="auto"/>
      </w:pPr>
      <w:r>
        <w:separator/>
      </w:r>
    </w:p>
  </w:footnote>
  <w:footnote w:type="continuationSeparator" w:id="0">
    <w:p w14:paraId="12D2D143" w14:textId="77777777" w:rsidR="00D32E28" w:rsidRDefault="00D32E28" w:rsidP="00CD1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53516"/>
      <w:docPartObj>
        <w:docPartGallery w:val="Page Numbers (Top of Page)"/>
        <w:docPartUnique/>
      </w:docPartObj>
    </w:sdtPr>
    <w:sdtEndPr/>
    <w:sdtContent>
      <w:p w14:paraId="2B5B5A66" w14:textId="77777777" w:rsidR="00D32E28" w:rsidRDefault="00D32E2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A7C65B" w14:textId="77777777" w:rsidR="00D32E28" w:rsidRDefault="00D32E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F4420"/>
    <w:multiLevelType w:val="hybridMultilevel"/>
    <w:tmpl w:val="7AF0D81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FD95AA6"/>
    <w:multiLevelType w:val="hybridMultilevel"/>
    <w:tmpl w:val="93E89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D02AA"/>
    <w:multiLevelType w:val="hybridMultilevel"/>
    <w:tmpl w:val="D4208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F58C2"/>
    <w:multiLevelType w:val="hybridMultilevel"/>
    <w:tmpl w:val="9E9AE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25"/>
    <w:rsid w:val="000224DF"/>
    <w:rsid w:val="00022567"/>
    <w:rsid w:val="00025EE6"/>
    <w:rsid w:val="00036C52"/>
    <w:rsid w:val="00073F50"/>
    <w:rsid w:val="00084E94"/>
    <w:rsid w:val="00087F5E"/>
    <w:rsid w:val="00093A4D"/>
    <w:rsid w:val="000A792C"/>
    <w:rsid w:val="000D13CE"/>
    <w:rsid w:val="000D2824"/>
    <w:rsid w:val="000D3856"/>
    <w:rsid w:val="000D67CD"/>
    <w:rsid w:val="000D7228"/>
    <w:rsid w:val="000F52AB"/>
    <w:rsid w:val="00105F19"/>
    <w:rsid w:val="0011538E"/>
    <w:rsid w:val="00171899"/>
    <w:rsid w:val="00191E78"/>
    <w:rsid w:val="001B6716"/>
    <w:rsid w:val="001C72F2"/>
    <w:rsid w:val="001E74EA"/>
    <w:rsid w:val="00204438"/>
    <w:rsid w:val="00206A25"/>
    <w:rsid w:val="00207CC5"/>
    <w:rsid w:val="002113F4"/>
    <w:rsid w:val="002175BE"/>
    <w:rsid w:val="0023499E"/>
    <w:rsid w:val="00244962"/>
    <w:rsid w:val="00260FBC"/>
    <w:rsid w:val="00261BF9"/>
    <w:rsid w:val="00263DC4"/>
    <w:rsid w:val="002704C9"/>
    <w:rsid w:val="002A42E0"/>
    <w:rsid w:val="002B1293"/>
    <w:rsid w:val="002E6245"/>
    <w:rsid w:val="002E73A4"/>
    <w:rsid w:val="002F0EB0"/>
    <w:rsid w:val="00310DD1"/>
    <w:rsid w:val="00323AE0"/>
    <w:rsid w:val="00364B9A"/>
    <w:rsid w:val="0036689D"/>
    <w:rsid w:val="00385CD9"/>
    <w:rsid w:val="003932D0"/>
    <w:rsid w:val="003A5CA3"/>
    <w:rsid w:val="003B65B0"/>
    <w:rsid w:val="003C6D15"/>
    <w:rsid w:val="003C70BE"/>
    <w:rsid w:val="003D46D6"/>
    <w:rsid w:val="003F1C22"/>
    <w:rsid w:val="003F5224"/>
    <w:rsid w:val="00407278"/>
    <w:rsid w:val="00420571"/>
    <w:rsid w:val="004338F5"/>
    <w:rsid w:val="004535C5"/>
    <w:rsid w:val="00494218"/>
    <w:rsid w:val="004A4AD0"/>
    <w:rsid w:val="004C5EB3"/>
    <w:rsid w:val="004D3E34"/>
    <w:rsid w:val="004D52CD"/>
    <w:rsid w:val="004F15CF"/>
    <w:rsid w:val="00503FF7"/>
    <w:rsid w:val="00541FF4"/>
    <w:rsid w:val="00556236"/>
    <w:rsid w:val="005565C8"/>
    <w:rsid w:val="00576871"/>
    <w:rsid w:val="00580A67"/>
    <w:rsid w:val="00585A1E"/>
    <w:rsid w:val="005C5512"/>
    <w:rsid w:val="005D2E18"/>
    <w:rsid w:val="00603B40"/>
    <w:rsid w:val="0062183A"/>
    <w:rsid w:val="00635502"/>
    <w:rsid w:val="006413D3"/>
    <w:rsid w:val="006606D1"/>
    <w:rsid w:val="00685333"/>
    <w:rsid w:val="00685A13"/>
    <w:rsid w:val="00692A49"/>
    <w:rsid w:val="006A1121"/>
    <w:rsid w:val="006B5BB4"/>
    <w:rsid w:val="006E6F93"/>
    <w:rsid w:val="006E7999"/>
    <w:rsid w:val="006F2512"/>
    <w:rsid w:val="007178C7"/>
    <w:rsid w:val="0072224E"/>
    <w:rsid w:val="00724A3B"/>
    <w:rsid w:val="0074179F"/>
    <w:rsid w:val="00743F5C"/>
    <w:rsid w:val="007615E0"/>
    <w:rsid w:val="007831A4"/>
    <w:rsid w:val="007954B7"/>
    <w:rsid w:val="007A76F9"/>
    <w:rsid w:val="007B7C3C"/>
    <w:rsid w:val="007C3EE6"/>
    <w:rsid w:val="007D00B7"/>
    <w:rsid w:val="007D57A9"/>
    <w:rsid w:val="007F55A6"/>
    <w:rsid w:val="008007AA"/>
    <w:rsid w:val="0082021E"/>
    <w:rsid w:val="00825B3B"/>
    <w:rsid w:val="008313C1"/>
    <w:rsid w:val="008344BF"/>
    <w:rsid w:val="00844183"/>
    <w:rsid w:val="008540A2"/>
    <w:rsid w:val="008561A3"/>
    <w:rsid w:val="00897655"/>
    <w:rsid w:val="008C498B"/>
    <w:rsid w:val="008D239E"/>
    <w:rsid w:val="008F4C41"/>
    <w:rsid w:val="00903611"/>
    <w:rsid w:val="00906D72"/>
    <w:rsid w:val="00915600"/>
    <w:rsid w:val="0092197E"/>
    <w:rsid w:val="00924EA2"/>
    <w:rsid w:val="00935230"/>
    <w:rsid w:val="00985B14"/>
    <w:rsid w:val="009979D0"/>
    <w:rsid w:val="009A144B"/>
    <w:rsid w:val="009B393A"/>
    <w:rsid w:val="009E5F93"/>
    <w:rsid w:val="00A25CA4"/>
    <w:rsid w:val="00A34650"/>
    <w:rsid w:val="00A53C4D"/>
    <w:rsid w:val="00A87641"/>
    <w:rsid w:val="00AC626E"/>
    <w:rsid w:val="00AC64AF"/>
    <w:rsid w:val="00AD4E85"/>
    <w:rsid w:val="00B1469B"/>
    <w:rsid w:val="00B442BE"/>
    <w:rsid w:val="00B462E1"/>
    <w:rsid w:val="00B506D8"/>
    <w:rsid w:val="00B53BD6"/>
    <w:rsid w:val="00B808BD"/>
    <w:rsid w:val="00B82463"/>
    <w:rsid w:val="00BA5ABB"/>
    <w:rsid w:val="00BD6056"/>
    <w:rsid w:val="00C00012"/>
    <w:rsid w:val="00C04E9B"/>
    <w:rsid w:val="00C063F7"/>
    <w:rsid w:val="00C5483B"/>
    <w:rsid w:val="00C757F0"/>
    <w:rsid w:val="00C75E9C"/>
    <w:rsid w:val="00C7729B"/>
    <w:rsid w:val="00C90B7B"/>
    <w:rsid w:val="00C929F0"/>
    <w:rsid w:val="00CA30CD"/>
    <w:rsid w:val="00CA77D8"/>
    <w:rsid w:val="00CD1B81"/>
    <w:rsid w:val="00CE7D7E"/>
    <w:rsid w:val="00CF14B0"/>
    <w:rsid w:val="00D00A01"/>
    <w:rsid w:val="00D12051"/>
    <w:rsid w:val="00D203B7"/>
    <w:rsid w:val="00D32E28"/>
    <w:rsid w:val="00D704AF"/>
    <w:rsid w:val="00D7425C"/>
    <w:rsid w:val="00DA0B4D"/>
    <w:rsid w:val="00E001AE"/>
    <w:rsid w:val="00E06074"/>
    <w:rsid w:val="00E31E6D"/>
    <w:rsid w:val="00E351A2"/>
    <w:rsid w:val="00E37B6F"/>
    <w:rsid w:val="00E40956"/>
    <w:rsid w:val="00E64D22"/>
    <w:rsid w:val="00E67220"/>
    <w:rsid w:val="00E67FE3"/>
    <w:rsid w:val="00E8376F"/>
    <w:rsid w:val="00EA012A"/>
    <w:rsid w:val="00EB4619"/>
    <w:rsid w:val="00EF0392"/>
    <w:rsid w:val="00EF316B"/>
    <w:rsid w:val="00EF649A"/>
    <w:rsid w:val="00F0683A"/>
    <w:rsid w:val="00F200E6"/>
    <w:rsid w:val="00F20ACB"/>
    <w:rsid w:val="00F5192B"/>
    <w:rsid w:val="00F80243"/>
    <w:rsid w:val="00F94E25"/>
    <w:rsid w:val="00FA1D5B"/>
    <w:rsid w:val="00FD1155"/>
    <w:rsid w:val="00FD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E0B12"/>
  <w15:docId w15:val="{49DD8FC1-25AE-4C25-991A-D9934F06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E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D1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1B81"/>
  </w:style>
  <w:style w:type="paragraph" w:styleId="a5">
    <w:name w:val="footer"/>
    <w:basedOn w:val="a"/>
    <w:link w:val="a6"/>
    <w:uiPriority w:val="99"/>
    <w:semiHidden/>
    <w:unhideWhenUsed/>
    <w:rsid w:val="00CD1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D1B81"/>
  </w:style>
  <w:style w:type="paragraph" w:styleId="a7">
    <w:name w:val="Balloon Text"/>
    <w:basedOn w:val="a"/>
    <w:link w:val="a8"/>
    <w:uiPriority w:val="99"/>
    <w:semiHidden/>
    <w:unhideWhenUsed/>
    <w:rsid w:val="00B5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06D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B6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C626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1B67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D11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4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Erofeeva Victoriya</cp:lastModifiedBy>
  <cp:revision>37</cp:revision>
  <cp:lastPrinted>2025-02-12T11:13:00Z</cp:lastPrinted>
  <dcterms:created xsi:type="dcterms:W3CDTF">2024-02-12T07:31:00Z</dcterms:created>
  <dcterms:modified xsi:type="dcterms:W3CDTF">2026-02-13T07:34:00Z</dcterms:modified>
</cp:coreProperties>
</file>